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A95" w:rsidRDefault="00E119CC" w:rsidP="00E119CC">
      <w:pPr>
        <w:pStyle w:val="21"/>
        <w:shd w:val="clear" w:color="auto" w:fill="auto"/>
      </w:pPr>
      <w:bookmarkStart w:id="0" w:name="bookmark0"/>
      <w:r>
        <w:rPr>
          <w:noProof/>
        </w:rPr>
        <w:drawing>
          <wp:anchor distT="0" distB="0" distL="114300" distR="114300" simplePos="0" relativeHeight="251659264" behindDoc="0" locked="0" layoutInCell="1" allowOverlap="1">
            <wp:simplePos x="0" y="0"/>
            <wp:positionH relativeFrom="column">
              <wp:posOffset>-1144905</wp:posOffset>
            </wp:positionH>
            <wp:positionV relativeFrom="paragraph">
              <wp:posOffset>-756285</wp:posOffset>
            </wp:positionV>
            <wp:extent cx="7531100" cy="10446385"/>
            <wp:effectExtent l="0" t="0" r="0" b="0"/>
            <wp:wrapSquare wrapText="bothSides"/>
            <wp:docPr id="2" name="Рисунок 2" descr="E:\2018-09-05\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18-09-05\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1100" cy="1044638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GoBack"/>
      <w:bookmarkEnd w:id="1"/>
      <w:r w:rsidR="00F46B10">
        <w:rPr>
          <w:rStyle w:val="20"/>
        </w:rPr>
        <w:t xml:space="preserve"> </w:t>
      </w:r>
      <w:bookmarkEnd w:id="0"/>
    </w:p>
    <w:p w:rsidR="00F46B10" w:rsidRDefault="00F46B10">
      <w:pPr>
        <w:rPr>
          <w:color w:val="auto"/>
          <w:sz w:val="2"/>
          <w:szCs w:val="2"/>
        </w:rPr>
        <w:sectPr w:rsidR="00F46B10">
          <w:footerReference w:type="default" r:id="rId9"/>
          <w:type w:val="continuous"/>
          <w:pgSz w:w="11905" w:h="16837"/>
          <w:pgMar w:top="0" w:right="0" w:bottom="0" w:left="0" w:header="0" w:footer="3" w:gutter="0"/>
          <w:cols w:space="720"/>
          <w:noEndnote/>
          <w:docGrid w:linePitch="360"/>
        </w:sectPr>
      </w:pPr>
    </w:p>
    <w:p w:rsidR="00F46B10" w:rsidRDefault="00F46B10">
      <w:pPr>
        <w:pStyle w:val="a6"/>
        <w:shd w:val="clear" w:color="auto" w:fill="auto"/>
        <w:spacing w:line="274" w:lineRule="exact"/>
        <w:ind w:left="20"/>
      </w:pPr>
      <w:r>
        <w:lastRenderedPageBreak/>
        <w:t>ОГЛАВЛЕНИЕ</w:t>
      </w:r>
    </w:p>
    <w:p w:rsidR="00F46B10" w:rsidRDefault="00F46B10" w:rsidP="00F46B10">
      <w:pPr>
        <w:pStyle w:val="25"/>
        <w:shd w:val="clear" w:color="auto" w:fill="auto"/>
        <w:tabs>
          <w:tab w:val="left" w:pos="1124"/>
          <w:tab w:val="right" w:leader="dot" w:pos="8961"/>
        </w:tabs>
        <w:ind w:left="20" w:right="80"/>
      </w:pPr>
      <w:r>
        <w:t xml:space="preserve">1. </w:t>
      </w:r>
      <w:r>
        <w:fldChar w:fldCharType="begin"/>
      </w:r>
      <w:r>
        <w:instrText xml:space="preserve"> TOC \o "1-3" \h \z </w:instrText>
      </w:r>
      <w:r>
        <w:fldChar w:fldCharType="separate"/>
      </w:r>
      <w:hyperlink w:anchor="bookmark5" w:tooltip="Current Document" w:history="1">
        <w:r>
          <w:t>Целевой</w:t>
        </w:r>
        <w:r>
          <w:tab/>
          <w:t xml:space="preserve"> раздел основной образовательной программы среднего общего образования</w:t>
        </w:r>
        <w:r>
          <w:tab/>
          <w:t>3</w:t>
        </w:r>
      </w:hyperlink>
    </w:p>
    <w:p w:rsidR="00F46B10" w:rsidRDefault="00992D08" w:rsidP="00F46B10">
      <w:pPr>
        <w:pStyle w:val="25"/>
        <w:shd w:val="clear" w:color="auto" w:fill="auto"/>
        <w:tabs>
          <w:tab w:val="left" w:pos="1969"/>
          <w:tab w:val="right" w:leader="dot" w:pos="8961"/>
        </w:tabs>
        <w:ind w:left="20"/>
        <w:jc w:val="both"/>
      </w:pPr>
      <w:r>
        <w:t>1.1</w:t>
      </w:r>
      <w:r w:rsidR="00F46B10">
        <w:t xml:space="preserve">. </w:t>
      </w:r>
      <w:hyperlink w:anchor="bookmark6" w:tooltip="Current Document" w:history="1">
        <w:r w:rsidR="00F46B10">
          <w:t>Пояснительная</w:t>
        </w:r>
        <w:r w:rsidR="00F46B10">
          <w:tab/>
          <w:t>записка</w:t>
        </w:r>
        <w:r w:rsidR="00F46B10">
          <w:tab/>
          <w:t xml:space="preserve"> 3</w:t>
        </w:r>
      </w:hyperlink>
    </w:p>
    <w:p w:rsidR="00F46B10" w:rsidRDefault="00992D08" w:rsidP="00992D08">
      <w:pPr>
        <w:pStyle w:val="25"/>
        <w:shd w:val="clear" w:color="auto" w:fill="auto"/>
        <w:tabs>
          <w:tab w:val="left" w:pos="414"/>
          <w:tab w:val="right" w:leader="dot" w:pos="8961"/>
        </w:tabs>
      </w:pPr>
      <w:r>
        <w:t xml:space="preserve">1.2 </w:t>
      </w:r>
      <w:hyperlink w:anchor="bookmark7" w:tooltip="Current Document" w:history="1">
        <w:r w:rsidR="00F46B10">
          <w:t>Назначение государственного стандарта общего образования</w:t>
        </w:r>
        <w:r w:rsidR="00F46B10">
          <w:tab/>
          <w:t>3</w:t>
        </w:r>
      </w:hyperlink>
    </w:p>
    <w:p w:rsidR="00F46B10" w:rsidRDefault="00992D08" w:rsidP="00992D08">
      <w:pPr>
        <w:pStyle w:val="25"/>
        <w:shd w:val="clear" w:color="auto" w:fill="auto"/>
        <w:tabs>
          <w:tab w:val="left" w:pos="380"/>
          <w:tab w:val="right" w:leader="dot" w:pos="8961"/>
        </w:tabs>
        <w:ind w:right="80"/>
      </w:pPr>
      <w:r>
        <w:t xml:space="preserve">1.3 </w:t>
      </w:r>
      <w:hyperlink w:anchor="bookmark9" w:tooltip="Current Document" w:history="1">
        <w:r w:rsidR="00F46B10">
          <w:t>Федеральный компонент государственного стандарта общего образования в контексте модернизации российского образования</w:t>
        </w:r>
        <w:r w:rsidR="00F46B10">
          <w:tab/>
          <w:t>4</w:t>
        </w:r>
      </w:hyperlink>
    </w:p>
    <w:p w:rsidR="00F46B10" w:rsidRDefault="00F46B10" w:rsidP="00F46B10">
      <w:pPr>
        <w:pStyle w:val="25"/>
        <w:shd w:val="clear" w:color="auto" w:fill="auto"/>
        <w:tabs>
          <w:tab w:val="left" w:pos="1508"/>
          <w:tab w:val="right" w:leader="dot" w:pos="8961"/>
        </w:tabs>
        <w:ind w:left="20" w:right="80"/>
      </w:pPr>
      <w:r>
        <w:t>1.</w:t>
      </w:r>
      <w:r w:rsidR="00992D08">
        <w:t>4</w:t>
      </w:r>
      <w:r>
        <w:t>. Структура</w:t>
      </w:r>
      <w:r>
        <w:tab/>
        <w:t>федерального компонента государственного стандарта общего                                             образования ….</w:t>
      </w:r>
      <w:r>
        <w:tab/>
        <w:t>5</w:t>
      </w:r>
    </w:p>
    <w:p w:rsidR="00F46B10" w:rsidRDefault="00992D08" w:rsidP="00992D08">
      <w:pPr>
        <w:pStyle w:val="25"/>
        <w:shd w:val="clear" w:color="auto" w:fill="auto"/>
        <w:tabs>
          <w:tab w:val="left" w:pos="255"/>
          <w:tab w:val="right" w:leader="dot" w:pos="8961"/>
        </w:tabs>
      </w:pPr>
      <w:r>
        <w:t xml:space="preserve">2. </w:t>
      </w:r>
      <w:hyperlink w:anchor="bookmark10" w:tooltip="Current Document" w:history="1">
        <w:r w:rsidR="00F46B10">
          <w:t>Цели среднего полного общего образования</w:t>
        </w:r>
        <w:r w:rsidR="00F46B10">
          <w:tab/>
        </w:r>
        <w:r w:rsidR="007826EC">
          <w:t>5</w:t>
        </w:r>
      </w:hyperlink>
    </w:p>
    <w:p w:rsidR="00F46B10" w:rsidRDefault="00992D08" w:rsidP="00992D08">
      <w:pPr>
        <w:pStyle w:val="25"/>
        <w:shd w:val="clear" w:color="auto" w:fill="auto"/>
        <w:tabs>
          <w:tab w:val="left" w:pos="385"/>
          <w:tab w:val="right" w:leader="dot" w:pos="8961"/>
        </w:tabs>
      </w:pPr>
      <w:r>
        <w:t xml:space="preserve">2.1 </w:t>
      </w:r>
      <w:hyperlink w:anchor="bookmark11" w:tooltip="Current Document" w:history="1">
        <w:r w:rsidR="00F46B10">
          <w:t>Обязательный минимум содержании</w:t>
        </w:r>
        <w:r w:rsidR="00F46B10">
          <w:tab/>
          <w:t>6</w:t>
        </w:r>
      </w:hyperlink>
    </w:p>
    <w:p w:rsidR="00F46B10" w:rsidRDefault="00992D08" w:rsidP="00992D08">
      <w:pPr>
        <w:pStyle w:val="25"/>
        <w:shd w:val="clear" w:color="auto" w:fill="auto"/>
        <w:tabs>
          <w:tab w:val="left" w:pos="447"/>
          <w:tab w:val="right" w:leader="dot" w:pos="8961"/>
        </w:tabs>
      </w:pPr>
      <w:r>
        <w:t xml:space="preserve">2.2 </w:t>
      </w:r>
      <w:hyperlink w:anchor="bookmark12" w:tooltip="Current Document" w:history="1">
        <w:r w:rsidR="00F46B10">
          <w:t>Требования к уровню подготовки выпускников</w:t>
        </w:r>
        <w:r w:rsidR="00F46B10">
          <w:tab/>
        </w:r>
        <w:r w:rsidR="007826EC">
          <w:t>6</w:t>
        </w:r>
      </w:hyperlink>
    </w:p>
    <w:p w:rsidR="00F46B10" w:rsidRDefault="00992D08" w:rsidP="00992D08">
      <w:pPr>
        <w:pStyle w:val="25"/>
        <w:shd w:val="clear" w:color="auto" w:fill="auto"/>
        <w:tabs>
          <w:tab w:val="left" w:pos="495"/>
          <w:tab w:val="right" w:leader="dot" w:pos="8961"/>
        </w:tabs>
      </w:pPr>
      <w:r>
        <w:t xml:space="preserve">2.3 </w:t>
      </w:r>
      <w:hyperlink w:anchor="bookmark13" w:tooltip="Current Document" w:history="1">
        <w:r w:rsidR="00F46B10">
          <w:t>Порядок реализации федерального компонента</w:t>
        </w:r>
        <w:r w:rsidR="00F46B10">
          <w:tab/>
          <w:t>7</w:t>
        </w:r>
      </w:hyperlink>
    </w:p>
    <w:p w:rsidR="00F46B10" w:rsidRDefault="00992D08" w:rsidP="00992D08">
      <w:pPr>
        <w:pStyle w:val="25"/>
        <w:shd w:val="clear" w:color="auto" w:fill="auto"/>
        <w:tabs>
          <w:tab w:val="left" w:pos="380"/>
          <w:tab w:val="right" w:leader="dot" w:pos="8961"/>
        </w:tabs>
        <w:ind w:left="20"/>
      </w:pPr>
      <w:r>
        <w:t xml:space="preserve">3. </w:t>
      </w:r>
      <w:r w:rsidR="00F46B10">
        <w:t>Стандарт среднего полного общего образования</w:t>
      </w:r>
      <w:r w:rsidR="00F46B10">
        <w:tab/>
      </w:r>
      <w:r w:rsidR="007826EC">
        <w:t>7</w:t>
      </w:r>
    </w:p>
    <w:p w:rsidR="00F46B10" w:rsidRDefault="00992D08" w:rsidP="00992D08">
      <w:pPr>
        <w:pStyle w:val="25"/>
        <w:shd w:val="clear" w:color="auto" w:fill="auto"/>
        <w:tabs>
          <w:tab w:val="left" w:pos="409"/>
          <w:tab w:val="right" w:leader="dot" w:pos="8961"/>
        </w:tabs>
      </w:pPr>
      <w:r>
        <w:t xml:space="preserve">3.1 </w:t>
      </w:r>
      <w:r w:rsidR="00F46B10">
        <w:t>Общее положение</w:t>
      </w:r>
      <w:r w:rsidR="00F46B10">
        <w:tab/>
      </w:r>
      <w:r w:rsidR="007826EC">
        <w:t>7</w:t>
      </w:r>
    </w:p>
    <w:p w:rsidR="00F46B10" w:rsidRDefault="00992D08" w:rsidP="00992D08">
      <w:pPr>
        <w:pStyle w:val="25"/>
        <w:shd w:val="clear" w:color="auto" w:fill="auto"/>
        <w:tabs>
          <w:tab w:val="left" w:pos="442"/>
          <w:tab w:val="right" w:leader="dot" w:pos="8961"/>
        </w:tabs>
      </w:pPr>
      <w:r>
        <w:t xml:space="preserve">3.2 </w:t>
      </w:r>
      <w:hyperlink w:anchor="bookmark16" w:tooltip="Current Document" w:history="1">
        <w:r w:rsidR="00F46B10">
          <w:t>Общие учебные умения, навыки и способы деятельности</w:t>
        </w:r>
        <w:r w:rsidR="00F46B10">
          <w:tab/>
        </w:r>
        <w:r w:rsidR="007826EC">
          <w:t>8</w:t>
        </w:r>
      </w:hyperlink>
    </w:p>
    <w:p w:rsidR="00F46B10" w:rsidRDefault="00992D08" w:rsidP="00F46B10">
      <w:pPr>
        <w:pStyle w:val="25"/>
        <w:shd w:val="clear" w:color="auto" w:fill="auto"/>
        <w:tabs>
          <w:tab w:val="left" w:pos="1450"/>
          <w:tab w:val="right" w:leader="dot" w:pos="8961"/>
        </w:tabs>
        <w:ind w:left="20"/>
      </w:pPr>
      <w:r>
        <w:t xml:space="preserve">3.2.1. </w:t>
      </w:r>
      <w:hyperlink w:anchor="bookmark19" w:tooltip="Current Document" w:history="1">
        <w:r w:rsidR="00F46B10">
          <w:t>Русский</w:t>
        </w:r>
        <w:r w:rsidR="00F46B10">
          <w:tab/>
          <w:t>язык</w:t>
        </w:r>
        <w:r w:rsidR="00F46B10">
          <w:tab/>
          <w:t>1</w:t>
        </w:r>
        <w:r w:rsidR="007826EC">
          <w:t>0</w:t>
        </w:r>
      </w:hyperlink>
    </w:p>
    <w:p w:rsidR="00F46B10" w:rsidRDefault="00992D08" w:rsidP="00992D08">
      <w:pPr>
        <w:pStyle w:val="25"/>
        <w:shd w:val="clear" w:color="auto" w:fill="auto"/>
        <w:tabs>
          <w:tab w:val="left" w:pos="615"/>
          <w:tab w:val="right" w:leader="dot" w:pos="8961"/>
        </w:tabs>
      </w:pPr>
      <w:r>
        <w:t xml:space="preserve">3.2.2. </w:t>
      </w:r>
      <w:r w:rsidR="00F46B10">
        <w:t>Литература</w:t>
      </w:r>
      <w:r w:rsidR="00F46B10">
        <w:tab/>
        <w:t>1</w:t>
      </w:r>
      <w:r w:rsidR="007826EC">
        <w:t>3</w:t>
      </w:r>
    </w:p>
    <w:p w:rsidR="00F46B10" w:rsidRDefault="00992D08" w:rsidP="00992D08">
      <w:pPr>
        <w:pStyle w:val="25"/>
        <w:shd w:val="clear" w:color="auto" w:fill="auto"/>
        <w:tabs>
          <w:tab w:val="left" w:pos="610"/>
          <w:tab w:val="right" w:leader="dot" w:pos="8961"/>
        </w:tabs>
      </w:pPr>
      <w:r>
        <w:t xml:space="preserve">3.2.3. </w:t>
      </w:r>
      <w:hyperlink w:anchor="bookmark29" w:tooltip="Current Document" w:history="1">
        <w:r w:rsidR="00F46B10">
          <w:t>Иностранный язык (английский)</w:t>
        </w:r>
        <w:r w:rsidR="00F46B10">
          <w:tab/>
          <w:t>2</w:t>
        </w:r>
        <w:r w:rsidR="007826EC">
          <w:t>0</w:t>
        </w:r>
      </w:hyperlink>
    </w:p>
    <w:p w:rsidR="00F46B10" w:rsidRDefault="00992D08" w:rsidP="00992D08">
      <w:pPr>
        <w:pStyle w:val="25"/>
        <w:shd w:val="clear" w:color="auto" w:fill="auto"/>
        <w:tabs>
          <w:tab w:val="left" w:pos="610"/>
          <w:tab w:val="right" w:leader="dot" w:pos="8961"/>
        </w:tabs>
      </w:pPr>
      <w:r>
        <w:t xml:space="preserve">3.2.4. </w:t>
      </w:r>
      <w:hyperlink w:anchor="bookmark32" w:tooltip="Current Document" w:history="1">
        <w:r w:rsidR="00F46B10">
          <w:t>История</w:t>
        </w:r>
        <w:r w:rsidR="00F46B10">
          <w:tab/>
          <w:t>2</w:t>
        </w:r>
        <w:r w:rsidR="007826EC">
          <w:t>4</w:t>
        </w:r>
      </w:hyperlink>
    </w:p>
    <w:p w:rsidR="00F46B10" w:rsidRDefault="00992D08" w:rsidP="00992D08">
      <w:pPr>
        <w:pStyle w:val="25"/>
        <w:shd w:val="clear" w:color="auto" w:fill="auto"/>
        <w:tabs>
          <w:tab w:val="left" w:pos="562"/>
          <w:tab w:val="right" w:leader="dot" w:pos="8961"/>
        </w:tabs>
      </w:pPr>
      <w:r>
        <w:t xml:space="preserve">3.2.5. </w:t>
      </w:r>
      <w:hyperlink w:anchor="bookmark34" w:tooltip="Current Document" w:history="1">
        <w:r w:rsidR="00F46B10">
          <w:t>Обществознание (включая экономику и право)</w:t>
        </w:r>
        <w:r w:rsidR="00F46B10">
          <w:tab/>
        </w:r>
        <w:r w:rsidR="007826EC">
          <w:t>29</w:t>
        </w:r>
      </w:hyperlink>
    </w:p>
    <w:p w:rsidR="00F46B10" w:rsidRDefault="00992D08" w:rsidP="00992D08">
      <w:pPr>
        <w:pStyle w:val="25"/>
        <w:shd w:val="clear" w:color="auto" w:fill="auto"/>
        <w:tabs>
          <w:tab w:val="left" w:pos="610"/>
          <w:tab w:val="right" w:leader="dot" w:pos="8961"/>
        </w:tabs>
      </w:pPr>
      <w:r>
        <w:t xml:space="preserve">3.2.6. </w:t>
      </w:r>
      <w:r w:rsidR="00913665">
        <w:t>География</w:t>
      </w:r>
      <w:r w:rsidR="00913665">
        <w:tab/>
        <w:t>3</w:t>
      </w:r>
      <w:r w:rsidR="007826EC">
        <w:t>3</w:t>
      </w:r>
    </w:p>
    <w:p w:rsidR="00F46B10" w:rsidRDefault="00992D08" w:rsidP="00992D08">
      <w:pPr>
        <w:pStyle w:val="25"/>
        <w:shd w:val="clear" w:color="auto" w:fill="auto"/>
        <w:tabs>
          <w:tab w:val="left" w:pos="610"/>
          <w:tab w:val="right" w:leader="dot" w:pos="8961"/>
        </w:tabs>
      </w:pPr>
      <w:r>
        <w:t xml:space="preserve">3.2.7. </w:t>
      </w:r>
      <w:r w:rsidR="00F46B10">
        <w:t>Биология</w:t>
      </w:r>
      <w:r w:rsidR="00F46B10">
        <w:tab/>
      </w:r>
      <w:r w:rsidR="007826EC">
        <w:t>35</w:t>
      </w:r>
    </w:p>
    <w:p w:rsidR="00F46B10" w:rsidRDefault="00992D08" w:rsidP="00992D08">
      <w:pPr>
        <w:pStyle w:val="25"/>
        <w:shd w:val="clear" w:color="auto" w:fill="auto"/>
        <w:tabs>
          <w:tab w:val="left" w:pos="610"/>
          <w:tab w:val="right" w:leader="dot" w:pos="8961"/>
        </w:tabs>
      </w:pPr>
      <w:r>
        <w:t xml:space="preserve">3.2.8. </w:t>
      </w:r>
      <w:r w:rsidR="00F46B10">
        <w:t>Математика (алгебра и начала анализа, геометрия)</w:t>
      </w:r>
      <w:r w:rsidR="00F46B10">
        <w:tab/>
        <w:t>4</w:t>
      </w:r>
      <w:r w:rsidR="007826EC">
        <w:t>0</w:t>
      </w:r>
    </w:p>
    <w:p w:rsidR="00F46B10" w:rsidRDefault="00992D08" w:rsidP="00992D08">
      <w:pPr>
        <w:pStyle w:val="25"/>
        <w:shd w:val="clear" w:color="auto" w:fill="auto"/>
        <w:tabs>
          <w:tab w:val="left" w:pos="610"/>
          <w:tab w:val="right" w:leader="dot" w:pos="8961"/>
        </w:tabs>
      </w:pPr>
      <w:r>
        <w:t xml:space="preserve">3.2.9. </w:t>
      </w:r>
      <w:hyperlink w:anchor="bookmark42" w:tooltip="Current Document" w:history="1">
        <w:r w:rsidR="00F46B10">
          <w:t>Информатика и ИКТ</w:t>
        </w:r>
        <w:r w:rsidR="00F46B10">
          <w:tab/>
        </w:r>
        <w:r w:rsidR="007826EC">
          <w:t>46</w:t>
        </w:r>
      </w:hyperlink>
    </w:p>
    <w:p w:rsidR="00F46B10" w:rsidRDefault="00992D08" w:rsidP="00992D08">
      <w:pPr>
        <w:pStyle w:val="25"/>
        <w:shd w:val="clear" w:color="auto" w:fill="auto"/>
        <w:tabs>
          <w:tab w:val="left" w:pos="740"/>
          <w:tab w:val="right" w:leader="dot" w:pos="8961"/>
        </w:tabs>
      </w:pPr>
      <w:r>
        <w:t xml:space="preserve">3.2.10. </w:t>
      </w:r>
      <w:hyperlink w:anchor="bookmark45" w:tooltip="Current Document" w:history="1">
        <w:r w:rsidR="00F46B10">
          <w:t>Физика</w:t>
        </w:r>
        <w:r w:rsidR="00F46B10">
          <w:tab/>
        </w:r>
        <w:r w:rsidR="007826EC">
          <w:t>48</w:t>
        </w:r>
      </w:hyperlink>
    </w:p>
    <w:p w:rsidR="00F46B10" w:rsidRDefault="00992D08" w:rsidP="00992D08">
      <w:pPr>
        <w:pStyle w:val="25"/>
        <w:shd w:val="clear" w:color="auto" w:fill="auto"/>
        <w:tabs>
          <w:tab w:val="left" w:pos="735"/>
          <w:tab w:val="right" w:leader="dot" w:pos="8961"/>
        </w:tabs>
      </w:pPr>
      <w:r>
        <w:t xml:space="preserve">3.2.11. </w:t>
      </w:r>
      <w:hyperlink w:anchor="bookmark49" w:tooltip="Current Document" w:history="1">
        <w:r w:rsidR="00F46B10">
          <w:t>Химия</w:t>
        </w:r>
        <w:r w:rsidR="00F46B10">
          <w:tab/>
        </w:r>
        <w:r w:rsidR="007826EC">
          <w:t>50</w:t>
        </w:r>
      </w:hyperlink>
    </w:p>
    <w:p w:rsidR="00F46B10" w:rsidRDefault="00992D08" w:rsidP="00992D08">
      <w:pPr>
        <w:pStyle w:val="25"/>
        <w:shd w:val="clear" w:color="auto" w:fill="auto"/>
        <w:tabs>
          <w:tab w:val="left" w:pos="740"/>
          <w:tab w:val="right" w:leader="dot" w:pos="8961"/>
        </w:tabs>
      </w:pPr>
      <w:r>
        <w:t xml:space="preserve">3.2.12. </w:t>
      </w:r>
      <w:hyperlink w:anchor="bookmark53" w:tooltip="Current Document" w:history="1">
        <w:r w:rsidR="00F46B10">
          <w:t>Основы безопасности жизнедеятельности</w:t>
        </w:r>
        <w:r w:rsidR="00F46B10">
          <w:tab/>
        </w:r>
        <w:r w:rsidR="007826EC">
          <w:t>54</w:t>
        </w:r>
      </w:hyperlink>
    </w:p>
    <w:p w:rsidR="00F46B10" w:rsidRDefault="00992D08" w:rsidP="00992D08">
      <w:pPr>
        <w:pStyle w:val="25"/>
        <w:shd w:val="clear" w:color="auto" w:fill="auto"/>
        <w:tabs>
          <w:tab w:val="left" w:pos="740"/>
          <w:tab w:val="right" w:leader="dot" w:pos="8961"/>
        </w:tabs>
      </w:pPr>
      <w:r>
        <w:t xml:space="preserve">3.2.13. </w:t>
      </w:r>
      <w:r w:rsidR="00F46B10">
        <w:t>Физическая культура</w:t>
      </w:r>
      <w:r w:rsidR="00F46B10">
        <w:tab/>
      </w:r>
      <w:r w:rsidR="007826EC">
        <w:t>57</w:t>
      </w:r>
    </w:p>
    <w:p w:rsidR="00F46B10" w:rsidRDefault="007826EC" w:rsidP="007826EC">
      <w:pPr>
        <w:pStyle w:val="25"/>
        <w:shd w:val="clear" w:color="auto" w:fill="auto"/>
        <w:tabs>
          <w:tab w:val="left" w:pos="730"/>
          <w:tab w:val="right" w:leader="dot" w:pos="8961"/>
        </w:tabs>
      </w:pPr>
      <w:r>
        <w:t xml:space="preserve">3.2.14. </w:t>
      </w:r>
      <w:r w:rsidR="00F46B10">
        <w:t>Родной язык и литература</w:t>
      </w:r>
      <w:r w:rsidR="00F46B10">
        <w:tab/>
      </w:r>
      <w:r>
        <w:t>58</w:t>
      </w:r>
    </w:p>
    <w:p w:rsidR="00F46B10" w:rsidRDefault="00F46B10">
      <w:pPr>
        <w:pStyle w:val="25"/>
        <w:numPr>
          <w:ilvl w:val="3"/>
          <w:numId w:val="1"/>
        </w:numPr>
        <w:shd w:val="clear" w:color="auto" w:fill="auto"/>
        <w:tabs>
          <w:tab w:val="left" w:pos="255"/>
          <w:tab w:val="right" w:leader="dot" w:pos="8961"/>
        </w:tabs>
        <w:ind w:left="20" w:right="80"/>
      </w:pPr>
      <w:hyperlink w:anchor="bookmark62" w:tooltip="Current Document" w:history="1">
        <w:r>
          <w:t>Программа воспитания и социализации учащихся при получении среднего общего     образования</w:t>
        </w:r>
        <w:r>
          <w:tab/>
          <w:t>6</w:t>
        </w:r>
        <w:r w:rsidR="006D2C74">
          <w:t>2</w:t>
        </w:r>
      </w:hyperlink>
    </w:p>
    <w:p w:rsidR="00F46B10" w:rsidRDefault="00F46B10">
      <w:pPr>
        <w:pStyle w:val="25"/>
        <w:numPr>
          <w:ilvl w:val="3"/>
          <w:numId w:val="1"/>
        </w:numPr>
        <w:shd w:val="clear" w:color="auto" w:fill="auto"/>
        <w:tabs>
          <w:tab w:val="left" w:pos="246"/>
          <w:tab w:val="right" w:leader="dot" w:pos="8961"/>
        </w:tabs>
        <w:ind w:left="20"/>
      </w:pPr>
      <w:hyperlink w:anchor="bookmark80" w:tooltip="Current Document" w:history="1">
        <w:r>
          <w:t>Программа коррекционной работы</w:t>
        </w:r>
        <w:r>
          <w:tab/>
        </w:r>
        <w:r w:rsidR="006D2C74">
          <w:t>92</w:t>
        </w:r>
      </w:hyperlink>
    </w:p>
    <w:p w:rsidR="00F46B10" w:rsidRDefault="00F46B10">
      <w:pPr>
        <w:pStyle w:val="25"/>
        <w:numPr>
          <w:ilvl w:val="3"/>
          <w:numId w:val="1"/>
        </w:numPr>
        <w:shd w:val="clear" w:color="auto" w:fill="auto"/>
        <w:tabs>
          <w:tab w:val="left" w:pos="260"/>
          <w:tab w:val="right" w:leader="dot" w:pos="8961"/>
        </w:tabs>
        <w:ind w:left="20" w:right="80"/>
      </w:pPr>
      <w:hyperlink w:anchor="bookmark87" w:tooltip="Current Document" w:history="1">
        <w:r>
          <w:t>Организационный раздел основной образовательной программы среднего общего     образования</w:t>
        </w:r>
        <w:r>
          <w:tab/>
          <w:t>1</w:t>
        </w:r>
        <w:r w:rsidR="006D2C74">
          <w:t>0</w:t>
        </w:r>
        <w:r>
          <w:t>2</w:t>
        </w:r>
      </w:hyperlink>
    </w:p>
    <w:p w:rsidR="00F46B10" w:rsidRDefault="00F46B10">
      <w:pPr>
        <w:pStyle w:val="25"/>
        <w:numPr>
          <w:ilvl w:val="4"/>
          <w:numId w:val="1"/>
        </w:numPr>
        <w:shd w:val="clear" w:color="auto" w:fill="auto"/>
        <w:tabs>
          <w:tab w:val="left" w:pos="438"/>
          <w:tab w:val="right" w:leader="dot" w:pos="8961"/>
        </w:tabs>
        <w:ind w:left="20"/>
      </w:pPr>
      <w:r>
        <w:t>Учебный план</w:t>
      </w:r>
      <w:r>
        <w:tab/>
        <w:t>1</w:t>
      </w:r>
      <w:r w:rsidR="006D2C74">
        <w:t>0</w:t>
      </w:r>
      <w:r>
        <w:t>2</w:t>
      </w:r>
    </w:p>
    <w:p w:rsidR="00F46B10" w:rsidRDefault="00F46B10">
      <w:pPr>
        <w:pStyle w:val="25"/>
        <w:numPr>
          <w:ilvl w:val="4"/>
          <w:numId w:val="1"/>
        </w:numPr>
        <w:shd w:val="clear" w:color="auto" w:fill="auto"/>
        <w:tabs>
          <w:tab w:val="left" w:pos="433"/>
          <w:tab w:val="right" w:leader="dot" w:pos="8961"/>
        </w:tabs>
        <w:ind w:left="20"/>
      </w:pPr>
      <w:hyperlink w:anchor="bookmark92" w:tooltip="Current Document" w:history="1">
        <w:r>
          <w:t>Календарный учебный график</w:t>
        </w:r>
        <w:r>
          <w:tab/>
          <w:t>1</w:t>
        </w:r>
        <w:r w:rsidR="006D2C74">
          <w:t>05</w:t>
        </w:r>
      </w:hyperlink>
    </w:p>
    <w:p w:rsidR="00F46B10" w:rsidRDefault="00F46B10">
      <w:pPr>
        <w:pStyle w:val="25"/>
        <w:numPr>
          <w:ilvl w:val="4"/>
          <w:numId w:val="1"/>
        </w:numPr>
        <w:shd w:val="clear" w:color="auto" w:fill="auto"/>
        <w:tabs>
          <w:tab w:val="left" w:pos="447"/>
          <w:tab w:val="right" w:leader="dot" w:pos="8961"/>
        </w:tabs>
        <w:ind w:left="20" w:right="80"/>
      </w:pPr>
      <w:hyperlink w:anchor="bookmark93" w:tooltip="Current Document" w:history="1">
        <w:r>
          <w:t>Формы аттестации. Критерии и нормы оценивания результатов учебной деятельности учащихся среднего общего образования</w:t>
        </w:r>
        <w:r>
          <w:tab/>
          <w:t>1</w:t>
        </w:r>
        <w:r w:rsidR="006D2C74">
          <w:t>07</w:t>
        </w:r>
      </w:hyperlink>
    </w:p>
    <w:p w:rsidR="00F46B10" w:rsidRDefault="00F46B10">
      <w:pPr>
        <w:pStyle w:val="25"/>
        <w:numPr>
          <w:ilvl w:val="4"/>
          <w:numId w:val="1"/>
        </w:numPr>
        <w:shd w:val="clear" w:color="auto" w:fill="auto"/>
        <w:tabs>
          <w:tab w:val="left" w:pos="442"/>
        </w:tabs>
        <w:ind w:left="20"/>
      </w:pPr>
      <w:r>
        <w:t>Требования к кадровым условиям реализации основной образовательной</w:t>
      </w:r>
    </w:p>
    <w:p w:rsidR="00F46B10" w:rsidRDefault="00F46B10">
      <w:pPr>
        <w:pStyle w:val="25"/>
        <w:shd w:val="clear" w:color="auto" w:fill="auto"/>
        <w:tabs>
          <w:tab w:val="right" w:leader="dot" w:pos="8961"/>
        </w:tabs>
        <w:ind w:left="20"/>
      </w:pPr>
      <w:r>
        <w:t>программы</w:t>
      </w:r>
      <w:r>
        <w:tab/>
        <w:t>1</w:t>
      </w:r>
      <w:r w:rsidR="006D2C74">
        <w:t>11</w:t>
      </w:r>
    </w:p>
    <w:p w:rsidR="00F46B10" w:rsidRDefault="00F46B10">
      <w:pPr>
        <w:pStyle w:val="25"/>
        <w:shd w:val="clear" w:color="auto" w:fill="auto"/>
        <w:tabs>
          <w:tab w:val="right" w:leader="dot" w:pos="8961"/>
        </w:tabs>
        <w:ind w:left="20" w:right="80"/>
      </w:pPr>
      <w:hyperlink w:anchor="bookmark101" w:tooltip="Current Document" w:history="1">
        <w:r>
          <w:t>6.5 .Психолого- педагогические условия реализации основной образовательной программы</w:t>
        </w:r>
        <w:r>
          <w:tab/>
          <w:t>1</w:t>
        </w:r>
        <w:r w:rsidR="006D2C74">
          <w:t>11</w:t>
        </w:r>
      </w:hyperlink>
    </w:p>
    <w:p w:rsidR="00F46B10" w:rsidRDefault="00F46B10">
      <w:pPr>
        <w:pStyle w:val="25"/>
        <w:numPr>
          <w:ilvl w:val="5"/>
          <w:numId w:val="1"/>
        </w:numPr>
        <w:shd w:val="clear" w:color="auto" w:fill="auto"/>
        <w:tabs>
          <w:tab w:val="left" w:pos="442"/>
          <w:tab w:val="right" w:leader="dot" w:pos="8961"/>
        </w:tabs>
        <w:ind w:left="20" w:right="80"/>
      </w:pPr>
      <w:r>
        <w:t xml:space="preserve">Финансовое обеспечение основной образовательной программы </w:t>
      </w:r>
      <w:r w:rsidR="006D2C74">
        <w:t>основного</w:t>
      </w:r>
      <w:r>
        <w:t xml:space="preserve"> общего образования</w:t>
      </w:r>
      <w:r>
        <w:tab/>
        <w:t>1</w:t>
      </w:r>
      <w:r w:rsidR="006D2C74">
        <w:t>12</w:t>
      </w:r>
    </w:p>
    <w:p w:rsidR="00F46B10" w:rsidRDefault="00F46B10" w:rsidP="00F46B10">
      <w:pPr>
        <w:pStyle w:val="25"/>
        <w:shd w:val="clear" w:color="auto" w:fill="auto"/>
        <w:tabs>
          <w:tab w:val="left" w:pos="3150"/>
          <w:tab w:val="right" w:leader="dot" w:pos="8961"/>
        </w:tabs>
        <w:ind w:left="20"/>
      </w:pPr>
      <w:r>
        <w:t>6.7. Материально-техническ</w:t>
      </w:r>
      <w:r w:rsidR="006D2C74">
        <w:t>о</w:t>
      </w:r>
      <w:r>
        <w:t>е</w:t>
      </w:r>
      <w:r>
        <w:tab/>
      </w:r>
      <w:r w:rsidR="006D2C74">
        <w:t>обеспечение</w:t>
      </w:r>
      <w:r>
        <w:t xml:space="preserve"> образовательно</w:t>
      </w:r>
      <w:r w:rsidR="006D2C74">
        <w:t>го</w:t>
      </w:r>
      <w:r>
        <w:t xml:space="preserve"> про</w:t>
      </w:r>
      <w:r w:rsidR="006D2C74">
        <w:t>цесса</w:t>
      </w:r>
      <w:r>
        <w:tab/>
        <w:t>1</w:t>
      </w:r>
      <w:r w:rsidR="006D2C74">
        <w:t>15</w:t>
      </w:r>
    </w:p>
    <w:p w:rsidR="00F46B10" w:rsidRDefault="00F46B10" w:rsidP="00F46B10">
      <w:pPr>
        <w:pStyle w:val="25"/>
        <w:shd w:val="clear" w:color="auto" w:fill="auto"/>
        <w:tabs>
          <w:tab w:val="left" w:pos="433"/>
          <w:tab w:val="right" w:leader="dot" w:pos="8961"/>
        </w:tabs>
        <w:ind w:right="80"/>
      </w:pPr>
      <w:r>
        <w:t>6.8.Информационно-методическ</w:t>
      </w:r>
      <w:r w:rsidR="006D2C74">
        <w:t>ое обеспечение</w:t>
      </w:r>
      <w:r>
        <w:t xml:space="preserve"> образовательно</w:t>
      </w:r>
      <w:r w:rsidR="006D2C74">
        <w:t>го</w:t>
      </w:r>
      <w:r>
        <w:t xml:space="preserve"> </w:t>
      </w:r>
      <w:r w:rsidR="006D2C74">
        <w:t>процесса</w:t>
      </w:r>
      <w:r>
        <w:tab/>
        <w:t>1</w:t>
      </w:r>
      <w:r w:rsidR="006D2C74">
        <w:t>16</w:t>
      </w:r>
    </w:p>
    <w:p w:rsidR="00F46B10" w:rsidRDefault="00F46B10" w:rsidP="00F46B10">
      <w:pPr>
        <w:pStyle w:val="25"/>
        <w:shd w:val="clear" w:color="auto" w:fill="auto"/>
        <w:tabs>
          <w:tab w:val="left" w:pos="438"/>
          <w:tab w:val="right" w:leader="dot" w:pos="8961"/>
        </w:tabs>
      </w:pPr>
      <w:r>
        <w:t>6.9.</w:t>
      </w:r>
      <w:hyperlink w:anchor="bookmark107" w:tooltip="Current Document" w:history="1">
        <w:r>
          <w:t>Управление реализацией образовательной программы</w:t>
        </w:r>
        <w:r>
          <w:tab/>
          <w:t>1</w:t>
        </w:r>
        <w:r w:rsidR="006D2C74">
          <w:t>19</w:t>
        </w:r>
      </w:hyperlink>
    </w:p>
    <w:p w:rsidR="007826EC" w:rsidRPr="007826EC" w:rsidRDefault="007826EC" w:rsidP="007826EC">
      <w:pPr>
        <w:rPr>
          <w:rFonts w:ascii="Times New Roman" w:hAnsi="Times New Roman" w:cs="Times New Roman"/>
          <w:sz w:val="22"/>
        </w:rPr>
      </w:pPr>
      <w:r>
        <w:rPr>
          <w:rFonts w:ascii="Times New Roman" w:hAnsi="Times New Roman" w:cs="Times New Roman"/>
          <w:sz w:val="22"/>
        </w:rPr>
        <w:t>6.10. Программно-методическое обеспечение образовательной программы………………… 122</w:t>
      </w:r>
    </w:p>
    <w:p w:rsidR="00F46B10" w:rsidRDefault="00F46B10">
      <w:pPr>
        <w:pStyle w:val="310"/>
        <w:keepNext/>
        <w:keepLines/>
        <w:shd w:val="clear" w:color="auto" w:fill="auto"/>
        <w:ind w:left="20" w:right="20"/>
      </w:pPr>
      <w:r>
        <w:lastRenderedPageBreak/>
        <w:fldChar w:fldCharType="end"/>
      </w:r>
      <w:bookmarkStart w:id="2" w:name="bookmark5"/>
      <w:r>
        <w:t>1.Целевой раздел основной образовательной программы среднего общего образования</w:t>
      </w:r>
      <w:bookmarkEnd w:id="2"/>
    </w:p>
    <w:p w:rsidR="00F46B10" w:rsidRDefault="00F46B10">
      <w:pPr>
        <w:pStyle w:val="310"/>
        <w:keepNext/>
        <w:keepLines/>
        <w:shd w:val="clear" w:color="auto" w:fill="auto"/>
        <w:spacing w:after="240"/>
        <w:ind w:left="20"/>
      </w:pPr>
      <w:bookmarkStart w:id="3" w:name="bookmark6"/>
      <w:r>
        <w:t>1</w:t>
      </w:r>
      <w:r>
        <w:rPr>
          <w:rStyle w:val="36"/>
          <w:b w:val="0"/>
          <w:bCs w:val="0"/>
        </w:rPr>
        <w:t>.1.</w:t>
      </w:r>
      <w:r>
        <w:t>Пояснительная записка</w:t>
      </w:r>
      <w:bookmarkEnd w:id="3"/>
    </w:p>
    <w:p w:rsidR="00F46B10" w:rsidRDefault="00F46B10">
      <w:pPr>
        <w:pStyle w:val="a6"/>
        <w:shd w:val="clear" w:color="auto" w:fill="auto"/>
        <w:spacing w:line="274" w:lineRule="exact"/>
        <w:ind w:left="20" w:right="20" w:firstLine="720"/>
        <w:jc w:val="both"/>
      </w:pPr>
      <w:r>
        <w:t>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rsidR="00F46B10" w:rsidRDefault="00F46B10">
      <w:pPr>
        <w:pStyle w:val="a6"/>
        <w:shd w:val="clear" w:color="auto" w:fill="auto"/>
        <w:spacing w:after="275" w:line="274" w:lineRule="exact"/>
        <w:ind w:left="20" w:right="20"/>
        <w:jc w:val="both"/>
      </w:pPr>
      <w:r>
        <w:t>Вместе с тем по своей социально-педагогической сути данный стандарт - это, во- 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F46B10" w:rsidRDefault="00F46B10">
      <w:pPr>
        <w:pStyle w:val="310"/>
        <w:keepNext/>
        <w:keepLines/>
        <w:shd w:val="clear" w:color="auto" w:fill="auto"/>
        <w:spacing w:after="208" w:line="230" w:lineRule="exact"/>
        <w:ind w:left="20"/>
      </w:pPr>
      <w:bookmarkStart w:id="4" w:name="bookmark7"/>
      <w:r>
        <w:t>1.</w:t>
      </w:r>
      <w:r w:rsidR="00892F0C">
        <w:t>2</w:t>
      </w:r>
      <w:r>
        <w:t>. Назначение государственного стандарта общего образования</w:t>
      </w:r>
      <w:bookmarkEnd w:id="4"/>
    </w:p>
    <w:p w:rsidR="00F46B10" w:rsidRDefault="00F46B10">
      <w:pPr>
        <w:pStyle w:val="a6"/>
        <w:shd w:val="clear" w:color="auto" w:fill="auto"/>
        <w:spacing w:line="274" w:lineRule="exact"/>
        <w:ind w:left="20" w:right="20" w:firstLine="440"/>
        <w:jc w:val="both"/>
      </w:pPr>
      <w: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 техническому, учебно-лабораторному, информационно-методическому, кадровому обеспечению)</w:t>
      </w:r>
    </w:p>
    <w:p w:rsidR="00F46B10" w:rsidRDefault="00F46B10">
      <w:pPr>
        <w:pStyle w:val="a6"/>
        <w:shd w:val="clear" w:color="auto" w:fill="auto"/>
        <w:spacing w:line="274" w:lineRule="exact"/>
        <w:ind w:left="20" w:right="20" w:firstLine="440"/>
        <w:jc w:val="both"/>
      </w:pPr>
      <w:r>
        <w:t>Назначением государственного стандарта общего образования является обеспечение:</w:t>
      </w:r>
    </w:p>
    <w:p w:rsidR="00F46B10" w:rsidRDefault="00F46B10">
      <w:pPr>
        <w:pStyle w:val="a6"/>
        <w:numPr>
          <w:ilvl w:val="0"/>
          <w:numId w:val="2"/>
        </w:numPr>
        <w:shd w:val="clear" w:color="auto" w:fill="auto"/>
        <w:tabs>
          <w:tab w:val="left" w:pos="154"/>
        </w:tabs>
        <w:spacing w:line="274" w:lineRule="exact"/>
        <w:ind w:left="20"/>
        <w:jc w:val="both"/>
      </w:pPr>
      <w:r>
        <w:t>равных возможностей для всех граждан в получении качественного образования;</w:t>
      </w:r>
    </w:p>
    <w:p w:rsidR="00F46B10" w:rsidRDefault="00F46B10">
      <w:pPr>
        <w:pStyle w:val="a6"/>
        <w:numPr>
          <w:ilvl w:val="0"/>
          <w:numId w:val="2"/>
        </w:numPr>
        <w:shd w:val="clear" w:color="auto" w:fill="auto"/>
        <w:tabs>
          <w:tab w:val="left" w:pos="159"/>
        </w:tabs>
        <w:spacing w:line="274" w:lineRule="exact"/>
        <w:ind w:left="20"/>
        <w:jc w:val="both"/>
      </w:pPr>
      <w:r>
        <w:t>единства образовательного пространства в Российской Федерации;</w:t>
      </w:r>
    </w:p>
    <w:p w:rsidR="00F46B10" w:rsidRDefault="00F46B10">
      <w:pPr>
        <w:pStyle w:val="a6"/>
        <w:numPr>
          <w:ilvl w:val="0"/>
          <w:numId w:val="2"/>
        </w:numPr>
        <w:shd w:val="clear" w:color="auto" w:fill="auto"/>
        <w:tabs>
          <w:tab w:val="left" w:pos="207"/>
        </w:tabs>
        <w:spacing w:line="274" w:lineRule="exact"/>
        <w:ind w:left="20" w:right="20"/>
        <w:jc w:val="both"/>
      </w:pPr>
      <w:r>
        <w:t>защиты обучающихся от перегрузок и сохранение их психического и физического здоровья;</w:t>
      </w:r>
    </w:p>
    <w:p w:rsidR="00F46B10" w:rsidRDefault="00F46B10">
      <w:pPr>
        <w:pStyle w:val="a6"/>
        <w:numPr>
          <w:ilvl w:val="0"/>
          <w:numId w:val="2"/>
        </w:numPr>
        <w:shd w:val="clear" w:color="auto" w:fill="auto"/>
        <w:tabs>
          <w:tab w:val="left" w:pos="164"/>
        </w:tabs>
        <w:spacing w:line="274" w:lineRule="exact"/>
        <w:ind w:left="20" w:right="20"/>
        <w:jc w:val="both"/>
      </w:pPr>
      <w:r>
        <w:t>преемственности образовательных программ на разных ступенях общего образования, возможности получения профессионального образования;</w:t>
      </w:r>
    </w:p>
    <w:p w:rsidR="00F46B10" w:rsidRDefault="00F46B10">
      <w:pPr>
        <w:pStyle w:val="a6"/>
        <w:numPr>
          <w:ilvl w:val="0"/>
          <w:numId w:val="2"/>
        </w:numPr>
        <w:shd w:val="clear" w:color="auto" w:fill="auto"/>
        <w:tabs>
          <w:tab w:val="left" w:pos="159"/>
        </w:tabs>
        <w:spacing w:line="274" w:lineRule="exact"/>
        <w:ind w:left="20"/>
        <w:jc w:val="both"/>
      </w:pPr>
      <w:r>
        <w:t>социальной защищенности обучающихся;</w:t>
      </w:r>
    </w:p>
    <w:p w:rsidR="00F46B10" w:rsidRDefault="00F46B10">
      <w:pPr>
        <w:pStyle w:val="a6"/>
        <w:numPr>
          <w:ilvl w:val="0"/>
          <w:numId w:val="2"/>
        </w:numPr>
        <w:shd w:val="clear" w:color="auto" w:fill="auto"/>
        <w:tabs>
          <w:tab w:val="left" w:pos="159"/>
        </w:tabs>
        <w:spacing w:line="274" w:lineRule="exact"/>
        <w:ind w:left="20"/>
        <w:jc w:val="both"/>
      </w:pPr>
      <w:r>
        <w:t>социальной и профессиональной защищенности педагогических работников;</w:t>
      </w:r>
    </w:p>
    <w:p w:rsidR="00F46B10" w:rsidRDefault="00F46B10">
      <w:pPr>
        <w:pStyle w:val="a6"/>
        <w:numPr>
          <w:ilvl w:val="0"/>
          <w:numId w:val="2"/>
        </w:numPr>
        <w:shd w:val="clear" w:color="auto" w:fill="auto"/>
        <w:tabs>
          <w:tab w:val="left" w:pos="202"/>
        </w:tabs>
        <w:spacing w:line="274" w:lineRule="exact"/>
        <w:ind w:left="20" w:right="20"/>
        <w:jc w:val="both"/>
      </w:pPr>
      <w:r>
        <w:t>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rsidR="00F46B10" w:rsidRDefault="00F46B10">
      <w:pPr>
        <w:pStyle w:val="a6"/>
        <w:numPr>
          <w:ilvl w:val="0"/>
          <w:numId w:val="2"/>
        </w:numPr>
        <w:shd w:val="clear" w:color="auto" w:fill="auto"/>
        <w:tabs>
          <w:tab w:val="left" w:pos="198"/>
        </w:tabs>
        <w:spacing w:line="274" w:lineRule="exact"/>
        <w:ind w:left="20" w:right="20"/>
        <w:jc w:val="both"/>
      </w:pPr>
      <w:r>
        <w:t>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F46B10" w:rsidRDefault="00F46B10">
      <w:pPr>
        <w:pStyle w:val="a6"/>
        <w:shd w:val="clear" w:color="auto" w:fill="auto"/>
        <w:spacing w:line="274" w:lineRule="exact"/>
        <w:ind w:left="20" w:right="20" w:firstLine="720"/>
        <w:jc w:val="both"/>
      </w:pPr>
      <w:r>
        <w:t>Государство гарантирует общедоступность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 Государственный стандарт общего образования является основой:</w:t>
      </w:r>
    </w:p>
    <w:p w:rsidR="00F46B10" w:rsidRDefault="00F46B10">
      <w:pPr>
        <w:pStyle w:val="a6"/>
        <w:numPr>
          <w:ilvl w:val="0"/>
          <w:numId w:val="2"/>
        </w:numPr>
        <w:shd w:val="clear" w:color="auto" w:fill="auto"/>
        <w:tabs>
          <w:tab w:val="left" w:pos="255"/>
        </w:tabs>
        <w:spacing w:line="274" w:lineRule="exact"/>
        <w:ind w:left="20" w:right="20"/>
        <w:jc w:val="both"/>
      </w:pPr>
      <w:r>
        <w:t>разработки федерального базисного учебного плана, образовательных программ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F46B10" w:rsidRDefault="00F46B10">
      <w:pPr>
        <w:pStyle w:val="a6"/>
        <w:numPr>
          <w:ilvl w:val="0"/>
          <w:numId w:val="2"/>
        </w:numPr>
        <w:shd w:val="clear" w:color="auto" w:fill="auto"/>
        <w:tabs>
          <w:tab w:val="left" w:pos="159"/>
        </w:tabs>
        <w:spacing w:line="274" w:lineRule="exact"/>
        <w:ind w:left="20"/>
        <w:jc w:val="both"/>
      </w:pPr>
      <w:r>
        <w:t>объективной оценки уровня подготовки выпускников образовательных учреждений;</w:t>
      </w:r>
    </w:p>
    <w:p w:rsidR="00F46B10" w:rsidRDefault="00F46B10">
      <w:pPr>
        <w:pStyle w:val="a6"/>
        <w:numPr>
          <w:ilvl w:val="0"/>
          <w:numId w:val="2"/>
        </w:numPr>
        <w:shd w:val="clear" w:color="auto" w:fill="auto"/>
        <w:tabs>
          <w:tab w:val="left" w:pos="159"/>
        </w:tabs>
        <w:spacing w:line="274" w:lineRule="exact"/>
        <w:ind w:left="20"/>
        <w:jc w:val="both"/>
      </w:pPr>
      <w:r>
        <w:t>объективной оценки деятельности образовательных учреждений;</w:t>
      </w:r>
    </w:p>
    <w:p w:rsidR="00F46B10" w:rsidRDefault="00F46B10">
      <w:pPr>
        <w:pStyle w:val="a6"/>
        <w:numPr>
          <w:ilvl w:val="0"/>
          <w:numId w:val="2"/>
        </w:numPr>
        <w:shd w:val="clear" w:color="auto" w:fill="auto"/>
        <w:tabs>
          <w:tab w:val="left" w:pos="207"/>
        </w:tabs>
        <w:spacing w:line="274" w:lineRule="exact"/>
        <w:ind w:left="20" w:right="20"/>
        <w:jc w:val="both"/>
      </w:pPr>
      <w:r>
        <w:t>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F46B10" w:rsidRDefault="00F46B10">
      <w:pPr>
        <w:pStyle w:val="a6"/>
        <w:numPr>
          <w:ilvl w:val="0"/>
          <w:numId w:val="2"/>
        </w:numPr>
        <w:shd w:val="clear" w:color="auto" w:fill="auto"/>
        <w:tabs>
          <w:tab w:val="left" w:pos="188"/>
        </w:tabs>
        <w:spacing w:line="274" w:lineRule="exact"/>
        <w:ind w:left="20" w:right="20"/>
        <w:jc w:val="both"/>
      </w:pPr>
      <w:r>
        <w:t>установления эквивалентности (нострификации) документов об общем образовании на территории Российской Федерации;</w:t>
      </w:r>
    </w:p>
    <w:p w:rsidR="00F46B10" w:rsidRDefault="00F46B10">
      <w:pPr>
        <w:pStyle w:val="a6"/>
        <w:numPr>
          <w:ilvl w:val="0"/>
          <w:numId w:val="2"/>
        </w:numPr>
        <w:shd w:val="clear" w:color="auto" w:fill="auto"/>
        <w:tabs>
          <w:tab w:val="left" w:pos="231"/>
        </w:tabs>
        <w:spacing w:line="274" w:lineRule="exact"/>
        <w:ind w:left="20" w:right="20"/>
        <w:jc w:val="both"/>
      </w:pPr>
      <w:r>
        <w:lastRenderedPageBreak/>
        <w:t>установления федеральных требований к образовательным учреждениям в части оснащенности учебного процесса, оборудования учебных помещений.</w:t>
      </w:r>
    </w:p>
    <w:p w:rsidR="00F46B10" w:rsidRDefault="00F46B10">
      <w:pPr>
        <w:pStyle w:val="310"/>
        <w:keepNext/>
        <w:keepLines/>
        <w:shd w:val="clear" w:color="auto" w:fill="auto"/>
        <w:ind w:left="20" w:firstLine="480"/>
      </w:pPr>
      <w:bookmarkStart w:id="5" w:name="bookmark8"/>
      <w:r>
        <w:t>Государственный стандарт общего образования включает три компонента:</w:t>
      </w:r>
      <w:bookmarkEnd w:id="5"/>
    </w:p>
    <w:p w:rsidR="00F46B10" w:rsidRDefault="00F46B10">
      <w:pPr>
        <w:pStyle w:val="a6"/>
        <w:shd w:val="clear" w:color="auto" w:fill="auto"/>
        <w:spacing w:line="274" w:lineRule="exact"/>
        <w:ind w:left="20"/>
        <w:jc w:val="both"/>
      </w:pPr>
      <w:r>
        <w:t>федеральный компонент - устанавливается Российской Федерацией;</w:t>
      </w:r>
    </w:p>
    <w:p w:rsidR="00F46B10" w:rsidRDefault="00F46B10">
      <w:pPr>
        <w:pStyle w:val="a6"/>
        <w:shd w:val="clear" w:color="auto" w:fill="auto"/>
        <w:spacing w:line="274" w:lineRule="exact"/>
        <w:ind w:left="20"/>
        <w:jc w:val="both"/>
      </w:pPr>
      <w:r>
        <w:t>региональный (национально-региональный) компонент - устанавливается субъектом</w:t>
      </w:r>
    </w:p>
    <w:p w:rsidR="00F46B10" w:rsidRDefault="00F46B10">
      <w:pPr>
        <w:pStyle w:val="a6"/>
        <w:shd w:val="clear" w:color="auto" w:fill="auto"/>
        <w:spacing w:line="274" w:lineRule="exact"/>
        <w:ind w:left="20"/>
        <w:jc w:val="both"/>
      </w:pPr>
      <w:r>
        <w:t>Российской Федерации;</w:t>
      </w:r>
    </w:p>
    <w:p w:rsidR="00F46B10" w:rsidRDefault="00F46B10">
      <w:pPr>
        <w:pStyle w:val="a6"/>
        <w:shd w:val="clear" w:color="auto" w:fill="auto"/>
        <w:spacing w:line="278" w:lineRule="exact"/>
        <w:ind w:left="20" w:right="20"/>
        <w:jc w:val="both"/>
      </w:pPr>
      <w:r>
        <w:t>компонент образовательного учреждения - самостоятельно устанавливается образовательным учреждением.</w:t>
      </w:r>
    </w:p>
    <w:p w:rsidR="00F46B10" w:rsidRDefault="00F46B10">
      <w:pPr>
        <w:pStyle w:val="a6"/>
        <w:shd w:val="clear" w:color="auto" w:fill="auto"/>
        <w:spacing w:after="248" w:line="283" w:lineRule="exact"/>
        <w:ind w:left="20" w:right="20" w:firstLine="480"/>
        <w:jc w:val="both"/>
      </w:pPr>
      <w:r>
        <w:t>В настоящем документе представлен федеральной компонент государственного стандарта общего образования.</w:t>
      </w:r>
    </w:p>
    <w:p w:rsidR="00F46B10" w:rsidRDefault="00F46B10">
      <w:pPr>
        <w:pStyle w:val="310"/>
        <w:keepNext/>
        <w:keepLines/>
        <w:shd w:val="clear" w:color="auto" w:fill="auto"/>
        <w:spacing w:after="240"/>
        <w:ind w:left="20" w:right="20"/>
      </w:pPr>
      <w:bookmarkStart w:id="6" w:name="bookmark9"/>
      <w:r>
        <w:t>1.3. Федеральный компонент государственного стандарта общего образования в контексте модернизации российского образования</w:t>
      </w:r>
      <w:bookmarkEnd w:id="6"/>
    </w:p>
    <w:p w:rsidR="00F46B10" w:rsidRDefault="00F46B10">
      <w:pPr>
        <w:pStyle w:val="a6"/>
        <w:shd w:val="clear" w:color="auto" w:fill="auto"/>
        <w:spacing w:line="274" w:lineRule="exact"/>
        <w:ind w:left="20" w:right="20" w:firstLine="480"/>
        <w:jc w:val="both"/>
      </w:pPr>
      <w: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F46B10" w:rsidRDefault="00F46B10">
      <w:pPr>
        <w:pStyle w:val="a6"/>
        <w:numPr>
          <w:ilvl w:val="0"/>
          <w:numId w:val="2"/>
        </w:numPr>
        <w:shd w:val="clear" w:color="auto" w:fill="auto"/>
        <w:tabs>
          <w:tab w:val="left" w:pos="159"/>
        </w:tabs>
        <w:spacing w:line="274" w:lineRule="exact"/>
        <w:ind w:left="20"/>
        <w:jc w:val="both"/>
      </w:pPr>
      <w:r>
        <w:t>введение профильного обучения на старшей ступени школы;</w:t>
      </w:r>
    </w:p>
    <w:p w:rsidR="00F46B10" w:rsidRDefault="00F46B10">
      <w:pPr>
        <w:pStyle w:val="a6"/>
        <w:numPr>
          <w:ilvl w:val="0"/>
          <w:numId w:val="2"/>
        </w:numPr>
        <w:shd w:val="clear" w:color="auto" w:fill="auto"/>
        <w:tabs>
          <w:tab w:val="left" w:pos="183"/>
        </w:tabs>
        <w:spacing w:line="274" w:lineRule="exact"/>
        <w:ind w:left="20" w:right="20"/>
        <w:jc w:val="both"/>
      </w:pPr>
      <w:r>
        <w:t>нормализация учебной нагрузки учащихся; устранение перегрузок, подрывающих их физическое и психическое здоровье;</w:t>
      </w:r>
    </w:p>
    <w:p w:rsidR="00F46B10" w:rsidRDefault="00F46B10">
      <w:pPr>
        <w:pStyle w:val="a6"/>
        <w:numPr>
          <w:ilvl w:val="0"/>
          <w:numId w:val="2"/>
        </w:numPr>
        <w:shd w:val="clear" w:color="auto" w:fill="auto"/>
        <w:tabs>
          <w:tab w:val="left" w:pos="318"/>
        </w:tabs>
        <w:spacing w:line="274" w:lineRule="exact"/>
        <w:ind w:left="20" w:right="20"/>
        <w:jc w:val="both"/>
      </w:pPr>
      <w:r>
        <w:t>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F46B10" w:rsidRDefault="00F46B10">
      <w:pPr>
        <w:pStyle w:val="a6"/>
        <w:numPr>
          <w:ilvl w:val="0"/>
          <w:numId w:val="2"/>
        </w:numPr>
        <w:shd w:val="clear" w:color="auto" w:fill="auto"/>
        <w:tabs>
          <w:tab w:val="left" w:pos="154"/>
        </w:tabs>
        <w:spacing w:line="274" w:lineRule="exact"/>
        <w:ind w:left="20"/>
        <w:jc w:val="both"/>
      </w:pPr>
      <w:r>
        <w:t>личностная ориентация содержания образования;</w:t>
      </w:r>
    </w:p>
    <w:p w:rsidR="00F46B10" w:rsidRDefault="00F46B10">
      <w:pPr>
        <w:pStyle w:val="a6"/>
        <w:numPr>
          <w:ilvl w:val="0"/>
          <w:numId w:val="2"/>
        </w:numPr>
        <w:shd w:val="clear" w:color="auto" w:fill="auto"/>
        <w:tabs>
          <w:tab w:val="left" w:pos="202"/>
        </w:tabs>
        <w:spacing w:line="274" w:lineRule="exact"/>
        <w:ind w:left="20" w:right="20"/>
        <w:jc w:val="both"/>
      </w:pPr>
      <w:r>
        <w:t>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F46B10" w:rsidRDefault="00F46B10">
      <w:pPr>
        <w:pStyle w:val="a6"/>
        <w:numPr>
          <w:ilvl w:val="0"/>
          <w:numId w:val="2"/>
        </w:numPr>
        <w:shd w:val="clear" w:color="auto" w:fill="auto"/>
        <w:tabs>
          <w:tab w:val="left" w:pos="222"/>
        </w:tabs>
        <w:spacing w:line="274" w:lineRule="exact"/>
        <w:ind w:left="20" w:right="20"/>
        <w:jc w:val="both"/>
      </w:pPr>
      <w:r>
        <w:t>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F46B10" w:rsidRDefault="00F46B10">
      <w:pPr>
        <w:pStyle w:val="a6"/>
        <w:numPr>
          <w:ilvl w:val="0"/>
          <w:numId w:val="2"/>
        </w:numPr>
        <w:shd w:val="clear" w:color="auto" w:fill="auto"/>
        <w:tabs>
          <w:tab w:val="left" w:pos="327"/>
        </w:tabs>
        <w:spacing w:line="274" w:lineRule="exact"/>
        <w:ind w:left="20" w:right="20"/>
        <w:jc w:val="both"/>
      </w:pPr>
      <w:r>
        <w:t>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F46B10" w:rsidRDefault="00F46B10">
      <w:pPr>
        <w:pStyle w:val="a6"/>
        <w:numPr>
          <w:ilvl w:val="0"/>
          <w:numId w:val="2"/>
        </w:numPr>
        <w:shd w:val="clear" w:color="auto" w:fill="auto"/>
        <w:tabs>
          <w:tab w:val="left" w:pos="294"/>
        </w:tabs>
        <w:spacing w:line="274" w:lineRule="exact"/>
        <w:ind w:left="20" w:right="20"/>
        <w:jc w:val="both"/>
      </w:pPr>
      <w:r>
        <w:t>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F46B10" w:rsidRDefault="00F46B10">
      <w:pPr>
        <w:pStyle w:val="a6"/>
        <w:numPr>
          <w:ilvl w:val="0"/>
          <w:numId w:val="2"/>
        </w:numPr>
        <w:shd w:val="clear" w:color="auto" w:fill="auto"/>
        <w:tabs>
          <w:tab w:val="left" w:pos="217"/>
        </w:tabs>
        <w:spacing w:line="274" w:lineRule="exact"/>
        <w:ind w:left="20" w:right="20"/>
        <w:jc w:val="both"/>
      </w:pPr>
      <w:r>
        <w:t>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F46B10" w:rsidRDefault="00F46B10">
      <w:pPr>
        <w:pStyle w:val="a6"/>
        <w:numPr>
          <w:ilvl w:val="0"/>
          <w:numId w:val="2"/>
        </w:numPr>
        <w:shd w:val="clear" w:color="auto" w:fill="auto"/>
        <w:tabs>
          <w:tab w:val="left" w:pos="159"/>
        </w:tabs>
        <w:spacing w:line="274" w:lineRule="exact"/>
        <w:ind w:left="20"/>
        <w:jc w:val="both"/>
      </w:pPr>
      <w:r>
        <w:t>обеспечение всеобщей компьютерной грамотности;</w:t>
      </w:r>
    </w:p>
    <w:p w:rsidR="00F46B10" w:rsidRDefault="00F46B10">
      <w:pPr>
        <w:pStyle w:val="a6"/>
        <w:numPr>
          <w:ilvl w:val="0"/>
          <w:numId w:val="2"/>
        </w:numPr>
        <w:shd w:val="clear" w:color="auto" w:fill="auto"/>
        <w:tabs>
          <w:tab w:val="left" w:pos="159"/>
        </w:tabs>
        <w:spacing w:line="274" w:lineRule="exact"/>
        <w:ind w:left="20"/>
        <w:jc w:val="both"/>
      </w:pPr>
      <w:r>
        <w:t>повышение удельного веса и качества занятий физической культурой и т.д.</w:t>
      </w:r>
    </w:p>
    <w:p w:rsidR="00F46B10" w:rsidRDefault="00F46B10">
      <w:pPr>
        <w:pStyle w:val="a6"/>
        <w:shd w:val="clear" w:color="auto" w:fill="auto"/>
        <w:spacing w:line="274" w:lineRule="exact"/>
        <w:ind w:left="20" w:right="20" w:firstLine="480"/>
        <w:jc w:val="both"/>
      </w:pPr>
      <w:r>
        <w:t>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приказом Минобразования России в 1998/99 г.):</w:t>
      </w:r>
    </w:p>
    <w:p w:rsidR="00F46B10" w:rsidRDefault="00F46B10">
      <w:pPr>
        <w:pStyle w:val="a6"/>
        <w:numPr>
          <w:ilvl w:val="0"/>
          <w:numId w:val="2"/>
        </w:numPr>
        <w:shd w:val="clear" w:color="auto" w:fill="auto"/>
        <w:tabs>
          <w:tab w:val="left" w:pos="222"/>
        </w:tabs>
        <w:spacing w:line="274" w:lineRule="exact"/>
        <w:ind w:left="20" w:right="20"/>
        <w:jc w:val="both"/>
      </w:pPr>
      <w:r>
        <w:t>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F46B10" w:rsidRDefault="00F46B10">
      <w:pPr>
        <w:pStyle w:val="a6"/>
        <w:numPr>
          <w:ilvl w:val="0"/>
          <w:numId w:val="2"/>
        </w:numPr>
        <w:shd w:val="clear" w:color="auto" w:fill="auto"/>
        <w:tabs>
          <w:tab w:val="left" w:pos="217"/>
        </w:tabs>
        <w:spacing w:line="274" w:lineRule="exact"/>
        <w:ind w:left="20" w:right="20"/>
        <w:jc w:val="both"/>
      </w:pPr>
      <w:r>
        <w:t>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F46B10" w:rsidRDefault="00F46B10">
      <w:pPr>
        <w:pStyle w:val="a6"/>
        <w:numPr>
          <w:ilvl w:val="0"/>
          <w:numId w:val="2"/>
        </w:numPr>
        <w:shd w:val="clear" w:color="auto" w:fill="auto"/>
        <w:tabs>
          <w:tab w:val="left" w:pos="150"/>
        </w:tabs>
        <w:spacing w:line="274" w:lineRule="exact"/>
        <w:ind w:left="20"/>
        <w:jc w:val="both"/>
      </w:pPr>
      <w:r>
        <w:t>Математика - впервые введены элементы теории вероятности и статистики.</w:t>
      </w:r>
    </w:p>
    <w:p w:rsidR="00F46B10" w:rsidRDefault="00F46B10">
      <w:pPr>
        <w:pStyle w:val="a6"/>
        <w:numPr>
          <w:ilvl w:val="0"/>
          <w:numId w:val="2"/>
        </w:numPr>
        <w:shd w:val="clear" w:color="auto" w:fill="auto"/>
        <w:tabs>
          <w:tab w:val="left" w:pos="183"/>
        </w:tabs>
        <w:spacing w:line="274" w:lineRule="exact"/>
        <w:ind w:left="20" w:right="20"/>
        <w:jc w:val="both"/>
      </w:pPr>
      <w:r>
        <w:lastRenderedPageBreak/>
        <w:t>Информатика и ИКТ (информационно-коммуникационные технологии), призванные обеспечить всеобщую компьютерную грамотность, вводятся с 3 -го класса как учебный модуль, с 8-го класса - как самостоятельный учебный предмет.</w:t>
      </w:r>
    </w:p>
    <w:p w:rsidR="00F46B10" w:rsidRDefault="00F46B10">
      <w:pPr>
        <w:pStyle w:val="a6"/>
        <w:numPr>
          <w:ilvl w:val="0"/>
          <w:numId w:val="2"/>
        </w:numPr>
        <w:shd w:val="clear" w:color="auto" w:fill="auto"/>
        <w:tabs>
          <w:tab w:val="left" w:pos="202"/>
        </w:tabs>
        <w:spacing w:line="274" w:lineRule="exact"/>
        <w:ind w:left="20" w:right="20"/>
        <w:jc w:val="both"/>
      </w:pPr>
      <w:r>
        <w:t>Естествознание - усилена прикладная, практическая направленность всех учебных предметов данной образовательной области (Физика, Химия, Биология).</w:t>
      </w:r>
    </w:p>
    <w:p w:rsidR="00F46B10" w:rsidRDefault="00F46B10">
      <w:pPr>
        <w:pStyle w:val="a6"/>
        <w:numPr>
          <w:ilvl w:val="0"/>
          <w:numId w:val="2"/>
        </w:numPr>
        <w:shd w:val="clear" w:color="auto" w:fill="auto"/>
        <w:tabs>
          <w:tab w:val="left" w:pos="270"/>
        </w:tabs>
        <w:spacing w:line="274" w:lineRule="exact"/>
        <w:ind w:left="20" w:right="20"/>
        <w:jc w:val="both"/>
      </w:pPr>
      <w:r>
        <w:t>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F46B10" w:rsidRDefault="00F46B10">
      <w:pPr>
        <w:pStyle w:val="a6"/>
        <w:numPr>
          <w:ilvl w:val="0"/>
          <w:numId w:val="2"/>
        </w:numPr>
        <w:shd w:val="clear" w:color="auto" w:fill="auto"/>
        <w:tabs>
          <w:tab w:val="left" w:pos="154"/>
        </w:tabs>
        <w:spacing w:line="274" w:lineRule="exact"/>
        <w:ind w:left="20" w:right="20"/>
        <w:jc w:val="both"/>
      </w:pPr>
      <w:r>
        <w:t>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F46B10" w:rsidRDefault="00F46B10">
      <w:pPr>
        <w:pStyle w:val="a6"/>
        <w:numPr>
          <w:ilvl w:val="0"/>
          <w:numId w:val="2"/>
        </w:numPr>
        <w:shd w:val="clear" w:color="auto" w:fill="auto"/>
        <w:tabs>
          <w:tab w:val="left" w:pos="327"/>
        </w:tabs>
        <w:spacing w:line="274" w:lineRule="exact"/>
        <w:ind w:left="20" w:right="20"/>
        <w:jc w:val="both"/>
      </w:pPr>
      <w:r>
        <w:t>История - полнее раскрываются историко-культурные аспекты, причинно- следственные связи, роль человеческого фактора, цивилизационная составляющая исторического процесса.</w:t>
      </w:r>
    </w:p>
    <w:p w:rsidR="00F46B10" w:rsidRDefault="00F46B10">
      <w:pPr>
        <w:pStyle w:val="a6"/>
        <w:numPr>
          <w:ilvl w:val="0"/>
          <w:numId w:val="2"/>
        </w:numPr>
        <w:shd w:val="clear" w:color="auto" w:fill="auto"/>
        <w:tabs>
          <w:tab w:val="left" w:pos="361"/>
        </w:tabs>
        <w:spacing w:line="274" w:lineRule="exact"/>
        <w:ind w:left="20" w:right="20"/>
        <w:jc w:val="both"/>
      </w:pPr>
      <w:r>
        <w:t>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892F0C" w:rsidRDefault="00F46B10">
      <w:pPr>
        <w:pStyle w:val="a6"/>
        <w:numPr>
          <w:ilvl w:val="0"/>
          <w:numId w:val="2"/>
        </w:numPr>
        <w:shd w:val="clear" w:color="auto" w:fill="auto"/>
        <w:tabs>
          <w:tab w:val="left" w:pos="250"/>
        </w:tabs>
        <w:spacing w:after="240" w:line="274" w:lineRule="exact"/>
        <w:ind w:left="20" w:right="20"/>
        <w:jc w:val="both"/>
      </w:pPr>
      <w:r>
        <w:t xml:space="preserve">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 </w:t>
      </w:r>
    </w:p>
    <w:p w:rsidR="00F46B10" w:rsidRDefault="00F46B10" w:rsidP="00892F0C">
      <w:pPr>
        <w:pStyle w:val="a6"/>
        <w:shd w:val="clear" w:color="auto" w:fill="auto"/>
        <w:tabs>
          <w:tab w:val="left" w:pos="250"/>
        </w:tabs>
        <w:spacing w:after="240" w:line="274" w:lineRule="exact"/>
        <w:ind w:left="20" w:right="20"/>
        <w:jc w:val="both"/>
      </w:pPr>
      <w:r>
        <w:rPr>
          <w:rStyle w:val="a8"/>
        </w:rPr>
        <w:t>1.4. Структура федерального компонента государственного стандарта общего образования</w:t>
      </w:r>
    </w:p>
    <w:p w:rsidR="00F46B10" w:rsidRDefault="00F46B10">
      <w:pPr>
        <w:pStyle w:val="a6"/>
        <w:shd w:val="clear" w:color="auto" w:fill="auto"/>
        <w:spacing w:line="274" w:lineRule="exact"/>
        <w:ind w:left="20" w:right="20" w:firstLine="440"/>
        <w:jc w:val="both"/>
      </w:pPr>
      <w:r>
        <w:t>Федеральный компонент - 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F46B10" w:rsidRDefault="00F46B10">
      <w:pPr>
        <w:pStyle w:val="a6"/>
        <w:shd w:val="clear" w:color="auto" w:fill="auto"/>
        <w:spacing w:line="274" w:lineRule="exact"/>
        <w:ind w:left="20" w:firstLine="440"/>
        <w:jc w:val="both"/>
      </w:pPr>
      <w:r>
        <w:t>Федеральный компонент устанавливает:</w:t>
      </w:r>
    </w:p>
    <w:p w:rsidR="00F46B10" w:rsidRDefault="00F46B10">
      <w:pPr>
        <w:pStyle w:val="a6"/>
        <w:numPr>
          <w:ilvl w:val="0"/>
          <w:numId w:val="2"/>
        </w:numPr>
        <w:shd w:val="clear" w:color="auto" w:fill="auto"/>
        <w:tabs>
          <w:tab w:val="left" w:pos="226"/>
        </w:tabs>
        <w:spacing w:line="274" w:lineRule="exact"/>
        <w:ind w:left="20" w:right="20"/>
        <w:jc w:val="both"/>
      </w:pPr>
      <w:r>
        <w:t>обязательный минимум содержания основных образовательных программ общего образования;</w:t>
      </w:r>
    </w:p>
    <w:p w:rsidR="00F46B10" w:rsidRDefault="00F46B10">
      <w:pPr>
        <w:pStyle w:val="a6"/>
        <w:numPr>
          <w:ilvl w:val="0"/>
          <w:numId w:val="2"/>
        </w:numPr>
        <w:shd w:val="clear" w:color="auto" w:fill="auto"/>
        <w:tabs>
          <w:tab w:val="left" w:pos="150"/>
        </w:tabs>
        <w:spacing w:line="274" w:lineRule="exact"/>
        <w:ind w:left="20"/>
        <w:jc w:val="both"/>
      </w:pPr>
      <w:r>
        <w:t>требования к уровню подготовки выпускников;</w:t>
      </w:r>
    </w:p>
    <w:p w:rsidR="00F46B10" w:rsidRDefault="00F46B10">
      <w:pPr>
        <w:pStyle w:val="a6"/>
        <w:numPr>
          <w:ilvl w:val="0"/>
          <w:numId w:val="2"/>
        </w:numPr>
        <w:shd w:val="clear" w:color="auto" w:fill="auto"/>
        <w:tabs>
          <w:tab w:val="left" w:pos="279"/>
        </w:tabs>
        <w:spacing w:line="274" w:lineRule="exact"/>
        <w:ind w:left="20" w:right="20"/>
        <w:jc w:val="both"/>
      </w:pPr>
      <w:r>
        <w:t>максимальный объем учебной нагрузки обучающихся*(2), а также нормативы учебного времени.</w:t>
      </w:r>
    </w:p>
    <w:p w:rsidR="00F46B10" w:rsidRDefault="00F46B10">
      <w:pPr>
        <w:pStyle w:val="a6"/>
        <w:shd w:val="clear" w:color="auto" w:fill="auto"/>
        <w:spacing w:line="274" w:lineRule="exact"/>
        <w:ind w:left="20" w:right="20" w:firstLine="440"/>
        <w:jc w:val="both"/>
      </w:pPr>
      <w:r>
        <w:t>Федеральный компонент структурирован по ступеням общего образования; внутри ступеней - по учебным предметам.</w:t>
      </w:r>
    </w:p>
    <w:p w:rsidR="00F46B10" w:rsidRDefault="00F46B10">
      <w:pPr>
        <w:pStyle w:val="a6"/>
        <w:shd w:val="clear" w:color="auto" w:fill="auto"/>
        <w:spacing w:line="274" w:lineRule="exact"/>
        <w:ind w:left="20"/>
        <w:jc w:val="both"/>
      </w:pPr>
      <w:r>
        <w:t>Образовательные стандарты по учебному предмету включают:</w:t>
      </w:r>
    </w:p>
    <w:p w:rsidR="00F46B10" w:rsidRDefault="00F46B10">
      <w:pPr>
        <w:pStyle w:val="a6"/>
        <w:numPr>
          <w:ilvl w:val="0"/>
          <w:numId w:val="2"/>
        </w:numPr>
        <w:shd w:val="clear" w:color="auto" w:fill="auto"/>
        <w:tabs>
          <w:tab w:val="left" w:pos="159"/>
        </w:tabs>
        <w:spacing w:line="274" w:lineRule="exact"/>
        <w:ind w:left="20"/>
        <w:jc w:val="both"/>
      </w:pPr>
      <w:r>
        <w:t>цели изучения учебного предмета;</w:t>
      </w:r>
    </w:p>
    <w:p w:rsidR="00F46B10" w:rsidRDefault="00F46B10">
      <w:pPr>
        <w:pStyle w:val="a6"/>
        <w:numPr>
          <w:ilvl w:val="0"/>
          <w:numId w:val="2"/>
        </w:numPr>
        <w:shd w:val="clear" w:color="auto" w:fill="auto"/>
        <w:tabs>
          <w:tab w:val="left" w:pos="174"/>
        </w:tabs>
        <w:spacing w:line="274" w:lineRule="exact"/>
        <w:ind w:left="20" w:right="20"/>
        <w:jc w:val="both"/>
      </w:pPr>
      <w:r>
        <w:t>обязательный минимум содержания основных образовательных программ по данному учебному предмету;</w:t>
      </w:r>
    </w:p>
    <w:p w:rsidR="00F46B10" w:rsidRDefault="00F46B10">
      <w:pPr>
        <w:pStyle w:val="a6"/>
        <w:numPr>
          <w:ilvl w:val="0"/>
          <w:numId w:val="2"/>
        </w:numPr>
        <w:shd w:val="clear" w:color="auto" w:fill="auto"/>
        <w:tabs>
          <w:tab w:val="left" w:pos="150"/>
        </w:tabs>
        <w:spacing w:line="274" w:lineRule="exact"/>
        <w:ind w:left="20"/>
        <w:jc w:val="both"/>
      </w:pPr>
      <w:r>
        <w:t>требования к уровню подготовки выпускников по данному учебному предмету.</w:t>
      </w:r>
    </w:p>
    <w:p w:rsidR="00F46B10" w:rsidRDefault="00F46B10">
      <w:pPr>
        <w:pStyle w:val="a6"/>
        <w:shd w:val="clear" w:color="auto" w:fill="auto"/>
        <w:spacing w:after="815" w:line="274" w:lineRule="exact"/>
        <w:ind w:left="20" w:right="20"/>
        <w:jc w:val="both"/>
      </w:pPr>
      <w:r>
        <w:t>Федеральный компонент государственного стандарта среднего (полного) общего образования представлен на базовом и профильном уровнях.</w:t>
      </w:r>
    </w:p>
    <w:p w:rsidR="00F46B10" w:rsidRDefault="00F46B10">
      <w:pPr>
        <w:pStyle w:val="310"/>
        <w:keepNext/>
        <w:keepLines/>
        <w:shd w:val="clear" w:color="auto" w:fill="auto"/>
        <w:spacing w:after="203" w:line="230" w:lineRule="exact"/>
        <w:ind w:left="20"/>
      </w:pPr>
      <w:bookmarkStart w:id="7" w:name="bookmark10"/>
      <w:r>
        <w:t>2. Цели среднего полного общего образования</w:t>
      </w:r>
      <w:bookmarkEnd w:id="7"/>
    </w:p>
    <w:p w:rsidR="00F46B10" w:rsidRDefault="00F46B10">
      <w:pPr>
        <w:pStyle w:val="a6"/>
        <w:shd w:val="clear" w:color="auto" w:fill="auto"/>
        <w:spacing w:line="274" w:lineRule="exact"/>
        <w:ind w:left="20" w:right="20" w:firstLine="420"/>
        <w:jc w:val="both"/>
      </w:pPr>
      <w:r>
        <w:t xml:space="preserve">Концепция модернизации российского образования определяет цели общего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Концепции определены </w:t>
      </w:r>
      <w:r>
        <w:lastRenderedPageBreak/>
        <w:t>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F46B10" w:rsidRDefault="00F46B10">
      <w:pPr>
        <w:pStyle w:val="a6"/>
        <w:shd w:val="clear" w:color="auto" w:fill="auto"/>
        <w:spacing w:line="274" w:lineRule="exact"/>
        <w:ind w:left="20" w:right="20" w:firstLine="540"/>
        <w:jc w:val="both"/>
      </w:pPr>
      <w:r>
        <w:t>В федеральном компоненте цели общего образования конкретизируются на каждой его ступени и по отдельным учебным предметам.</w:t>
      </w:r>
    </w:p>
    <w:p w:rsidR="00F46B10" w:rsidRDefault="00F46B10">
      <w:pPr>
        <w:pStyle w:val="a6"/>
        <w:shd w:val="clear" w:color="auto" w:fill="auto"/>
        <w:spacing w:after="275" w:line="274" w:lineRule="exact"/>
        <w:ind w:left="20" w:right="20" w:firstLine="540"/>
        <w:jc w:val="both"/>
      </w:pPr>
      <w:r>
        <w:t>Структура целей 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rsidR="00F46B10" w:rsidRDefault="00F46B10">
      <w:pPr>
        <w:pStyle w:val="310"/>
        <w:keepNext/>
        <w:keepLines/>
        <w:shd w:val="clear" w:color="auto" w:fill="auto"/>
        <w:spacing w:after="203" w:line="230" w:lineRule="exact"/>
        <w:ind w:left="20"/>
      </w:pPr>
      <w:bookmarkStart w:id="8" w:name="bookmark11"/>
      <w:r>
        <w:t>2.1. Обязательный минимум содержания</w:t>
      </w:r>
      <w:bookmarkEnd w:id="8"/>
    </w:p>
    <w:p w:rsidR="00F46B10" w:rsidRDefault="00F46B10">
      <w:pPr>
        <w:pStyle w:val="a6"/>
        <w:shd w:val="clear" w:color="auto" w:fill="auto"/>
        <w:spacing w:line="274" w:lineRule="exact"/>
        <w:ind w:left="20" w:right="20" w:firstLine="540"/>
        <w:jc w:val="both"/>
      </w:pPr>
      <w:r>
        <w:t>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p>
    <w:p w:rsidR="00F46B10" w:rsidRDefault="00F46B10">
      <w:pPr>
        <w:pStyle w:val="a6"/>
        <w:shd w:val="clear" w:color="auto" w:fill="auto"/>
        <w:spacing w:line="274" w:lineRule="exact"/>
        <w:ind w:left="20" w:right="20" w:firstLine="540"/>
        <w:jc w:val="both"/>
      </w:pPr>
      <w:r>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среднего (полного) общего образования. 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F46B10" w:rsidRDefault="00F46B10">
      <w:pPr>
        <w:pStyle w:val="a6"/>
        <w:shd w:val="clear" w:color="auto" w:fill="auto"/>
        <w:spacing w:line="274" w:lineRule="exact"/>
        <w:ind w:left="20" w:right="20" w:firstLine="540"/>
        <w:jc w:val="both"/>
      </w:pPr>
      <w:r>
        <w:t>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F46B10" w:rsidRDefault="00F46B10">
      <w:pPr>
        <w:pStyle w:val="a6"/>
        <w:shd w:val="clear" w:color="auto" w:fill="auto"/>
        <w:spacing w:line="274" w:lineRule="exact"/>
        <w:ind w:left="20" w:right="20" w:firstLine="540"/>
        <w:jc w:val="both"/>
      </w:pPr>
      <w:r>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F46B10" w:rsidRDefault="00F46B10">
      <w:pPr>
        <w:pStyle w:val="a6"/>
        <w:shd w:val="clear" w:color="auto" w:fill="auto"/>
        <w:spacing w:line="274" w:lineRule="exact"/>
        <w:ind w:left="20" w:right="20" w:firstLine="540"/>
        <w:jc w:val="both"/>
      </w:pPr>
      <w:r>
        <w:t>Обязательный минимум представлен в двух форматах. Прямым шрифтом выделено содержание, изучение которого является объектом контроля и оценки в рамках итоговой аттестации выпускников. Курсивом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F46B10" w:rsidRDefault="00F46B10">
      <w:pPr>
        <w:pStyle w:val="a6"/>
        <w:shd w:val="clear" w:color="auto" w:fill="auto"/>
        <w:spacing w:after="275" w:line="274" w:lineRule="exact"/>
        <w:ind w:left="20" w:right="20" w:firstLine="420"/>
        <w:jc w:val="both"/>
      </w:pPr>
      <w:r>
        <w:t>Данный способ представления обязательного минимума расширяет вариативность подхода к изучению учебного материала, представляет возможность разноуровневого обучения.</w:t>
      </w:r>
    </w:p>
    <w:p w:rsidR="00F46B10" w:rsidRDefault="00F46B10">
      <w:pPr>
        <w:pStyle w:val="310"/>
        <w:keepNext/>
        <w:keepLines/>
        <w:shd w:val="clear" w:color="auto" w:fill="auto"/>
        <w:spacing w:after="203" w:line="230" w:lineRule="exact"/>
        <w:ind w:left="20"/>
      </w:pPr>
      <w:bookmarkStart w:id="9" w:name="bookmark12"/>
      <w:r>
        <w:t>2.2. Требования к уровню подготовки выпускников</w:t>
      </w:r>
      <w:bookmarkEnd w:id="9"/>
    </w:p>
    <w:p w:rsidR="00F46B10" w:rsidRDefault="00F46B10">
      <w:pPr>
        <w:pStyle w:val="a6"/>
        <w:shd w:val="clear" w:color="auto" w:fill="auto"/>
        <w:spacing w:line="274" w:lineRule="exact"/>
        <w:ind w:left="20" w:right="20" w:firstLine="420"/>
        <w:jc w:val="both"/>
      </w:pPr>
      <w:r>
        <w:t>Требования к уровню подготовки выпускников (далее - требования)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F46B10" w:rsidRDefault="00F46B10">
      <w:pPr>
        <w:pStyle w:val="a6"/>
        <w:shd w:val="clear" w:color="auto" w:fill="auto"/>
        <w:spacing w:line="274" w:lineRule="exact"/>
        <w:ind w:left="20" w:right="20" w:firstLine="420"/>
        <w:jc w:val="both"/>
      </w:pPr>
      <w:r>
        <w:t>Требования разработаны в соответствии с обязательным минимумом, преемственны по ступеням общего образования и учебным предметам.</w:t>
      </w:r>
    </w:p>
    <w:p w:rsidR="00F46B10" w:rsidRDefault="00F46B10">
      <w:pPr>
        <w:pStyle w:val="a6"/>
        <w:shd w:val="clear" w:color="auto" w:fill="auto"/>
        <w:spacing w:line="274" w:lineRule="exact"/>
        <w:ind w:left="20" w:right="20" w:firstLine="420"/>
        <w:jc w:val="both"/>
      </w:pPr>
      <w:r>
        <w:t>Требования задаются в деятельностной форме (что в результате изучения данного учебного предмета учащиеся должны знать, уметь, использовать в практической деятельности и повседневной жизни).</w:t>
      </w:r>
    </w:p>
    <w:p w:rsidR="00F46B10" w:rsidRDefault="00F46B10">
      <w:pPr>
        <w:pStyle w:val="a6"/>
        <w:shd w:val="clear" w:color="auto" w:fill="auto"/>
        <w:spacing w:after="275" w:line="274" w:lineRule="exact"/>
        <w:ind w:left="20" w:right="20" w:firstLine="420"/>
        <w:jc w:val="both"/>
      </w:pPr>
      <w:r>
        <w:t>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среднего (полного) общего образования.</w:t>
      </w:r>
    </w:p>
    <w:p w:rsidR="00F46B10" w:rsidRDefault="00F46B10">
      <w:pPr>
        <w:pStyle w:val="310"/>
        <w:keepNext/>
        <w:keepLines/>
        <w:shd w:val="clear" w:color="auto" w:fill="auto"/>
        <w:spacing w:after="208" w:line="230" w:lineRule="exact"/>
        <w:ind w:left="20"/>
      </w:pPr>
      <w:bookmarkStart w:id="10" w:name="bookmark13"/>
      <w:r>
        <w:lastRenderedPageBreak/>
        <w:t>2.3.. Порядок реализации федерального компонента</w:t>
      </w:r>
      <w:bookmarkEnd w:id="10"/>
    </w:p>
    <w:p w:rsidR="00F46B10" w:rsidRDefault="00F46B10">
      <w:pPr>
        <w:pStyle w:val="a6"/>
        <w:shd w:val="clear" w:color="auto" w:fill="auto"/>
        <w:spacing w:line="274" w:lineRule="exact"/>
        <w:ind w:left="20" w:right="20" w:firstLine="420"/>
        <w:jc w:val="both"/>
      </w:pPr>
      <w:r>
        <w:t>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контроль за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 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rsidR="00F46B10" w:rsidRDefault="00F46B10">
      <w:pPr>
        <w:pStyle w:val="a6"/>
        <w:numPr>
          <w:ilvl w:val="0"/>
          <w:numId w:val="2"/>
        </w:numPr>
        <w:shd w:val="clear" w:color="auto" w:fill="auto"/>
        <w:tabs>
          <w:tab w:val="left" w:pos="284"/>
        </w:tabs>
        <w:spacing w:line="274" w:lineRule="exact"/>
        <w:ind w:left="20" w:right="20"/>
        <w:jc w:val="both"/>
      </w:pPr>
      <w:r>
        <w:t>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 регионального) компонента государственного стандарта общего образования и компонента образовательного учреждения;</w:t>
      </w:r>
    </w:p>
    <w:p w:rsidR="00F46B10" w:rsidRDefault="00F46B10">
      <w:pPr>
        <w:pStyle w:val="a6"/>
        <w:numPr>
          <w:ilvl w:val="0"/>
          <w:numId w:val="2"/>
        </w:numPr>
        <w:shd w:val="clear" w:color="auto" w:fill="auto"/>
        <w:tabs>
          <w:tab w:val="left" w:pos="159"/>
        </w:tabs>
        <w:spacing w:line="274" w:lineRule="exact"/>
        <w:ind w:left="20"/>
        <w:jc w:val="both"/>
      </w:pPr>
      <w:r>
        <w:t>примерные программы по учебным предметам федерального компонента;</w:t>
      </w:r>
    </w:p>
    <w:p w:rsidR="00F46B10" w:rsidRDefault="00F46B10">
      <w:pPr>
        <w:pStyle w:val="a6"/>
        <w:numPr>
          <w:ilvl w:val="0"/>
          <w:numId w:val="2"/>
        </w:numPr>
        <w:shd w:val="clear" w:color="auto" w:fill="auto"/>
        <w:tabs>
          <w:tab w:val="left" w:pos="222"/>
        </w:tabs>
        <w:spacing w:line="274" w:lineRule="exact"/>
        <w:ind w:left="20" w:right="20"/>
        <w:jc w:val="both"/>
      </w:pPr>
      <w:r>
        <w:t>контрольно-измерительные материалы для государственной (итоговой) аттестации выпускников среднего (полного) общего образования по учебным предметам федерального компонента государственного стандарта общего образования;</w:t>
      </w:r>
    </w:p>
    <w:p w:rsidR="00F46B10" w:rsidRDefault="00F46B10">
      <w:pPr>
        <w:pStyle w:val="a6"/>
        <w:numPr>
          <w:ilvl w:val="0"/>
          <w:numId w:val="2"/>
        </w:numPr>
        <w:shd w:val="clear" w:color="auto" w:fill="auto"/>
        <w:tabs>
          <w:tab w:val="left" w:pos="414"/>
        </w:tabs>
        <w:spacing w:line="274" w:lineRule="exact"/>
        <w:ind w:left="20" w:right="20"/>
        <w:jc w:val="both"/>
      </w:pPr>
      <w:r>
        <w:t>критерии присвоения учебным изданиям грифов, допускающих и/или рекомендующих их использование в образовательных учреждениях Российской Федерации.</w:t>
      </w:r>
    </w:p>
    <w:p w:rsidR="00F46B10" w:rsidRDefault="00F46B10">
      <w:pPr>
        <w:pStyle w:val="a6"/>
        <w:shd w:val="clear" w:color="auto" w:fill="auto"/>
        <w:spacing w:line="274" w:lineRule="exact"/>
        <w:ind w:left="20" w:right="20" w:firstLine="420"/>
        <w:jc w:val="both"/>
      </w:pPr>
      <w:r>
        <w:t>Содержание образовательной программы МБОУ СОШ № 1 г. Янаул в обязательном порядке включает федеральный компонент государственного стандарта общего образования.</w:t>
      </w:r>
    </w:p>
    <w:p w:rsidR="00F46B10" w:rsidRDefault="00F46B10">
      <w:pPr>
        <w:pStyle w:val="a6"/>
        <w:shd w:val="clear" w:color="auto" w:fill="auto"/>
        <w:spacing w:line="274" w:lineRule="exact"/>
        <w:ind w:left="20" w:right="20" w:firstLine="420"/>
        <w:jc w:val="both"/>
      </w:pPr>
      <w:r>
        <w:t>При разработке учебных программ, учебников, других учебно-методических материалов на основе федерального компонента допускается:</w:t>
      </w:r>
    </w:p>
    <w:p w:rsidR="00F46B10" w:rsidRDefault="00F46B10">
      <w:pPr>
        <w:pStyle w:val="a6"/>
        <w:numPr>
          <w:ilvl w:val="0"/>
          <w:numId w:val="2"/>
        </w:numPr>
        <w:shd w:val="clear" w:color="auto" w:fill="auto"/>
        <w:tabs>
          <w:tab w:val="left" w:pos="294"/>
        </w:tabs>
        <w:spacing w:line="274" w:lineRule="exact"/>
        <w:ind w:left="20" w:right="20"/>
        <w:jc w:val="both"/>
      </w:pPr>
      <w:r>
        <w:t>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F46B10" w:rsidRDefault="00F46B10">
      <w:pPr>
        <w:pStyle w:val="a6"/>
        <w:numPr>
          <w:ilvl w:val="0"/>
          <w:numId w:val="2"/>
        </w:numPr>
        <w:shd w:val="clear" w:color="auto" w:fill="auto"/>
        <w:tabs>
          <w:tab w:val="left" w:pos="159"/>
        </w:tabs>
        <w:spacing w:line="274" w:lineRule="exact"/>
        <w:ind w:left="20"/>
        <w:jc w:val="both"/>
      </w:pPr>
      <w:r>
        <w:t>конкретизация и детализация дидактических единиц;</w:t>
      </w:r>
    </w:p>
    <w:p w:rsidR="00F46B10" w:rsidRDefault="00F46B10">
      <w:pPr>
        <w:pStyle w:val="a6"/>
        <w:numPr>
          <w:ilvl w:val="0"/>
          <w:numId w:val="2"/>
        </w:numPr>
        <w:shd w:val="clear" w:color="auto" w:fill="auto"/>
        <w:tabs>
          <w:tab w:val="left" w:pos="174"/>
        </w:tabs>
        <w:spacing w:line="283" w:lineRule="exact"/>
        <w:ind w:left="20" w:right="20"/>
        <w:jc w:val="both"/>
      </w:pPr>
      <w:r>
        <w:t>определение логически связанного и педагогически обоснованного порядка изучения материала.</w:t>
      </w:r>
    </w:p>
    <w:p w:rsidR="00F46B10" w:rsidRDefault="00F46B10">
      <w:pPr>
        <w:pStyle w:val="a6"/>
        <w:shd w:val="clear" w:color="auto" w:fill="auto"/>
        <w:spacing w:line="274" w:lineRule="exact"/>
        <w:ind w:left="20" w:right="20" w:firstLine="360"/>
        <w:jc w:val="both"/>
      </w:pPr>
      <w:r>
        <w:t>Образовательное учреждение обязано ознакомить обучающихся, их родителей (иных законных 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F46B10" w:rsidRDefault="00F46B10">
      <w:pPr>
        <w:pStyle w:val="a6"/>
        <w:shd w:val="clear" w:color="auto" w:fill="auto"/>
        <w:spacing w:after="180" w:line="274" w:lineRule="exact"/>
        <w:ind w:left="20" w:right="20" w:firstLine="360"/>
        <w:jc w:val="both"/>
      </w:pPr>
      <w:r>
        <w:t>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обучающихся вправе предъявить претензии соответствующему образовательному учреждению на основании действующего законодательства Российской Федерации.</w:t>
      </w:r>
    </w:p>
    <w:p w:rsidR="00F46B10" w:rsidRDefault="00F46B10">
      <w:pPr>
        <w:pStyle w:val="310"/>
        <w:keepNext/>
        <w:keepLines/>
        <w:shd w:val="clear" w:color="auto" w:fill="auto"/>
        <w:ind w:left="20" w:right="4520"/>
        <w:jc w:val="left"/>
      </w:pPr>
      <w:bookmarkStart w:id="11" w:name="bookmark14"/>
      <w:r>
        <w:t>З.</w:t>
      </w:r>
      <w:r w:rsidR="00892F0C">
        <w:t xml:space="preserve"> </w:t>
      </w:r>
      <w:r>
        <w:t>Стандарт среднего общего образования</w:t>
      </w:r>
    </w:p>
    <w:p w:rsidR="00F46B10" w:rsidRDefault="00F46B10">
      <w:pPr>
        <w:pStyle w:val="310"/>
        <w:keepNext/>
        <w:keepLines/>
        <w:shd w:val="clear" w:color="auto" w:fill="auto"/>
        <w:ind w:left="20" w:right="4520"/>
        <w:jc w:val="left"/>
      </w:pPr>
      <w:r>
        <w:t xml:space="preserve"> 3.1. Общее положение</w:t>
      </w:r>
      <w:bookmarkEnd w:id="11"/>
    </w:p>
    <w:p w:rsidR="00F46B10" w:rsidRDefault="00F46B10">
      <w:pPr>
        <w:pStyle w:val="310"/>
        <w:keepNext/>
        <w:keepLines/>
        <w:shd w:val="clear" w:color="auto" w:fill="auto"/>
        <w:ind w:left="20"/>
      </w:pPr>
      <w:bookmarkStart w:id="12" w:name="bookmark15"/>
      <w:r>
        <w:t>Среднее общее образование - третья, завершающая ступень общего образования.</w:t>
      </w:r>
      <w:bookmarkEnd w:id="12"/>
    </w:p>
    <w:p w:rsidR="00F46B10" w:rsidRDefault="00F46B10">
      <w:pPr>
        <w:pStyle w:val="a6"/>
        <w:shd w:val="clear" w:color="auto" w:fill="auto"/>
        <w:spacing w:line="274" w:lineRule="exact"/>
        <w:ind w:left="20" w:right="20" w:firstLine="360"/>
        <w:jc w:val="both"/>
      </w:pPr>
      <w: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F46B10" w:rsidRDefault="00F46B10">
      <w:pPr>
        <w:pStyle w:val="a6"/>
        <w:shd w:val="clear" w:color="auto" w:fill="auto"/>
        <w:spacing w:line="274" w:lineRule="exact"/>
        <w:ind w:left="20" w:firstLine="360"/>
        <w:jc w:val="both"/>
      </w:pPr>
      <w:r>
        <w:lastRenderedPageBreak/>
        <w:t>Федеральный компонент направлен на реализацию следующих основных целей:</w:t>
      </w:r>
    </w:p>
    <w:p w:rsidR="00F46B10" w:rsidRDefault="00F46B10">
      <w:pPr>
        <w:pStyle w:val="a6"/>
        <w:numPr>
          <w:ilvl w:val="0"/>
          <w:numId w:val="2"/>
        </w:numPr>
        <w:shd w:val="clear" w:color="auto" w:fill="auto"/>
        <w:tabs>
          <w:tab w:val="left" w:pos="351"/>
        </w:tabs>
        <w:spacing w:line="274" w:lineRule="exact"/>
        <w:ind w:left="20" w:right="20"/>
        <w:jc w:val="both"/>
      </w:pPr>
      <w:r>
        <w:t>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rsidR="00F46B10" w:rsidRDefault="00F46B10">
      <w:pPr>
        <w:pStyle w:val="a6"/>
        <w:numPr>
          <w:ilvl w:val="0"/>
          <w:numId w:val="2"/>
        </w:numPr>
        <w:shd w:val="clear" w:color="auto" w:fill="auto"/>
        <w:tabs>
          <w:tab w:val="left" w:pos="351"/>
        </w:tabs>
        <w:spacing w:line="274" w:lineRule="exact"/>
        <w:ind w:left="20" w:right="20"/>
        <w:jc w:val="both"/>
      </w:pPr>
      <w:r>
        <w:t>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особенностями и способностями;</w:t>
      </w:r>
    </w:p>
    <w:p w:rsidR="00F46B10" w:rsidRDefault="00F46B10">
      <w:pPr>
        <w:pStyle w:val="a6"/>
        <w:numPr>
          <w:ilvl w:val="0"/>
          <w:numId w:val="2"/>
        </w:numPr>
        <w:shd w:val="clear" w:color="auto" w:fill="auto"/>
        <w:tabs>
          <w:tab w:val="left" w:pos="385"/>
        </w:tabs>
        <w:spacing w:line="274" w:lineRule="exact"/>
        <w:ind w:left="20" w:right="20"/>
        <w:jc w:val="both"/>
      </w:pPr>
      <w:r>
        <w:t>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w:t>
      </w:r>
    </w:p>
    <w:p w:rsidR="00F46B10" w:rsidRDefault="00F46B10">
      <w:pPr>
        <w:pStyle w:val="a6"/>
        <w:shd w:val="clear" w:color="auto" w:fill="auto"/>
        <w:spacing w:line="274" w:lineRule="exact"/>
        <w:ind w:left="20" w:right="20" w:firstLine="360"/>
        <w:jc w:val="both"/>
      </w:pPr>
      <w: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F46B10" w:rsidRDefault="00F46B10">
      <w:pPr>
        <w:pStyle w:val="a6"/>
        <w:shd w:val="clear" w:color="auto" w:fill="auto"/>
        <w:spacing w:line="274" w:lineRule="exact"/>
        <w:ind w:left="20" w:right="20" w:firstLine="360"/>
        <w:jc w:val="both"/>
      </w:pPr>
      <w: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представлений обучающихся о перспективах профессионального образования и будущей профессиональной деятельности.</w:t>
      </w:r>
    </w:p>
    <w:p w:rsidR="00F46B10" w:rsidRDefault="00F46B10">
      <w:pPr>
        <w:pStyle w:val="a6"/>
        <w:shd w:val="clear" w:color="auto" w:fill="auto"/>
        <w:spacing w:line="274" w:lineRule="exact"/>
        <w:ind w:left="20" w:right="20" w:firstLine="540"/>
        <w:jc w:val="both"/>
      </w:pPr>
      <w:r>
        <w:t>Профильный уровень стандарта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p w:rsidR="00F46B10" w:rsidRDefault="00F46B10">
      <w:pPr>
        <w:pStyle w:val="a6"/>
        <w:shd w:val="clear" w:color="auto" w:fill="auto"/>
        <w:spacing w:line="274" w:lineRule="exact"/>
        <w:ind w:left="20" w:right="20" w:firstLine="540"/>
        <w:jc w:val="both"/>
      </w:pPr>
      <w:r>
        <w:t>Общеобразовательные 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p>
    <w:p w:rsidR="00F46B10" w:rsidRDefault="00F46B10">
      <w:pPr>
        <w:pStyle w:val="a6"/>
        <w:shd w:val="clear" w:color="auto" w:fill="auto"/>
        <w:spacing w:line="274" w:lineRule="exact"/>
        <w:ind w:left="20" w:right="20" w:firstLine="540"/>
        <w:jc w:val="both"/>
      </w:pPr>
      <w:r>
        <w:t>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Химия, Естествознание, Мировая художественная культура, Технология, Основы безопасности жизнедеятельности, Физическая культура.</w:t>
      </w:r>
    </w:p>
    <w:p w:rsidR="00F46B10" w:rsidRDefault="00F46B10">
      <w:pPr>
        <w:pStyle w:val="a6"/>
        <w:shd w:val="clear" w:color="auto" w:fill="auto"/>
        <w:spacing w:line="274" w:lineRule="exact"/>
        <w:ind w:left="20" w:right="20" w:firstLine="540"/>
        <w:jc w:val="both"/>
      </w:pPr>
      <w:r>
        <w:t>Учебный предмет «Естествознание» представлен только на базовом уровне. По выбору образовательного учреждения он может изучаться вместо учебных предметов базового уровня Физика, Химия и Биология.</w:t>
      </w:r>
    </w:p>
    <w:p w:rsidR="00F46B10" w:rsidRDefault="00F46B10">
      <w:pPr>
        <w:pStyle w:val="a6"/>
        <w:shd w:val="clear" w:color="auto" w:fill="auto"/>
        <w:spacing w:line="274" w:lineRule="exact"/>
        <w:ind w:left="20" w:right="20" w:firstLine="540"/>
        <w:jc w:val="both"/>
      </w:pPr>
      <w:r>
        <w:t>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(если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p>
    <w:p w:rsidR="00F46B10" w:rsidRDefault="00F46B10">
      <w:pPr>
        <w:pStyle w:val="a6"/>
        <w:shd w:val="clear" w:color="auto" w:fill="auto"/>
        <w:spacing w:line="274" w:lineRule="exact"/>
        <w:ind w:left="20" w:firstLine="540"/>
        <w:jc w:val="both"/>
      </w:pPr>
      <w:r>
        <w:t>Остальные учебные предметы на базовом уровне изучаются по выбору.</w:t>
      </w:r>
    </w:p>
    <w:p w:rsidR="00F46B10" w:rsidRDefault="00F46B10">
      <w:pPr>
        <w:pStyle w:val="a6"/>
        <w:shd w:val="clear" w:color="auto" w:fill="auto"/>
        <w:spacing w:line="274" w:lineRule="exact"/>
        <w:ind w:left="20" w:right="20" w:firstLine="540"/>
        <w:jc w:val="both"/>
      </w:pPr>
      <w: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 измерительных материалов указанной аттестации.</w:t>
      </w:r>
    </w:p>
    <w:p w:rsidR="00F46B10" w:rsidRDefault="00F46B10">
      <w:pPr>
        <w:pStyle w:val="a6"/>
        <w:shd w:val="clear" w:color="auto" w:fill="auto"/>
        <w:spacing w:line="274" w:lineRule="exact"/>
        <w:ind w:left="20" w:right="20" w:firstLine="660"/>
        <w:jc w:val="both"/>
      </w:pPr>
      <w: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p w:rsidR="00892F0C" w:rsidRDefault="00892F0C">
      <w:pPr>
        <w:pStyle w:val="a6"/>
        <w:shd w:val="clear" w:color="auto" w:fill="auto"/>
        <w:spacing w:line="274" w:lineRule="exact"/>
        <w:ind w:left="20" w:right="20" w:firstLine="660"/>
        <w:jc w:val="both"/>
      </w:pPr>
    </w:p>
    <w:p w:rsidR="00F46B10" w:rsidRDefault="00F46B10">
      <w:pPr>
        <w:pStyle w:val="310"/>
        <w:keepNext/>
        <w:keepLines/>
        <w:shd w:val="clear" w:color="auto" w:fill="auto"/>
        <w:ind w:left="20"/>
      </w:pPr>
      <w:bookmarkStart w:id="13" w:name="bookmark16"/>
      <w:r>
        <w:t>3.2. Общие учебные умения, навыки и способы деятельности</w:t>
      </w:r>
      <w:bookmarkEnd w:id="13"/>
    </w:p>
    <w:p w:rsidR="00F46B10" w:rsidRDefault="00F46B10">
      <w:pPr>
        <w:pStyle w:val="a6"/>
        <w:shd w:val="clear" w:color="auto" w:fill="auto"/>
        <w:spacing w:after="240" w:line="274" w:lineRule="exact"/>
        <w:ind w:left="20" w:right="20" w:firstLine="280"/>
        <w:jc w:val="both"/>
      </w:pPr>
      <w:r>
        <w:t xml:space="preserve">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w:t>
      </w:r>
      <w:r>
        <w:lastRenderedPageBreak/>
        <w:t xml:space="preserve">является необходимым условием развития и социализации учащихся. </w:t>
      </w:r>
      <w:r>
        <w:rPr>
          <w:rStyle w:val="37"/>
        </w:rPr>
        <w:t>Познавательная деятельность</w:t>
      </w:r>
    </w:p>
    <w:p w:rsidR="00F46B10" w:rsidRDefault="00F46B10">
      <w:pPr>
        <w:pStyle w:val="a6"/>
        <w:shd w:val="clear" w:color="auto" w:fill="auto"/>
        <w:spacing w:line="274" w:lineRule="exact"/>
        <w:ind w:left="20" w:right="20" w:firstLine="540"/>
        <w:jc w:val="both"/>
      </w:pPr>
      <w: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F46B10" w:rsidRDefault="00F46B10">
      <w:pPr>
        <w:pStyle w:val="a6"/>
        <w:shd w:val="clear" w:color="auto" w:fill="auto"/>
        <w:spacing w:line="278" w:lineRule="exact"/>
        <w:ind w:left="20" w:right="20"/>
        <w:jc w:val="both"/>
      </w:pPr>
      <w:r>
        <w:t>Участие в проектной деятельности, в организации и проведении учебно- 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F46B10" w:rsidRDefault="00F46B10">
      <w:pPr>
        <w:pStyle w:val="a6"/>
        <w:shd w:val="clear" w:color="auto" w:fill="auto"/>
        <w:spacing w:after="275" w:line="274" w:lineRule="exact"/>
        <w:ind w:left="20" w:right="20"/>
        <w:jc w:val="both"/>
      </w:pPr>
      <w: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F46B10" w:rsidRDefault="00F46B10">
      <w:pPr>
        <w:pStyle w:val="310"/>
        <w:keepNext/>
        <w:keepLines/>
        <w:shd w:val="clear" w:color="auto" w:fill="auto"/>
        <w:spacing w:after="203" w:line="230" w:lineRule="exact"/>
        <w:ind w:left="20"/>
      </w:pPr>
      <w:bookmarkStart w:id="14" w:name="bookmark17"/>
      <w:r>
        <w:t>Информационно-коммуникативная деятельность</w:t>
      </w:r>
      <w:bookmarkEnd w:id="14"/>
    </w:p>
    <w:p w:rsidR="00F46B10" w:rsidRDefault="00F46B10">
      <w:pPr>
        <w:pStyle w:val="a6"/>
        <w:shd w:val="clear" w:color="auto" w:fill="auto"/>
        <w:spacing w:line="274" w:lineRule="exact"/>
        <w:ind w:left="20" w:right="20" w:firstLine="420"/>
        <w:jc w:val="both"/>
      </w:pPr>
      <w:r>
        <w:t>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F46B10" w:rsidRDefault="00F46B10">
      <w:pPr>
        <w:pStyle w:val="a6"/>
        <w:shd w:val="clear" w:color="auto" w:fill="auto"/>
        <w:spacing w:line="274" w:lineRule="exact"/>
        <w:ind w:left="20" w:right="20" w:firstLine="420"/>
        <w:jc w:val="both"/>
      </w:pPr>
      <w: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F46B10" w:rsidRDefault="00F46B10">
      <w:pPr>
        <w:pStyle w:val="a6"/>
        <w:shd w:val="clear" w:color="auto" w:fill="auto"/>
        <w:spacing w:line="274" w:lineRule="exact"/>
        <w:ind w:left="20" w:right="20"/>
        <w:jc w:val="both"/>
      </w:pPr>
      <w: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F46B10" w:rsidRDefault="00F46B10">
      <w:pPr>
        <w:pStyle w:val="a6"/>
        <w:shd w:val="clear" w:color="auto" w:fill="auto"/>
        <w:spacing w:after="275" w:line="274" w:lineRule="exact"/>
        <w:ind w:left="20" w:right="20"/>
        <w:jc w:val="both"/>
      </w:pPr>
      <w: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F46B10" w:rsidRDefault="00F46B10">
      <w:pPr>
        <w:pStyle w:val="310"/>
        <w:keepNext/>
        <w:keepLines/>
        <w:shd w:val="clear" w:color="auto" w:fill="auto"/>
        <w:spacing w:after="203" w:line="230" w:lineRule="exact"/>
        <w:ind w:left="20"/>
      </w:pPr>
      <w:bookmarkStart w:id="15" w:name="bookmark18"/>
      <w:r>
        <w:t>Рефлексивная деятельность</w:t>
      </w:r>
      <w:bookmarkEnd w:id="15"/>
    </w:p>
    <w:p w:rsidR="00F46B10" w:rsidRDefault="00F46B10">
      <w:pPr>
        <w:pStyle w:val="a6"/>
        <w:shd w:val="clear" w:color="auto" w:fill="auto"/>
        <w:spacing w:line="274" w:lineRule="exact"/>
        <w:ind w:left="20" w:right="20" w:firstLine="600"/>
        <w:jc w:val="both"/>
      </w:pPr>
      <w: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F46B10" w:rsidRDefault="00F46B10">
      <w:pPr>
        <w:pStyle w:val="a6"/>
        <w:shd w:val="clear" w:color="auto" w:fill="auto"/>
        <w:spacing w:line="274" w:lineRule="exact"/>
        <w:ind w:left="20" w:right="20" w:firstLine="420"/>
        <w:jc w:val="both"/>
      </w:pPr>
      <w:r>
        <w:t xml:space="preserve">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w:t>
      </w:r>
      <w:r>
        <w:lastRenderedPageBreak/>
        <w:t>индивидуальности партнеров по деятельности, объективное определение своего вклада в общий результат.</w:t>
      </w:r>
    </w:p>
    <w:p w:rsidR="00F46B10" w:rsidRDefault="00F46B10">
      <w:pPr>
        <w:pStyle w:val="a6"/>
        <w:shd w:val="clear" w:color="auto" w:fill="auto"/>
        <w:spacing w:line="274" w:lineRule="exact"/>
        <w:ind w:left="20" w:right="20" w:firstLine="420"/>
        <w:jc w:val="both"/>
      </w:pPr>
      <w: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F46B10" w:rsidRDefault="00F46B10">
      <w:pPr>
        <w:pStyle w:val="a6"/>
        <w:shd w:val="clear" w:color="auto" w:fill="auto"/>
        <w:spacing w:after="275" w:line="274" w:lineRule="exact"/>
        <w:ind w:left="20" w:right="20" w:firstLine="420"/>
        <w:jc w:val="both"/>
      </w:pPr>
      <w: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F46B10" w:rsidRDefault="00F46B10">
      <w:pPr>
        <w:pStyle w:val="310"/>
        <w:keepNext/>
        <w:keepLines/>
        <w:shd w:val="clear" w:color="auto" w:fill="auto"/>
        <w:spacing w:after="288" w:line="230" w:lineRule="exact"/>
        <w:ind w:left="20"/>
      </w:pPr>
      <w:bookmarkStart w:id="16" w:name="bookmark19"/>
      <w:r>
        <w:t>3.2.1. Русский язык</w:t>
      </w:r>
      <w:bookmarkEnd w:id="16"/>
    </w:p>
    <w:p w:rsidR="00F46B10" w:rsidRDefault="00F46B10">
      <w:pPr>
        <w:pStyle w:val="310"/>
        <w:keepNext/>
        <w:keepLines/>
        <w:shd w:val="clear" w:color="auto" w:fill="auto"/>
        <w:spacing w:after="263" w:line="230" w:lineRule="exact"/>
        <w:ind w:left="20"/>
      </w:pPr>
      <w:bookmarkStart w:id="17" w:name="bookmark20"/>
      <w:r>
        <w:t>Базовый уровень</w:t>
      </w:r>
      <w:bookmarkEnd w:id="17"/>
    </w:p>
    <w:p w:rsidR="00F46B10" w:rsidRDefault="00F46B10">
      <w:pPr>
        <w:pStyle w:val="a6"/>
        <w:shd w:val="clear" w:color="auto" w:fill="auto"/>
        <w:spacing w:line="274" w:lineRule="exact"/>
        <w:ind w:left="20" w:right="20" w:firstLine="360"/>
        <w:jc w:val="both"/>
      </w:pPr>
      <w:r>
        <w:t>Изучение русского языка на базовом уровне среднего (полного) общего образования направлено на достижение следующих целей:</w:t>
      </w:r>
    </w:p>
    <w:p w:rsidR="00F46B10" w:rsidRDefault="00F46B10">
      <w:pPr>
        <w:pStyle w:val="a6"/>
        <w:numPr>
          <w:ilvl w:val="0"/>
          <w:numId w:val="3"/>
        </w:numPr>
        <w:shd w:val="clear" w:color="auto" w:fill="auto"/>
        <w:tabs>
          <w:tab w:val="left" w:pos="202"/>
        </w:tabs>
        <w:spacing w:line="274" w:lineRule="exact"/>
        <w:ind w:left="20" w:right="20"/>
        <w:jc w:val="both"/>
      </w:pPr>
      <w: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F46B10" w:rsidRDefault="00F46B10">
      <w:pPr>
        <w:pStyle w:val="a6"/>
        <w:numPr>
          <w:ilvl w:val="0"/>
          <w:numId w:val="3"/>
        </w:numPr>
        <w:shd w:val="clear" w:color="auto" w:fill="auto"/>
        <w:tabs>
          <w:tab w:val="left" w:pos="313"/>
        </w:tabs>
        <w:spacing w:line="274" w:lineRule="exact"/>
        <w:ind w:left="20" w:right="20"/>
        <w:jc w:val="both"/>
      </w:pPr>
      <w:r>
        <w:t>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F46B10" w:rsidRDefault="00F46B10">
      <w:pPr>
        <w:pStyle w:val="a6"/>
        <w:numPr>
          <w:ilvl w:val="0"/>
          <w:numId w:val="3"/>
        </w:numPr>
        <w:shd w:val="clear" w:color="auto" w:fill="auto"/>
        <w:tabs>
          <w:tab w:val="left" w:pos="222"/>
        </w:tabs>
        <w:spacing w:line="274" w:lineRule="exact"/>
        <w:ind w:left="20" w:right="20"/>
        <w:jc w:val="both"/>
      </w:pPr>
      <w:r>
        <w:t>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F46B10" w:rsidRDefault="00F46B10">
      <w:pPr>
        <w:pStyle w:val="a6"/>
        <w:numPr>
          <w:ilvl w:val="0"/>
          <w:numId w:val="3"/>
        </w:numPr>
        <w:shd w:val="clear" w:color="auto" w:fill="auto"/>
        <w:tabs>
          <w:tab w:val="left" w:pos="188"/>
        </w:tabs>
        <w:spacing w:line="274" w:lineRule="exact"/>
        <w:ind w:left="20" w:right="20"/>
        <w:jc w:val="both"/>
      </w:pPr>
      <w:r>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F46B10" w:rsidRDefault="00F46B10">
      <w:pPr>
        <w:pStyle w:val="a6"/>
        <w:numPr>
          <w:ilvl w:val="0"/>
          <w:numId w:val="3"/>
        </w:numPr>
        <w:shd w:val="clear" w:color="auto" w:fill="auto"/>
        <w:tabs>
          <w:tab w:val="left" w:pos="289"/>
        </w:tabs>
        <w:spacing w:line="274" w:lineRule="exact"/>
        <w:ind w:left="20" w:right="20"/>
        <w:jc w:val="both"/>
      </w:pPr>
      <w:r>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F46B10" w:rsidRDefault="00F46B10">
      <w:pPr>
        <w:pStyle w:val="a6"/>
        <w:shd w:val="clear" w:color="auto" w:fill="auto"/>
        <w:spacing w:after="275" w:line="274" w:lineRule="exact"/>
        <w:ind w:left="20" w:right="20"/>
        <w:jc w:val="both"/>
      </w:pPr>
      <w: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F46B10" w:rsidRDefault="00F46B10">
      <w:pPr>
        <w:pStyle w:val="310"/>
        <w:keepNext/>
        <w:keepLines/>
        <w:shd w:val="clear" w:color="auto" w:fill="auto"/>
        <w:spacing w:after="298" w:line="230" w:lineRule="exact"/>
        <w:ind w:left="20"/>
      </w:pPr>
      <w:bookmarkStart w:id="18" w:name="bookmark21"/>
      <w:r>
        <w:t>Обязательный минимум содержания основных образовательных программ</w:t>
      </w:r>
      <w:bookmarkEnd w:id="18"/>
    </w:p>
    <w:p w:rsidR="00F46B10" w:rsidRDefault="00F46B10">
      <w:pPr>
        <w:pStyle w:val="a6"/>
        <w:shd w:val="clear" w:color="auto" w:fill="auto"/>
        <w:spacing w:after="263" w:line="230" w:lineRule="exact"/>
        <w:ind w:left="20"/>
        <w:jc w:val="both"/>
      </w:pPr>
      <w:r>
        <w:t>Содержание, обеспечивающее формирование коммуникативной компетенции</w:t>
      </w:r>
    </w:p>
    <w:p w:rsidR="00F46B10" w:rsidRDefault="00F46B10">
      <w:pPr>
        <w:pStyle w:val="a6"/>
        <w:shd w:val="clear" w:color="auto" w:fill="auto"/>
        <w:spacing w:line="274" w:lineRule="exact"/>
        <w:ind w:left="20" w:right="1880"/>
      </w:pPr>
      <w:r>
        <w:t>Сферы и ситуации речевого общения. Компоненты речевой ситуации. Оценка коммуникативных качеств и эффективности речи Развитие навыков монологической и диалогической речи.</w:t>
      </w:r>
    </w:p>
    <w:p w:rsidR="00F46B10" w:rsidRDefault="00F46B10">
      <w:pPr>
        <w:pStyle w:val="a6"/>
        <w:shd w:val="clear" w:color="auto" w:fill="auto"/>
        <w:spacing w:line="274" w:lineRule="exact"/>
        <w:ind w:left="20" w:right="20"/>
        <w:jc w:val="both"/>
      </w:pPr>
      <w:r>
        <w:t>Использование различных видов чтения в зависимости от коммуникативной задачи и характера текста.</w:t>
      </w:r>
    </w:p>
    <w:p w:rsidR="00F46B10" w:rsidRDefault="00F46B10">
      <w:pPr>
        <w:pStyle w:val="a6"/>
        <w:shd w:val="clear" w:color="auto" w:fill="auto"/>
        <w:spacing w:line="274" w:lineRule="exact"/>
        <w:ind w:left="20"/>
        <w:jc w:val="both"/>
      </w:pPr>
      <w:r>
        <w:t>Информационная переработка текста.</w:t>
      </w:r>
    </w:p>
    <w:p w:rsidR="00F46B10" w:rsidRDefault="00F46B10">
      <w:pPr>
        <w:pStyle w:val="a6"/>
        <w:shd w:val="clear" w:color="auto" w:fill="auto"/>
        <w:spacing w:line="278" w:lineRule="exact"/>
        <w:ind w:left="20" w:right="20"/>
        <w:jc w:val="both"/>
      </w:pPr>
      <w:r>
        <w:t>Совершенствование умений и навыков создания текстов разных функционально- смысловых типов, стилей и жанров.</w:t>
      </w:r>
    </w:p>
    <w:p w:rsidR="00F46B10" w:rsidRDefault="00F46B10">
      <w:pPr>
        <w:pStyle w:val="a6"/>
        <w:shd w:val="clear" w:color="auto" w:fill="auto"/>
        <w:spacing w:line="283" w:lineRule="exact"/>
        <w:ind w:left="20" w:right="20"/>
        <w:jc w:val="both"/>
      </w:pPr>
      <w:r>
        <w:t>Учебно-научный, деловой, публицистический стили, разговорная речь, язык художественной литературы. Их особенности.</w:t>
      </w:r>
    </w:p>
    <w:p w:rsidR="00F46B10" w:rsidRDefault="00F46B10">
      <w:pPr>
        <w:pStyle w:val="a6"/>
        <w:shd w:val="clear" w:color="auto" w:fill="auto"/>
        <w:spacing w:after="236" w:line="274" w:lineRule="exact"/>
        <w:ind w:left="20" w:right="20"/>
      </w:pPr>
      <w: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 Культура публичной речи. Культура разговорной речи.</w:t>
      </w:r>
    </w:p>
    <w:p w:rsidR="00F46B10" w:rsidRDefault="00F46B10">
      <w:pPr>
        <w:pStyle w:val="a6"/>
        <w:shd w:val="clear" w:color="auto" w:fill="auto"/>
        <w:spacing w:line="278" w:lineRule="exact"/>
        <w:ind w:left="20" w:right="20"/>
        <w:jc w:val="both"/>
      </w:pPr>
      <w:r>
        <w:lastRenderedPageBreak/>
        <w:t>Содержание, обеспечивающее формирование языковой и лингвистической (языковедческой) компетенций</w:t>
      </w:r>
    </w:p>
    <w:p w:rsidR="00F46B10" w:rsidRDefault="00F46B10">
      <w:pPr>
        <w:pStyle w:val="a6"/>
        <w:shd w:val="clear" w:color="auto" w:fill="auto"/>
        <w:spacing w:line="274" w:lineRule="exact"/>
        <w:ind w:left="20"/>
      </w:pPr>
      <w:r>
        <w:t>Русский язык в современном мире.</w:t>
      </w:r>
    </w:p>
    <w:p w:rsidR="00F46B10" w:rsidRDefault="00F46B10">
      <w:pPr>
        <w:pStyle w:val="a6"/>
        <w:shd w:val="clear" w:color="auto" w:fill="auto"/>
        <w:spacing w:line="274" w:lineRule="exact"/>
        <w:ind w:left="20" w:right="220"/>
      </w:pPr>
      <w:r>
        <w:t>Формы существования русского национального языка (литературный язык, просторечие, народные говоры, профессиональные разновидности, жаргон, арго). Нормы литературного языка, их соблюдение в речевой практике. Литературный язык и язык художественной литературы(**). Взаимосвязь различных единиц и уровней языка. Синонимия в системе русского языка.</w:t>
      </w:r>
    </w:p>
    <w:p w:rsidR="00F46B10" w:rsidRDefault="00F46B10">
      <w:pPr>
        <w:pStyle w:val="a6"/>
        <w:shd w:val="clear" w:color="auto" w:fill="auto"/>
        <w:spacing w:after="275" w:line="274" w:lineRule="exact"/>
        <w:ind w:left="20" w:right="1360"/>
        <w:jc w:val="both"/>
      </w:pPr>
      <w:r>
        <w:t>Словари русского языка и лингвистические справочники; их использование. Совершенствование орфографических и пунктуационных умений и навыков. Лингвистический анализ текстов различных функциональных разновидностей языка.</w:t>
      </w:r>
    </w:p>
    <w:p w:rsidR="00F46B10" w:rsidRDefault="00F46B10">
      <w:pPr>
        <w:pStyle w:val="a6"/>
        <w:shd w:val="clear" w:color="auto" w:fill="auto"/>
        <w:spacing w:after="253" w:line="230" w:lineRule="exact"/>
        <w:ind w:left="20"/>
      </w:pPr>
      <w:r>
        <w:t>Содержание, обеспечивающее формирование культуроведческой компетенции</w:t>
      </w:r>
    </w:p>
    <w:p w:rsidR="00F46B10" w:rsidRDefault="00F46B10">
      <w:pPr>
        <w:pStyle w:val="a6"/>
        <w:shd w:val="clear" w:color="auto" w:fill="auto"/>
        <w:spacing w:line="274" w:lineRule="exact"/>
        <w:ind w:left="20"/>
      </w:pPr>
      <w:r>
        <w:t>Взаимосвязь языка и культуры.</w:t>
      </w:r>
    </w:p>
    <w:p w:rsidR="00F46B10" w:rsidRDefault="00F46B10">
      <w:pPr>
        <w:pStyle w:val="a6"/>
        <w:shd w:val="clear" w:color="auto" w:fill="auto"/>
        <w:spacing w:line="274" w:lineRule="exact"/>
        <w:ind w:left="20" w:right="220"/>
      </w:pPr>
      <w:r>
        <w:t>Отражение в русском языке материальной и духовной культуры русского и других народов.</w:t>
      </w:r>
    </w:p>
    <w:p w:rsidR="00F46B10" w:rsidRDefault="00F46B10">
      <w:pPr>
        <w:pStyle w:val="a6"/>
        <w:shd w:val="clear" w:color="auto" w:fill="auto"/>
        <w:spacing w:after="275" w:line="274" w:lineRule="exact"/>
        <w:ind w:left="20" w:right="220"/>
      </w:pPr>
      <w:r>
        <w:t>Взаимообогащение языков как результат взаимодействия национальных культур. Соблюдение норм речевого поведения в различных сферах общения.</w:t>
      </w:r>
    </w:p>
    <w:p w:rsidR="00F46B10" w:rsidRDefault="00F46B10">
      <w:pPr>
        <w:pStyle w:val="a6"/>
        <w:shd w:val="clear" w:color="auto" w:fill="auto"/>
        <w:spacing w:after="253" w:line="230" w:lineRule="exact"/>
        <w:ind w:left="20"/>
      </w:pPr>
      <w:r>
        <w:t>Материал для образовательных учреждений с родным (нерусским) языком обучения</w:t>
      </w:r>
    </w:p>
    <w:p w:rsidR="00F46B10" w:rsidRDefault="00F46B10">
      <w:pPr>
        <w:pStyle w:val="a6"/>
        <w:shd w:val="clear" w:color="auto" w:fill="auto"/>
        <w:spacing w:line="274" w:lineRule="exact"/>
        <w:ind w:left="20"/>
      </w:pPr>
      <w:r>
        <w:t>Русский язык в кругу языков народов России.</w:t>
      </w:r>
    </w:p>
    <w:p w:rsidR="00F46B10" w:rsidRDefault="00F46B10">
      <w:pPr>
        <w:pStyle w:val="a6"/>
        <w:shd w:val="clear" w:color="auto" w:fill="auto"/>
        <w:spacing w:after="275" w:line="274" w:lineRule="exact"/>
        <w:ind w:left="20" w:right="220"/>
      </w:pPr>
      <w:r>
        <w:t>Особенности фонетической, лексической, грамматической систем русского языка. Особенности русского речевого этикета. Перевод с родного языка на русский.</w:t>
      </w:r>
    </w:p>
    <w:p w:rsidR="00F46B10" w:rsidRDefault="00F46B10">
      <w:pPr>
        <w:pStyle w:val="a6"/>
        <w:shd w:val="clear" w:color="auto" w:fill="auto"/>
        <w:spacing w:after="263" w:line="230" w:lineRule="exact"/>
        <w:ind w:left="20"/>
      </w:pPr>
      <w:r>
        <w:t>Требования к уровню подготовки выпускников</w:t>
      </w:r>
    </w:p>
    <w:p w:rsidR="00F46B10" w:rsidRDefault="00F46B10">
      <w:pPr>
        <w:pStyle w:val="310"/>
        <w:keepNext/>
        <w:keepLines/>
        <w:shd w:val="clear" w:color="auto" w:fill="auto"/>
        <w:ind w:left="20" w:right="220"/>
        <w:jc w:val="left"/>
      </w:pPr>
      <w:bookmarkStart w:id="19" w:name="bookmark22"/>
      <w:r>
        <w:t>В результате изучения русского языка на базовом уровне ученик должен знать/понимать:</w:t>
      </w:r>
      <w:bookmarkEnd w:id="19"/>
    </w:p>
    <w:p w:rsidR="00F46B10" w:rsidRDefault="00F46B10">
      <w:pPr>
        <w:pStyle w:val="a6"/>
        <w:numPr>
          <w:ilvl w:val="0"/>
          <w:numId w:val="3"/>
        </w:numPr>
        <w:shd w:val="clear" w:color="auto" w:fill="auto"/>
        <w:tabs>
          <w:tab w:val="left" w:pos="159"/>
        </w:tabs>
        <w:spacing w:line="274" w:lineRule="exact"/>
        <w:ind w:left="20"/>
      </w:pPr>
      <w:r>
        <w:t>связь языка и истории, культуры русского и других народов;</w:t>
      </w:r>
    </w:p>
    <w:p w:rsidR="00F46B10" w:rsidRDefault="00F46B10">
      <w:pPr>
        <w:pStyle w:val="a6"/>
        <w:numPr>
          <w:ilvl w:val="0"/>
          <w:numId w:val="3"/>
        </w:numPr>
        <w:shd w:val="clear" w:color="auto" w:fill="auto"/>
        <w:tabs>
          <w:tab w:val="left" w:pos="159"/>
        </w:tabs>
        <w:spacing w:line="274" w:lineRule="exact"/>
        <w:ind w:left="20" w:right="220"/>
      </w:pPr>
      <w:r>
        <w:t>смысл понятий: речевая ситуация и ее компоненты, литературный язык, языковая норма, культура речи;</w:t>
      </w:r>
    </w:p>
    <w:p w:rsidR="00F46B10" w:rsidRDefault="00F46B10">
      <w:pPr>
        <w:pStyle w:val="a6"/>
        <w:numPr>
          <w:ilvl w:val="0"/>
          <w:numId w:val="3"/>
        </w:numPr>
        <w:shd w:val="clear" w:color="auto" w:fill="auto"/>
        <w:tabs>
          <w:tab w:val="left" w:pos="159"/>
        </w:tabs>
        <w:spacing w:line="274" w:lineRule="exact"/>
        <w:ind w:left="20"/>
      </w:pPr>
      <w:r>
        <w:t>основные единицы и уровни языка, их признаки и взаимосвязь;</w:t>
      </w:r>
    </w:p>
    <w:p w:rsidR="00F46B10" w:rsidRDefault="00F46B10">
      <w:pPr>
        <w:pStyle w:val="a6"/>
        <w:numPr>
          <w:ilvl w:val="0"/>
          <w:numId w:val="3"/>
        </w:numPr>
        <w:shd w:val="clear" w:color="auto" w:fill="auto"/>
        <w:tabs>
          <w:tab w:val="left" w:pos="169"/>
        </w:tabs>
        <w:spacing w:line="274" w:lineRule="exact"/>
        <w:ind w:left="20" w:right="220"/>
      </w:pPr>
      <w: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уметь:</w:t>
      </w:r>
    </w:p>
    <w:p w:rsidR="00F46B10" w:rsidRDefault="00F46B10">
      <w:pPr>
        <w:pStyle w:val="a6"/>
        <w:numPr>
          <w:ilvl w:val="0"/>
          <w:numId w:val="3"/>
        </w:numPr>
        <w:shd w:val="clear" w:color="auto" w:fill="auto"/>
        <w:tabs>
          <w:tab w:val="left" w:pos="169"/>
        </w:tabs>
        <w:spacing w:line="274" w:lineRule="exact"/>
        <w:ind w:left="20" w:right="220"/>
      </w:pPr>
      <w: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46B10" w:rsidRDefault="00F46B10">
      <w:pPr>
        <w:pStyle w:val="a6"/>
        <w:numPr>
          <w:ilvl w:val="0"/>
          <w:numId w:val="3"/>
        </w:numPr>
        <w:shd w:val="clear" w:color="auto" w:fill="auto"/>
        <w:tabs>
          <w:tab w:val="left" w:pos="169"/>
        </w:tabs>
        <w:spacing w:line="274" w:lineRule="exact"/>
        <w:ind w:left="20" w:right="220"/>
      </w:pPr>
      <w:r>
        <w:t>анализировать языковые единицы с точки зрения правильности, точности и уместности их употребления;</w:t>
      </w:r>
    </w:p>
    <w:p w:rsidR="00F46B10" w:rsidRDefault="00F46B10">
      <w:pPr>
        <w:pStyle w:val="a6"/>
        <w:numPr>
          <w:ilvl w:val="0"/>
          <w:numId w:val="3"/>
        </w:numPr>
        <w:shd w:val="clear" w:color="auto" w:fill="auto"/>
        <w:tabs>
          <w:tab w:val="left" w:pos="164"/>
        </w:tabs>
        <w:spacing w:line="274" w:lineRule="exact"/>
        <w:ind w:left="20" w:right="220"/>
      </w:pPr>
      <w:r>
        <w:t>проводить лингвистический анализ текстов различных функциональных стилей и разновидностей языка;</w:t>
      </w:r>
    </w:p>
    <w:p w:rsidR="00F46B10" w:rsidRDefault="00F46B10">
      <w:pPr>
        <w:pStyle w:val="a6"/>
        <w:shd w:val="clear" w:color="auto" w:fill="auto"/>
        <w:spacing w:line="274" w:lineRule="exact"/>
        <w:ind w:left="20"/>
      </w:pPr>
      <w:r>
        <w:t>аудирование и чтение</w:t>
      </w:r>
    </w:p>
    <w:p w:rsidR="00F46B10" w:rsidRDefault="00F46B10">
      <w:pPr>
        <w:pStyle w:val="a6"/>
        <w:numPr>
          <w:ilvl w:val="0"/>
          <w:numId w:val="3"/>
        </w:numPr>
        <w:shd w:val="clear" w:color="auto" w:fill="auto"/>
        <w:tabs>
          <w:tab w:val="left" w:pos="164"/>
        </w:tabs>
        <w:spacing w:line="274" w:lineRule="exact"/>
        <w:ind w:left="20" w:right="220"/>
      </w:pPr>
      <w:r>
        <w:t>использовать основные виды чтения (ознакомительно-изучающее, ознакомительно- реферативное и др.) в зависимости от коммуникативной задачи;</w:t>
      </w:r>
    </w:p>
    <w:p w:rsidR="00F46B10" w:rsidRDefault="00F46B10">
      <w:pPr>
        <w:pStyle w:val="a6"/>
        <w:numPr>
          <w:ilvl w:val="0"/>
          <w:numId w:val="3"/>
        </w:numPr>
        <w:shd w:val="clear" w:color="auto" w:fill="auto"/>
        <w:tabs>
          <w:tab w:val="left" w:pos="169"/>
        </w:tabs>
        <w:spacing w:line="274" w:lineRule="exact"/>
        <w:ind w:left="20" w:right="260"/>
      </w:pPr>
      <w: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говорение и письмо</w:t>
      </w:r>
    </w:p>
    <w:p w:rsidR="00F46B10" w:rsidRDefault="00F46B10">
      <w:pPr>
        <w:pStyle w:val="a6"/>
        <w:numPr>
          <w:ilvl w:val="0"/>
          <w:numId w:val="3"/>
        </w:numPr>
        <w:shd w:val="clear" w:color="auto" w:fill="auto"/>
        <w:tabs>
          <w:tab w:val="left" w:pos="164"/>
        </w:tabs>
        <w:spacing w:line="274" w:lineRule="exact"/>
        <w:ind w:left="20" w:right="880"/>
        <w:jc w:val="both"/>
      </w:pPr>
      <w: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F46B10" w:rsidRDefault="00F46B10">
      <w:pPr>
        <w:pStyle w:val="a6"/>
        <w:numPr>
          <w:ilvl w:val="0"/>
          <w:numId w:val="3"/>
        </w:numPr>
        <w:shd w:val="clear" w:color="auto" w:fill="auto"/>
        <w:tabs>
          <w:tab w:val="left" w:pos="159"/>
        </w:tabs>
        <w:spacing w:line="274" w:lineRule="exact"/>
        <w:ind w:left="20" w:right="260"/>
      </w:pPr>
      <w:r>
        <w:lastRenderedPageBreak/>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F46B10" w:rsidRDefault="00F46B10">
      <w:pPr>
        <w:pStyle w:val="a6"/>
        <w:numPr>
          <w:ilvl w:val="0"/>
          <w:numId w:val="3"/>
        </w:numPr>
        <w:shd w:val="clear" w:color="auto" w:fill="auto"/>
        <w:tabs>
          <w:tab w:val="left" w:pos="159"/>
        </w:tabs>
        <w:spacing w:line="274" w:lineRule="exact"/>
        <w:ind w:left="20" w:right="260"/>
      </w:pPr>
      <w:r>
        <w:t>соблюдать в практике письма орфографические и пунктуационные нормы современного русского литературного языка;</w:t>
      </w:r>
    </w:p>
    <w:p w:rsidR="00F46B10" w:rsidRDefault="00F46B10">
      <w:pPr>
        <w:pStyle w:val="a6"/>
        <w:numPr>
          <w:ilvl w:val="0"/>
          <w:numId w:val="3"/>
        </w:numPr>
        <w:shd w:val="clear" w:color="auto" w:fill="auto"/>
        <w:tabs>
          <w:tab w:val="left" w:pos="169"/>
        </w:tabs>
        <w:spacing w:line="274" w:lineRule="exact"/>
        <w:ind w:left="20" w:right="260"/>
      </w:pPr>
      <w:r>
        <w:t>соблюдать нормы речевого поведения в различных сферах и ситуациях общения, в том числе при обсуждении дискуссионных проблем;</w:t>
      </w:r>
    </w:p>
    <w:p w:rsidR="00F46B10" w:rsidRDefault="00F46B10">
      <w:pPr>
        <w:pStyle w:val="a6"/>
        <w:numPr>
          <w:ilvl w:val="0"/>
          <w:numId w:val="3"/>
        </w:numPr>
        <w:shd w:val="clear" w:color="auto" w:fill="auto"/>
        <w:tabs>
          <w:tab w:val="left" w:pos="169"/>
        </w:tabs>
        <w:spacing w:line="274" w:lineRule="exact"/>
        <w:ind w:left="20" w:right="260"/>
      </w:pPr>
      <w:r>
        <w:t>использовать основные приемы информационной переработки устного и письменного текста;</w:t>
      </w:r>
    </w:p>
    <w:p w:rsidR="00F46B10" w:rsidRDefault="00F46B10">
      <w:pPr>
        <w:pStyle w:val="a6"/>
        <w:shd w:val="clear" w:color="auto" w:fill="auto"/>
        <w:spacing w:line="274" w:lineRule="exact"/>
        <w:ind w:left="20" w:right="260"/>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3"/>
        </w:numPr>
        <w:shd w:val="clear" w:color="auto" w:fill="auto"/>
        <w:tabs>
          <w:tab w:val="left" w:pos="159"/>
        </w:tabs>
        <w:spacing w:line="274" w:lineRule="exact"/>
        <w:ind w:left="20" w:right="260"/>
      </w:pPr>
      <w:r>
        <w:t>осознания русского языка как духовной, нравственной и культурной ценности народа; приобщения к ценностям национальной и мировой культуры;</w:t>
      </w:r>
    </w:p>
    <w:p w:rsidR="00F46B10" w:rsidRDefault="00F46B10">
      <w:pPr>
        <w:pStyle w:val="a6"/>
        <w:numPr>
          <w:ilvl w:val="0"/>
          <w:numId w:val="3"/>
        </w:numPr>
        <w:shd w:val="clear" w:color="auto" w:fill="auto"/>
        <w:tabs>
          <w:tab w:val="left" w:pos="159"/>
        </w:tabs>
        <w:spacing w:line="274" w:lineRule="exact"/>
        <w:ind w:left="20" w:right="620"/>
        <w:jc w:val="both"/>
      </w:pPr>
      <w: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F46B10" w:rsidRDefault="00F46B10">
      <w:pPr>
        <w:pStyle w:val="a6"/>
        <w:numPr>
          <w:ilvl w:val="0"/>
          <w:numId w:val="3"/>
        </w:numPr>
        <w:shd w:val="clear" w:color="auto" w:fill="auto"/>
        <w:tabs>
          <w:tab w:val="left" w:pos="154"/>
        </w:tabs>
        <w:spacing w:line="274" w:lineRule="exact"/>
        <w:ind w:left="20" w:right="260"/>
      </w:pPr>
      <w: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F46B10" w:rsidRDefault="00F46B10">
      <w:pPr>
        <w:pStyle w:val="a6"/>
        <w:numPr>
          <w:ilvl w:val="0"/>
          <w:numId w:val="3"/>
        </w:numPr>
        <w:shd w:val="clear" w:color="auto" w:fill="auto"/>
        <w:tabs>
          <w:tab w:val="left" w:pos="159"/>
        </w:tabs>
        <w:spacing w:line="274" w:lineRule="exact"/>
        <w:ind w:left="20" w:right="260"/>
      </w:pPr>
      <w: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F46B10" w:rsidRDefault="00F46B10">
      <w:pPr>
        <w:pStyle w:val="a6"/>
        <w:numPr>
          <w:ilvl w:val="0"/>
          <w:numId w:val="3"/>
        </w:numPr>
        <w:shd w:val="clear" w:color="auto" w:fill="auto"/>
        <w:tabs>
          <w:tab w:val="left" w:pos="159"/>
        </w:tabs>
        <w:spacing w:line="274" w:lineRule="exact"/>
        <w:ind w:left="20" w:right="260"/>
      </w:pPr>
      <w:r>
        <w:t>самообразования и активного участия в производственной, культурной и общественной жизни государства;</w:t>
      </w:r>
    </w:p>
    <w:p w:rsidR="00F46B10" w:rsidRDefault="00F46B10">
      <w:pPr>
        <w:pStyle w:val="a6"/>
        <w:numPr>
          <w:ilvl w:val="0"/>
          <w:numId w:val="3"/>
        </w:numPr>
        <w:shd w:val="clear" w:color="auto" w:fill="auto"/>
        <w:tabs>
          <w:tab w:val="left" w:pos="159"/>
        </w:tabs>
        <w:spacing w:after="515" w:line="274" w:lineRule="exact"/>
        <w:ind w:left="20" w:right="260"/>
      </w:pPr>
      <w: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46B10" w:rsidRDefault="00F46B10">
      <w:pPr>
        <w:pStyle w:val="a6"/>
        <w:shd w:val="clear" w:color="auto" w:fill="auto"/>
        <w:spacing w:after="298" w:line="230" w:lineRule="exact"/>
        <w:ind w:left="20"/>
      </w:pPr>
      <w:r>
        <w:t>Стандарт среднего (полного) общего образования по русскому языку</w:t>
      </w:r>
    </w:p>
    <w:p w:rsidR="00F46B10" w:rsidRDefault="00F46B10">
      <w:pPr>
        <w:pStyle w:val="a6"/>
        <w:shd w:val="clear" w:color="auto" w:fill="auto"/>
        <w:spacing w:after="263" w:line="230" w:lineRule="exact"/>
        <w:ind w:left="20"/>
      </w:pPr>
      <w:r>
        <w:t>Обязательный минимум содержания основных образовательных программ</w:t>
      </w:r>
    </w:p>
    <w:p w:rsidR="00F46B10" w:rsidRDefault="00F46B10">
      <w:pPr>
        <w:pStyle w:val="a6"/>
        <w:shd w:val="clear" w:color="auto" w:fill="auto"/>
        <w:spacing w:after="275" w:line="274" w:lineRule="exact"/>
        <w:ind w:left="20" w:right="260"/>
      </w:pPr>
      <w:r>
        <w:t>Содержание, обеспечивающее формирование языковой и лингвистической (языковедческой) компетенций</w:t>
      </w:r>
    </w:p>
    <w:p w:rsidR="00F46B10" w:rsidRDefault="00F46B10">
      <w:pPr>
        <w:pStyle w:val="a6"/>
        <w:shd w:val="clear" w:color="auto" w:fill="auto"/>
        <w:spacing w:after="263" w:line="230" w:lineRule="exact"/>
        <w:ind w:left="20"/>
      </w:pPr>
      <w:r>
        <w:t>Введение в науку о языке</w:t>
      </w:r>
    </w:p>
    <w:p w:rsidR="00F46B10" w:rsidRDefault="00F46B10">
      <w:pPr>
        <w:pStyle w:val="a6"/>
        <w:shd w:val="clear" w:color="auto" w:fill="auto"/>
        <w:spacing w:line="274" w:lineRule="exact"/>
        <w:ind w:left="20" w:right="260"/>
      </w:pPr>
      <w: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p>
    <w:p w:rsidR="00F46B10" w:rsidRDefault="00F46B10">
      <w:pPr>
        <w:pStyle w:val="a6"/>
        <w:shd w:val="clear" w:color="auto" w:fill="auto"/>
        <w:spacing w:line="274" w:lineRule="exact"/>
        <w:ind w:left="20" w:right="260"/>
      </w:pPr>
      <w:r>
        <w:t>Язык как знаковая система и общественное явление. Языки естественные и искусственные. Языки государственные, мировые, межнационального общения. Основные функции языка.</w:t>
      </w:r>
    </w:p>
    <w:p w:rsidR="00F46B10" w:rsidRDefault="00F46B10">
      <w:pPr>
        <w:pStyle w:val="a6"/>
        <w:shd w:val="clear" w:color="auto" w:fill="auto"/>
        <w:spacing w:line="274" w:lineRule="exact"/>
        <w:ind w:left="20" w:right="40"/>
      </w:pPr>
      <w:r>
        <w:t>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F46B10" w:rsidRDefault="00F46B10">
      <w:pPr>
        <w:pStyle w:val="a6"/>
        <w:shd w:val="clear" w:color="auto" w:fill="auto"/>
        <w:spacing w:line="274" w:lineRule="exact"/>
        <w:ind w:left="20"/>
      </w:pPr>
      <w:r>
        <w:t>Общее и различное в русском и других языках.</w:t>
      </w:r>
    </w:p>
    <w:p w:rsidR="00F46B10" w:rsidRDefault="00F46B10">
      <w:pPr>
        <w:pStyle w:val="a6"/>
        <w:shd w:val="clear" w:color="auto" w:fill="auto"/>
        <w:spacing w:line="274" w:lineRule="exact"/>
        <w:ind w:left="20" w:right="40"/>
      </w:pPr>
      <w:r>
        <w:t>Основные этапы исторического развития русского языка. Сведения об истории русской письменности.</w:t>
      </w:r>
    </w:p>
    <w:p w:rsidR="00F46B10" w:rsidRDefault="00F46B10">
      <w:pPr>
        <w:pStyle w:val="a6"/>
        <w:shd w:val="clear" w:color="auto" w:fill="auto"/>
        <w:spacing w:after="275" w:line="274" w:lineRule="exact"/>
        <w:ind w:left="20" w:right="40"/>
      </w:pPr>
      <w:r>
        <w:t>Формы существования русского национального языка (литературный язык, просторечие, диалект, профессиональные разновидности, жаргон, арго). Русский литературный язык как высшая форма существования национального языка. 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p>
    <w:p w:rsidR="00F46B10" w:rsidRDefault="00F46B10">
      <w:pPr>
        <w:pStyle w:val="a6"/>
        <w:shd w:val="clear" w:color="auto" w:fill="auto"/>
        <w:spacing w:after="263" w:line="230" w:lineRule="exact"/>
        <w:ind w:left="20"/>
      </w:pPr>
      <w:r>
        <w:t>Языковая система</w:t>
      </w:r>
    </w:p>
    <w:p w:rsidR="00F46B10" w:rsidRDefault="00F46B10">
      <w:pPr>
        <w:pStyle w:val="a6"/>
        <w:shd w:val="clear" w:color="auto" w:fill="auto"/>
        <w:spacing w:line="274" w:lineRule="exact"/>
        <w:ind w:left="20" w:right="40"/>
      </w:pPr>
      <w:r>
        <w:t>Система языка, ее устройство и функционирование. Взаимосвязь единиц и уровней языка. Синонимия в системе языка.</w:t>
      </w:r>
    </w:p>
    <w:p w:rsidR="00F46B10" w:rsidRDefault="00F46B10">
      <w:pPr>
        <w:pStyle w:val="a6"/>
        <w:shd w:val="clear" w:color="auto" w:fill="auto"/>
        <w:spacing w:line="274" w:lineRule="exact"/>
        <w:ind w:left="20" w:right="40"/>
      </w:pPr>
      <w:r>
        <w:lastRenderedPageBreak/>
        <w:t>Функциональные разновидности языка: разговорная речь, функциональные стили, язык художественной литературы. Разговорная речь, ее особенности.</w:t>
      </w:r>
    </w:p>
    <w:p w:rsidR="00F46B10" w:rsidRDefault="00F46B10">
      <w:pPr>
        <w:pStyle w:val="a6"/>
        <w:shd w:val="clear" w:color="auto" w:fill="auto"/>
        <w:spacing w:line="274" w:lineRule="exact"/>
        <w:ind w:left="20" w:right="40"/>
      </w:pPr>
      <w:r>
        <w:t>Литературный язык и язык художественной литературы, его особенности. Трудные случаи анализа языковых явлений и фактов, возможность их различной интерпретации.</w:t>
      </w:r>
    </w:p>
    <w:p w:rsidR="00F46B10" w:rsidRDefault="00F46B10">
      <w:pPr>
        <w:pStyle w:val="a6"/>
        <w:shd w:val="clear" w:color="auto" w:fill="auto"/>
        <w:spacing w:after="275" w:line="274" w:lineRule="exact"/>
        <w:ind w:left="20" w:right="40"/>
      </w:pPr>
      <w:r>
        <w:t>Исторический комментарий языковых явлений различных уровней. Лингвистический анализ текстов различных функциональных разновидностей языка.</w:t>
      </w:r>
    </w:p>
    <w:p w:rsidR="00F46B10" w:rsidRDefault="00F46B10">
      <w:pPr>
        <w:pStyle w:val="a6"/>
        <w:shd w:val="clear" w:color="auto" w:fill="auto"/>
        <w:spacing w:after="268" w:line="230" w:lineRule="exact"/>
        <w:ind w:left="20"/>
      </w:pPr>
      <w:r>
        <w:t>Правописание: орфография и пунктуация</w:t>
      </w:r>
    </w:p>
    <w:p w:rsidR="00F46B10" w:rsidRDefault="00F46B10">
      <w:pPr>
        <w:pStyle w:val="a6"/>
        <w:shd w:val="clear" w:color="auto" w:fill="auto"/>
        <w:spacing w:after="275" w:line="274" w:lineRule="exact"/>
        <w:ind w:left="20" w:right="40"/>
      </w:pPr>
      <w:r>
        <w:t>Разделы и принципы русской орфографии. Основные орфографические нормы русского языка. Принципы русской пунктуации. Основные пунктуационные нормы русского языка. Трудные случаи орфографии и пунктуации.</w:t>
      </w:r>
    </w:p>
    <w:p w:rsidR="00F46B10" w:rsidRDefault="00F46B10">
      <w:pPr>
        <w:pStyle w:val="a6"/>
        <w:shd w:val="clear" w:color="auto" w:fill="auto"/>
        <w:spacing w:after="263" w:line="230" w:lineRule="exact"/>
        <w:ind w:left="20"/>
      </w:pPr>
      <w:r>
        <w:t>Содержание, обеспечивающее формирование коммуникативной компетенции</w:t>
      </w:r>
    </w:p>
    <w:p w:rsidR="00F46B10" w:rsidRDefault="00F46B10">
      <w:pPr>
        <w:pStyle w:val="a6"/>
        <w:shd w:val="clear" w:color="auto" w:fill="auto"/>
        <w:spacing w:line="274" w:lineRule="exact"/>
        <w:ind w:left="20" w:right="40"/>
      </w:pPr>
      <w:r>
        <w:t>Сферы и ситуации речевого общения. Компоненты речевой ситуации. Монологическая и диалогическая речь. Совершенствование навыков монологической и диалогической речи в различных сферах и ситуациях общения.</w:t>
      </w:r>
    </w:p>
    <w:p w:rsidR="00F46B10" w:rsidRDefault="00F46B10">
      <w:pPr>
        <w:pStyle w:val="a6"/>
        <w:shd w:val="clear" w:color="auto" w:fill="auto"/>
        <w:spacing w:line="274" w:lineRule="exact"/>
        <w:ind w:left="20" w:right="40"/>
      </w:pPr>
      <w:r>
        <w:t>Различные виды чтения и их использование в зависимости от коммуникативной задачи и характера текста. Закономерности построения текста. Информационная переработка текста.</w:t>
      </w:r>
    </w:p>
    <w:p w:rsidR="00F46B10" w:rsidRDefault="00F46B10">
      <w:pPr>
        <w:pStyle w:val="a6"/>
        <w:shd w:val="clear" w:color="auto" w:fill="auto"/>
        <w:spacing w:line="274" w:lineRule="exact"/>
        <w:ind w:left="20" w:right="40"/>
      </w:pPr>
      <w:r>
        <w:t>Совершенствование умений и навыков создания текстов разных функционально- смысловых типов, стилей и жанров. Редактирование собственного текста. Культура речи и ее основные аспекты: нормативный, коммуникативный, этический. Основные коммуникативные качества речи и их оценка. Причины коммуникативных неудач, их предупреждение и преодоление.</w:t>
      </w:r>
    </w:p>
    <w:p w:rsidR="00F46B10" w:rsidRDefault="00F46B10">
      <w:pPr>
        <w:pStyle w:val="a6"/>
        <w:shd w:val="clear" w:color="auto" w:fill="auto"/>
        <w:spacing w:line="274" w:lineRule="exact"/>
        <w:ind w:left="20" w:right="980"/>
        <w:jc w:val="both"/>
      </w:pPr>
      <w: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rsidR="00F46B10" w:rsidRDefault="00F46B10">
      <w:pPr>
        <w:pStyle w:val="a6"/>
        <w:shd w:val="clear" w:color="auto" w:fill="auto"/>
        <w:spacing w:after="21" w:line="274" w:lineRule="exact"/>
        <w:ind w:left="20" w:right="6460"/>
        <w:jc w:val="both"/>
      </w:pPr>
      <w:r>
        <w:t>Культура публичной речи. Культура разговорной речи. Культура письменной речи.</w:t>
      </w:r>
    </w:p>
    <w:p w:rsidR="00F46B10" w:rsidRDefault="00F46B10">
      <w:pPr>
        <w:pStyle w:val="a6"/>
        <w:shd w:val="clear" w:color="auto" w:fill="auto"/>
        <w:spacing w:line="547" w:lineRule="exact"/>
        <w:ind w:left="20" w:right="260"/>
      </w:pPr>
      <w:r>
        <w:t>Содержание, обеспечивающее формирование культуроведческой компетенции Взаимосвязь языка и культуры.</w:t>
      </w:r>
    </w:p>
    <w:p w:rsidR="00F46B10" w:rsidRDefault="00F46B10">
      <w:pPr>
        <w:pStyle w:val="a6"/>
        <w:shd w:val="clear" w:color="auto" w:fill="auto"/>
        <w:spacing w:line="274" w:lineRule="exact"/>
        <w:ind w:left="20" w:right="260"/>
      </w:pPr>
      <w:r>
        <w:t>Отражение в языке материальной и духовной культуры русского и других народов. Диалекты как историческая база литературных языков.</w:t>
      </w:r>
    </w:p>
    <w:p w:rsidR="00F46B10" w:rsidRDefault="00F46B10">
      <w:pPr>
        <w:pStyle w:val="a6"/>
        <w:shd w:val="clear" w:color="auto" w:fill="auto"/>
        <w:spacing w:after="275" w:line="274" w:lineRule="exact"/>
        <w:ind w:left="20" w:right="260"/>
      </w:pPr>
      <w:r>
        <w:t>Взаимообогащение языков как результат взаимодействия национальных культур. Соблюдение норм речевого поведения в различных ситуациях и сферах общения.</w:t>
      </w:r>
    </w:p>
    <w:p w:rsidR="00F46B10" w:rsidRDefault="00F46B10">
      <w:pPr>
        <w:pStyle w:val="a6"/>
        <w:shd w:val="clear" w:color="auto" w:fill="auto"/>
        <w:spacing w:after="263" w:line="230" w:lineRule="exact"/>
        <w:ind w:left="20"/>
      </w:pPr>
      <w:r>
        <w:t>Материал для образовательных учреждений с родным (нерусским) языком обучения</w:t>
      </w:r>
    </w:p>
    <w:p w:rsidR="00F46B10" w:rsidRDefault="00F46B10">
      <w:pPr>
        <w:pStyle w:val="a6"/>
        <w:shd w:val="clear" w:color="auto" w:fill="auto"/>
        <w:spacing w:line="274" w:lineRule="exact"/>
        <w:ind w:left="20" w:right="260"/>
      </w:pPr>
      <w:r>
        <w:t>Общая лексика русского языка и языков народов России. Влияние русского языка на становление и развитие других языков России. Сходства и различия фонетической, лексической, грамматической систем русского и родного языков.</w:t>
      </w:r>
    </w:p>
    <w:p w:rsidR="00F46B10" w:rsidRDefault="00F46B10">
      <w:pPr>
        <w:pStyle w:val="a6"/>
        <w:shd w:val="clear" w:color="auto" w:fill="auto"/>
        <w:spacing w:after="296" w:line="274" w:lineRule="exact"/>
        <w:ind w:left="20" w:right="260"/>
      </w:pPr>
      <w:r>
        <w:t>Особенности русского речевого этикета в сравнении с родным. Перевод с родного языка на русский.</w:t>
      </w:r>
    </w:p>
    <w:p w:rsidR="00F46B10" w:rsidRDefault="00F46B10">
      <w:pPr>
        <w:pStyle w:val="61"/>
        <w:shd w:val="clear" w:color="auto" w:fill="auto"/>
        <w:spacing w:before="0"/>
        <w:ind w:left="20" w:right="260"/>
      </w:pPr>
      <w:r>
        <w:t>3.2.2. Литература. Базовый уровень</w:t>
      </w:r>
    </w:p>
    <w:p w:rsidR="00F46B10" w:rsidRDefault="00F46B10">
      <w:pPr>
        <w:pStyle w:val="a6"/>
        <w:shd w:val="clear" w:color="auto" w:fill="auto"/>
        <w:spacing w:line="274" w:lineRule="exact"/>
        <w:ind w:left="20" w:right="260"/>
      </w:pPr>
      <w:r>
        <w:t>Изучение литературы на базовом уровне среднего (полного) общего образования направлено на достижение следующих целей:</w:t>
      </w:r>
    </w:p>
    <w:p w:rsidR="00F46B10" w:rsidRDefault="00F46B10">
      <w:pPr>
        <w:pStyle w:val="a6"/>
        <w:numPr>
          <w:ilvl w:val="0"/>
          <w:numId w:val="3"/>
        </w:numPr>
        <w:shd w:val="clear" w:color="auto" w:fill="auto"/>
        <w:tabs>
          <w:tab w:val="left" w:pos="159"/>
        </w:tabs>
        <w:spacing w:line="274" w:lineRule="exact"/>
        <w:ind w:left="20" w:right="260"/>
      </w:pPr>
      <w:r>
        <w:lastRenderedPageBreak/>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F46B10" w:rsidRDefault="00F46B10">
      <w:pPr>
        <w:pStyle w:val="a6"/>
        <w:numPr>
          <w:ilvl w:val="0"/>
          <w:numId w:val="3"/>
        </w:numPr>
        <w:shd w:val="clear" w:color="auto" w:fill="auto"/>
        <w:tabs>
          <w:tab w:val="left" w:pos="159"/>
        </w:tabs>
        <w:spacing w:line="274" w:lineRule="exact"/>
        <w:ind w:left="20" w:right="260"/>
      </w:pPr>
      <w: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F46B10" w:rsidRDefault="00F46B10">
      <w:pPr>
        <w:pStyle w:val="a6"/>
        <w:numPr>
          <w:ilvl w:val="0"/>
          <w:numId w:val="3"/>
        </w:numPr>
        <w:shd w:val="clear" w:color="auto" w:fill="auto"/>
        <w:tabs>
          <w:tab w:val="left" w:pos="159"/>
        </w:tabs>
        <w:spacing w:line="274" w:lineRule="exact"/>
        <w:ind w:left="20" w:right="260"/>
      </w:pPr>
      <w: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F46B10" w:rsidRDefault="00F46B10">
      <w:pPr>
        <w:pStyle w:val="a6"/>
        <w:numPr>
          <w:ilvl w:val="0"/>
          <w:numId w:val="3"/>
        </w:numPr>
        <w:shd w:val="clear" w:color="auto" w:fill="auto"/>
        <w:tabs>
          <w:tab w:val="left" w:pos="174"/>
        </w:tabs>
        <w:spacing w:line="274" w:lineRule="exact"/>
        <w:ind w:left="20" w:right="260"/>
      </w:pPr>
      <w: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F46B10" w:rsidRDefault="00F46B10">
      <w:pPr>
        <w:pStyle w:val="a6"/>
        <w:shd w:val="clear" w:color="auto" w:fill="auto"/>
        <w:spacing w:line="274" w:lineRule="exact"/>
        <w:ind w:left="20" w:right="260"/>
      </w:pPr>
      <w: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F46B10" w:rsidRDefault="00F46B10">
      <w:pPr>
        <w:pStyle w:val="a6"/>
        <w:numPr>
          <w:ilvl w:val="0"/>
          <w:numId w:val="3"/>
        </w:numPr>
        <w:shd w:val="clear" w:color="auto" w:fill="auto"/>
        <w:tabs>
          <w:tab w:val="left" w:pos="169"/>
        </w:tabs>
        <w:spacing w:line="274" w:lineRule="exact"/>
        <w:ind w:left="20" w:right="260"/>
      </w:pPr>
      <w:r>
        <w:t>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F46B10" w:rsidRDefault="00F46B10">
      <w:pPr>
        <w:pStyle w:val="a6"/>
        <w:numPr>
          <w:ilvl w:val="0"/>
          <w:numId w:val="3"/>
        </w:numPr>
        <w:shd w:val="clear" w:color="auto" w:fill="auto"/>
        <w:tabs>
          <w:tab w:val="left" w:pos="169"/>
        </w:tabs>
        <w:spacing w:line="274" w:lineRule="exact"/>
        <w:ind w:left="20" w:right="240"/>
      </w:pPr>
      <w:r>
        <w:t>формирование умения соотносить нравственные идеалы произведений русской и родной литературы, выявлять их сходство и национально-обусловленное своеобразие художественных решений;</w:t>
      </w:r>
    </w:p>
    <w:p w:rsidR="00F46B10" w:rsidRDefault="00F46B10">
      <w:pPr>
        <w:pStyle w:val="a6"/>
        <w:numPr>
          <w:ilvl w:val="0"/>
          <w:numId w:val="3"/>
        </w:numPr>
        <w:shd w:val="clear" w:color="auto" w:fill="auto"/>
        <w:tabs>
          <w:tab w:val="left" w:pos="159"/>
        </w:tabs>
        <w:spacing w:after="275" w:line="274" w:lineRule="exact"/>
        <w:ind w:left="20" w:right="240"/>
      </w:pPr>
      <w:r>
        <w:t>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F46B10" w:rsidRDefault="00F46B10">
      <w:pPr>
        <w:pStyle w:val="310"/>
        <w:keepNext/>
        <w:keepLines/>
        <w:shd w:val="clear" w:color="auto" w:fill="auto"/>
        <w:spacing w:after="298" w:line="230" w:lineRule="exact"/>
        <w:ind w:left="20"/>
        <w:jc w:val="left"/>
      </w:pPr>
      <w:bookmarkStart w:id="20" w:name="bookmark23"/>
      <w:r>
        <w:t>Обязательный минимум содержания основных образовательных программ</w:t>
      </w:r>
      <w:bookmarkEnd w:id="20"/>
    </w:p>
    <w:p w:rsidR="00F46B10" w:rsidRDefault="00F46B10">
      <w:pPr>
        <w:pStyle w:val="a6"/>
        <w:shd w:val="clear" w:color="auto" w:fill="auto"/>
        <w:spacing w:after="263" w:line="230" w:lineRule="exact"/>
        <w:ind w:left="20"/>
      </w:pPr>
      <w:r>
        <w:t>Литературные произведения, предназначенные для обязательного изучения</w:t>
      </w:r>
    </w:p>
    <w:p w:rsidR="00F46B10" w:rsidRDefault="00F46B10">
      <w:pPr>
        <w:pStyle w:val="a6"/>
        <w:shd w:val="clear" w:color="auto" w:fill="auto"/>
        <w:spacing w:line="274" w:lineRule="exact"/>
        <w:ind w:left="20" w:right="240"/>
      </w:pPr>
      <w: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46B10" w:rsidRDefault="00F46B10">
      <w:pPr>
        <w:pStyle w:val="a6"/>
        <w:shd w:val="clear" w:color="auto" w:fill="auto"/>
        <w:spacing w:line="274" w:lineRule="exact"/>
        <w:ind w:left="20" w:right="240"/>
      </w:pPr>
      <w: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F46B10" w:rsidRDefault="00F46B10">
      <w:pPr>
        <w:pStyle w:val="a6"/>
        <w:shd w:val="clear" w:color="auto" w:fill="auto"/>
        <w:spacing w:line="274" w:lineRule="exact"/>
        <w:ind w:left="20" w:right="240"/>
      </w:pPr>
      <w: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46B10" w:rsidRDefault="00F46B10">
      <w:pPr>
        <w:pStyle w:val="a6"/>
        <w:numPr>
          <w:ilvl w:val="0"/>
          <w:numId w:val="3"/>
        </w:numPr>
        <w:shd w:val="clear" w:color="auto" w:fill="auto"/>
        <w:tabs>
          <w:tab w:val="left" w:pos="159"/>
        </w:tabs>
        <w:spacing w:line="274" w:lineRule="exact"/>
        <w:ind w:left="20"/>
      </w:pPr>
      <w:r>
        <w:t>названо имя писателя с указанием конкретных произведений;</w:t>
      </w:r>
    </w:p>
    <w:p w:rsidR="00F46B10" w:rsidRDefault="00F46B10">
      <w:pPr>
        <w:pStyle w:val="a6"/>
        <w:numPr>
          <w:ilvl w:val="0"/>
          <w:numId w:val="3"/>
        </w:numPr>
        <w:shd w:val="clear" w:color="auto" w:fill="auto"/>
        <w:tabs>
          <w:tab w:val="left" w:pos="169"/>
        </w:tabs>
        <w:spacing w:line="274" w:lineRule="exact"/>
        <w:ind w:left="20" w:right="240"/>
      </w:pPr>
      <w: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46B10" w:rsidRDefault="00F46B10">
      <w:pPr>
        <w:pStyle w:val="a6"/>
        <w:numPr>
          <w:ilvl w:val="0"/>
          <w:numId w:val="3"/>
        </w:numPr>
        <w:shd w:val="clear" w:color="auto" w:fill="auto"/>
        <w:tabs>
          <w:tab w:val="left" w:pos="169"/>
        </w:tabs>
        <w:spacing w:line="274" w:lineRule="exact"/>
        <w:ind w:left="20" w:right="240"/>
      </w:pPr>
      <w:r>
        <w:lastRenderedPageBreak/>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46B10" w:rsidRDefault="00F46B10">
      <w:pPr>
        <w:pStyle w:val="a6"/>
        <w:shd w:val="clear" w:color="auto" w:fill="auto"/>
        <w:spacing w:line="274" w:lineRule="exact"/>
        <w:ind w:left="20" w:right="240"/>
      </w:pPr>
      <w: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F46B10" w:rsidRDefault="00F46B10">
      <w:pPr>
        <w:pStyle w:val="a6"/>
        <w:shd w:val="clear" w:color="auto" w:fill="auto"/>
        <w:spacing w:line="274" w:lineRule="exact"/>
        <w:ind w:left="20" w:right="240"/>
      </w:pPr>
      <w: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F46B10" w:rsidRDefault="00F46B10">
      <w:pPr>
        <w:pStyle w:val="a6"/>
        <w:shd w:val="clear" w:color="auto" w:fill="auto"/>
        <w:spacing w:line="274" w:lineRule="exact"/>
        <w:ind w:left="20" w:right="240"/>
      </w:pPr>
      <w:r>
        <w:t>А.С. Пушкин. Роман "Евгений Онегин" (обзорное изучение с анализом фрагментов); М.Ю. Лермонтов. Роман "Герой нашего времени" (обзорное изучение с анализом повести</w:t>
      </w:r>
      <w:r>
        <w:rPr>
          <w:rStyle w:val="SegoeUI"/>
        </w:rPr>
        <w:t xml:space="preserve"> "Княжна</w:t>
      </w:r>
      <w:r>
        <w:t xml:space="preserve"> Мери");</w:t>
      </w:r>
    </w:p>
    <w:p w:rsidR="00F46B10" w:rsidRDefault="00F46B10">
      <w:pPr>
        <w:pStyle w:val="a6"/>
        <w:shd w:val="clear" w:color="auto" w:fill="auto"/>
        <w:spacing w:after="271" w:line="269" w:lineRule="exact"/>
        <w:ind w:left="20" w:right="360"/>
      </w:pPr>
      <w:r>
        <w:t>Н.В. Гоголь. Поэма "Мертвые души" (первый том) (обзорное изучение с анализом отдельных глав).</w:t>
      </w:r>
    </w:p>
    <w:p w:rsidR="00F46B10" w:rsidRDefault="00F46B10">
      <w:pPr>
        <w:pStyle w:val="a6"/>
        <w:shd w:val="clear" w:color="auto" w:fill="auto"/>
        <w:spacing w:after="258" w:line="230" w:lineRule="exact"/>
        <w:ind w:left="20"/>
      </w:pPr>
      <w:r>
        <w:t>Русская литература XIX века</w:t>
      </w:r>
    </w:p>
    <w:p w:rsidR="00F46B10" w:rsidRDefault="00F46B10">
      <w:pPr>
        <w:pStyle w:val="a6"/>
        <w:shd w:val="clear" w:color="auto" w:fill="auto"/>
        <w:spacing w:line="274" w:lineRule="exact"/>
        <w:ind w:left="20"/>
      </w:pPr>
      <w:r>
        <w:t>А.С. Пушкин</w:t>
      </w:r>
    </w:p>
    <w:p w:rsidR="00F46B10" w:rsidRDefault="00F46B10">
      <w:pPr>
        <w:pStyle w:val="a6"/>
        <w:shd w:val="clear" w:color="auto" w:fill="auto"/>
        <w:spacing w:line="274" w:lineRule="exact"/>
        <w:ind w:left="20" w:right="360"/>
      </w:pPr>
      <w: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 Поэма "Медный всадник". М.Ю. Лермонтов</w:t>
      </w:r>
    </w:p>
    <w:p w:rsidR="00F46B10" w:rsidRDefault="00F46B10">
      <w:pPr>
        <w:pStyle w:val="a6"/>
        <w:shd w:val="clear" w:color="auto" w:fill="auto"/>
        <w:spacing w:line="274" w:lineRule="exact"/>
        <w:ind w:left="20" w:right="360"/>
      </w:pPr>
      <w: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 Н.В. Гоголь</w:t>
      </w:r>
    </w:p>
    <w:p w:rsidR="00F46B10" w:rsidRDefault="00F46B10">
      <w:pPr>
        <w:pStyle w:val="a6"/>
        <w:shd w:val="clear" w:color="auto" w:fill="auto"/>
        <w:spacing w:line="274" w:lineRule="exact"/>
        <w:ind w:left="20" w:right="360"/>
      </w:pPr>
      <w:r>
        <w:t>Одна из петербургских повестей по выбору (только для образовательных учреждений с русским языком обучения). А.Н. Островский</w:t>
      </w:r>
    </w:p>
    <w:p w:rsidR="00F46B10" w:rsidRDefault="00F46B10">
      <w:pPr>
        <w:pStyle w:val="a6"/>
        <w:shd w:val="clear" w:color="auto" w:fill="auto"/>
        <w:spacing w:line="274" w:lineRule="exact"/>
        <w:ind w:left="20" w:right="360"/>
      </w:pPr>
      <w:r>
        <w:t>Драма "Гроза" (в образовательных учреждениях с родным (нерусским) языком обучения - в сокращении). И.А. Гончаров</w:t>
      </w:r>
    </w:p>
    <w:p w:rsidR="00F46B10" w:rsidRDefault="00F46B10">
      <w:pPr>
        <w:pStyle w:val="a6"/>
        <w:shd w:val="clear" w:color="auto" w:fill="auto"/>
        <w:spacing w:line="274" w:lineRule="exact"/>
        <w:ind w:left="20" w:right="360"/>
      </w:pPr>
      <w:r>
        <w:t>Роман "Обломов" (в образовательных учреждениях с родным (нерусским) языком обучения - обзорное изучение с анализом фрагментов).</w:t>
      </w:r>
    </w:p>
    <w:p w:rsidR="00F46B10" w:rsidRDefault="00F46B10">
      <w:pPr>
        <w:pStyle w:val="a6"/>
        <w:shd w:val="clear" w:color="auto" w:fill="auto"/>
        <w:spacing w:line="274" w:lineRule="exact"/>
        <w:ind w:left="20" w:right="360"/>
      </w:pPr>
      <w:r>
        <w:t>Очерки "Фрегат Паллада" (фрагменты) (только для образовательных учреждений с родным (нерусским) языком обучения) И.С. Тургенев</w:t>
      </w:r>
    </w:p>
    <w:p w:rsidR="00F46B10" w:rsidRDefault="00F46B10">
      <w:pPr>
        <w:pStyle w:val="a6"/>
        <w:shd w:val="clear" w:color="auto" w:fill="auto"/>
        <w:spacing w:line="274" w:lineRule="exact"/>
        <w:ind w:left="20" w:right="360"/>
      </w:pPr>
      <w:r>
        <w:t>Роман "Отцы и дети" (в образовательных учреждениях с родным (нерусским) языком обучения - обзорное изучение с анализом фрагментов). Ф.И. Тютчев</w:t>
      </w:r>
    </w:p>
    <w:p w:rsidR="00F46B10" w:rsidRDefault="00F46B10">
      <w:pPr>
        <w:pStyle w:val="a6"/>
        <w:shd w:val="clear" w:color="auto" w:fill="auto"/>
        <w:spacing w:line="274" w:lineRule="exact"/>
        <w:ind w:left="20" w:right="360"/>
      </w:pPr>
      <w:r>
        <w:t>Стихотворения: "8Пеп1шт!", "Не то, что мните вы, природа...", "Умом Россию не понять...", "О, как убийственно мы любим...", "Нам не дано предугадать...", "К.Б." ("Я встретил вас - и все былое..."), а также три стихотворения по выбору. А.А. Фет</w:t>
      </w:r>
    </w:p>
    <w:p w:rsidR="00F46B10" w:rsidRDefault="00F46B10">
      <w:pPr>
        <w:pStyle w:val="a6"/>
        <w:shd w:val="clear" w:color="auto" w:fill="auto"/>
        <w:spacing w:line="274" w:lineRule="exact"/>
        <w:ind w:left="20" w:right="360"/>
      </w:pPr>
      <w:r>
        <w:t>Стихотворения: "Это утро, радость эта...", "Шепот, робкое дыханье...", "Сияла ночь. Луной был полон сад. Лежали...", "Еще майская ночь", а также три стихотворения по выбору. А.К. Толстой</w:t>
      </w:r>
    </w:p>
    <w:p w:rsidR="00F46B10" w:rsidRDefault="00F46B10">
      <w:pPr>
        <w:pStyle w:val="a6"/>
        <w:shd w:val="clear" w:color="auto" w:fill="auto"/>
        <w:spacing w:line="274" w:lineRule="exact"/>
        <w:ind w:left="20" w:right="360"/>
      </w:pPr>
      <w:r>
        <w:t>Три произведения по выбору. Н.А. Некрасов</w:t>
      </w:r>
    </w:p>
    <w:p w:rsidR="00F46B10" w:rsidRDefault="00F46B10">
      <w:pPr>
        <w:pStyle w:val="a6"/>
        <w:shd w:val="clear" w:color="auto" w:fill="auto"/>
        <w:spacing w:line="274" w:lineRule="exact"/>
        <w:ind w:left="20" w:right="360"/>
      </w:pPr>
      <w: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 Поэма "Кому на Руси жить хорошо" (в образовательных учреждениях с родным (нерусским) языком обучения - обзорное изучение с анализом фрагментов). Н.С. Лесков</w:t>
      </w:r>
    </w:p>
    <w:p w:rsidR="00F46B10" w:rsidRDefault="00F46B10">
      <w:pPr>
        <w:pStyle w:val="a6"/>
        <w:shd w:val="clear" w:color="auto" w:fill="auto"/>
        <w:spacing w:line="274" w:lineRule="exact"/>
        <w:ind w:left="20" w:right="360"/>
      </w:pPr>
      <w:r>
        <w:t>Одно произведение по выбору. М.Е. Салтыков-Щедрин "История одного города" (обзор). Ф.М. Достоевский</w:t>
      </w:r>
    </w:p>
    <w:p w:rsidR="00F46B10" w:rsidRDefault="00F46B10">
      <w:pPr>
        <w:pStyle w:val="a6"/>
        <w:shd w:val="clear" w:color="auto" w:fill="auto"/>
        <w:spacing w:line="274" w:lineRule="exact"/>
        <w:ind w:left="20" w:right="360"/>
      </w:pPr>
      <w:r>
        <w:lastRenderedPageBreak/>
        <w:t>Роман "Преступление и наказание" (в образовательных учреждениях с родным (нерусским) языком обучения - обзорное изучение с анализом фрагментов).</w:t>
      </w:r>
    </w:p>
    <w:p w:rsidR="00F46B10" w:rsidRDefault="00F46B10">
      <w:pPr>
        <w:pStyle w:val="a6"/>
        <w:shd w:val="clear" w:color="auto" w:fill="auto"/>
        <w:spacing w:line="274" w:lineRule="exact"/>
      </w:pPr>
      <w:r>
        <w:t>Л.Н. Толстой</w:t>
      </w:r>
    </w:p>
    <w:p w:rsidR="00F46B10" w:rsidRDefault="00F46B10">
      <w:pPr>
        <w:pStyle w:val="a6"/>
        <w:shd w:val="clear" w:color="auto" w:fill="auto"/>
        <w:spacing w:line="274" w:lineRule="exact"/>
        <w:ind w:right="240"/>
      </w:pPr>
      <w:r>
        <w:t>Роман-эпопея "Война и мир" (в образовательных учреждениях с родным (нерусским) языком обучения - обзорное изучение с анализом фрагментов). А.П. Чехов</w:t>
      </w:r>
    </w:p>
    <w:p w:rsidR="00F46B10" w:rsidRDefault="00F46B10">
      <w:pPr>
        <w:pStyle w:val="a6"/>
        <w:shd w:val="clear" w:color="auto" w:fill="auto"/>
        <w:spacing w:line="274" w:lineRule="exact"/>
      </w:pPr>
      <w:r>
        <w:t>Рассказы: "Студент", "Ионыч", а также два рассказа по выбору.</w:t>
      </w:r>
    </w:p>
    <w:p w:rsidR="00F46B10" w:rsidRDefault="00F46B10">
      <w:pPr>
        <w:pStyle w:val="a6"/>
        <w:shd w:val="clear" w:color="auto" w:fill="auto"/>
        <w:spacing w:line="274" w:lineRule="exact"/>
      </w:pPr>
      <w:r>
        <w:t>Рассказы: "Человек в футляре", "Дама с собачкой" (только для образовательных</w:t>
      </w:r>
    </w:p>
    <w:p w:rsidR="00F46B10" w:rsidRDefault="00F46B10">
      <w:pPr>
        <w:pStyle w:val="a6"/>
        <w:shd w:val="clear" w:color="auto" w:fill="auto"/>
        <w:spacing w:line="274" w:lineRule="exact"/>
      </w:pPr>
      <w:r>
        <w:t>учреждений с русским языком обучения).</w:t>
      </w:r>
    </w:p>
    <w:p w:rsidR="00F46B10" w:rsidRDefault="00F46B10">
      <w:pPr>
        <w:pStyle w:val="a6"/>
        <w:shd w:val="clear" w:color="auto" w:fill="auto"/>
        <w:spacing w:line="274" w:lineRule="exact"/>
        <w:ind w:right="240"/>
      </w:pPr>
      <w:r>
        <w:t>Пьеса "Вишневый сад" (в образовательных учреждениях с родным (нерусским) языком обучения - в сокращении). Русская литература XX века И.А. Бунин</w:t>
      </w:r>
    </w:p>
    <w:p w:rsidR="00F46B10" w:rsidRDefault="00F46B10">
      <w:pPr>
        <w:pStyle w:val="a6"/>
        <w:shd w:val="clear" w:color="auto" w:fill="auto"/>
        <w:spacing w:line="274" w:lineRule="exact"/>
      </w:pPr>
      <w:r>
        <w:t>Три стихотворения по выбору.</w:t>
      </w:r>
    </w:p>
    <w:p w:rsidR="00F46B10" w:rsidRDefault="00F46B10">
      <w:pPr>
        <w:pStyle w:val="a6"/>
        <w:shd w:val="clear" w:color="auto" w:fill="auto"/>
        <w:spacing w:line="274" w:lineRule="exact"/>
        <w:ind w:right="240"/>
      </w:pPr>
      <w:r>
        <w:t>Рассказ "Господин из Сан-Франциско", а также два рассказа по выбору. Рассказ "Чистый понедельник" (только для образовательных учреждений с русским языком обучения). А.И. Куприн</w:t>
      </w:r>
    </w:p>
    <w:p w:rsidR="00F46B10" w:rsidRDefault="00F46B10">
      <w:pPr>
        <w:pStyle w:val="a6"/>
        <w:shd w:val="clear" w:color="auto" w:fill="auto"/>
        <w:spacing w:line="274" w:lineRule="exact"/>
        <w:ind w:right="240"/>
      </w:pPr>
      <w:r>
        <w:t>Одно произведение по выбору. М. ГорькийПьеса "На дне". Одно произведение по выбору. Поэзия конца XIX - начала XX в.</w:t>
      </w:r>
    </w:p>
    <w:p w:rsidR="00F46B10" w:rsidRDefault="00F46B10">
      <w:pPr>
        <w:pStyle w:val="a6"/>
        <w:shd w:val="clear" w:color="auto" w:fill="auto"/>
        <w:spacing w:line="274" w:lineRule="exact"/>
        <w:ind w:right="240"/>
      </w:pPr>
      <w:r>
        <w:t>И.Ф. Анненский, К.Д. Бальмонт, А. Белый, В.Я. Брюсов, М.А. Волошин, Н.С. Гумилев, Н.А. Клюев, И. Северянин, Ф.К. Сологуб, В.В. Хлебников, В.Ф. Ходасевич. Стихотворения не менее двух авторов по выбору.</w:t>
      </w:r>
    </w:p>
    <w:p w:rsidR="00F46B10" w:rsidRDefault="00F46B10">
      <w:pPr>
        <w:pStyle w:val="a6"/>
        <w:numPr>
          <w:ilvl w:val="1"/>
          <w:numId w:val="3"/>
        </w:numPr>
        <w:shd w:val="clear" w:color="auto" w:fill="auto"/>
        <w:tabs>
          <w:tab w:val="left" w:pos="523"/>
        </w:tabs>
        <w:spacing w:line="274" w:lineRule="exact"/>
      </w:pPr>
      <w:r>
        <w:t>А.</w:t>
      </w:r>
      <w:r>
        <w:tab/>
        <w:t>Блок</w:t>
      </w:r>
    </w:p>
    <w:p w:rsidR="00F46B10" w:rsidRDefault="00F46B10">
      <w:pPr>
        <w:pStyle w:val="a6"/>
        <w:shd w:val="clear" w:color="auto" w:fill="auto"/>
        <w:spacing w:line="274" w:lineRule="exact"/>
        <w:ind w:right="1440"/>
        <w:jc w:val="both"/>
      </w:pPr>
      <w: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 Поэма "Двенадцать".</w:t>
      </w:r>
    </w:p>
    <w:p w:rsidR="00F46B10" w:rsidRDefault="00F46B10">
      <w:pPr>
        <w:pStyle w:val="a6"/>
        <w:numPr>
          <w:ilvl w:val="1"/>
          <w:numId w:val="3"/>
        </w:numPr>
        <w:shd w:val="clear" w:color="auto" w:fill="auto"/>
        <w:tabs>
          <w:tab w:val="left" w:pos="499"/>
        </w:tabs>
        <w:spacing w:line="274" w:lineRule="exact"/>
      </w:pPr>
      <w:r>
        <w:t>В.</w:t>
      </w:r>
      <w:r>
        <w:tab/>
        <w:t>Маяковский</w:t>
      </w:r>
    </w:p>
    <w:p w:rsidR="00F46B10" w:rsidRDefault="00F46B10">
      <w:pPr>
        <w:pStyle w:val="a6"/>
        <w:shd w:val="clear" w:color="auto" w:fill="auto"/>
        <w:spacing w:line="274" w:lineRule="exact"/>
        <w:ind w:right="240"/>
      </w:pPr>
      <w:r>
        <w:t>Стихотворения: "А вы могли бы?". "Послушайте!", "Скрипка и немножко нервно", "Лиличка!", "Юбилейное", "Прозаседавшиеся", а также три стихотворения по выбору. Поэма "Облако в штанах" (для образовательных учреждений с родным (нерусским) языком обучения - в сокращении).</w:t>
      </w:r>
    </w:p>
    <w:p w:rsidR="00F46B10" w:rsidRDefault="00F46B10">
      <w:pPr>
        <w:pStyle w:val="a6"/>
        <w:numPr>
          <w:ilvl w:val="1"/>
          <w:numId w:val="3"/>
        </w:numPr>
        <w:shd w:val="clear" w:color="auto" w:fill="auto"/>
        <w:tabs>
          <w:tab w:val="left" w:pos="504"/>
        </w:tabs>
        <w:spacing w:line="274" w:lineRule="exact"/>
      </w:pPr>
      <w:r>
        <w:t>А.</w:t>
      </w:r>
      <w:r>
        <w:tab/>
        <w:t>Есенин</w:t>
      </w:r>
    </w:p>
    <w:p w:rsidR="00F46B10" w:rsidRDefault="00F46B10">
      <w:pPr>
        <w:pStyle w:val="a6"/>
        <w:shd w:val="clear" w:color="auto" w:fill="auto"/>
        <w:spacing w:line="274" w:lineRule="exact"/>
        <w:ind w:right="240"/>
      </w:pPr>
      <w: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 М.И. Цветаева</w:t>
      </w:r>
    </w:p>
    <w:p w:rsidR="00F46B10" w:rsidRDefault="00F46B10">
      <w:pPr>
        <w:pStyle w:val="a6"/>
        <w:shd w:val="clear" w:color="auto" w:fill="auto"/>
        <w:spacing w:line="274" w:lineRule="exact"/>
        <w:ind w:right="240"/>
      </w:pPr>
      <w: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 О.Э. Мандельштам</w:t>
      </w:r>
    </w:p>
    <w:p w:rsidR="00F46B10" w:rsidRDefault="00F46B10">
      <w:pPr>
        <w:pStyle w:val="a6"/>
        <w:shd w:val="clear" w:color="auto" w:fill="auto"/>
        <w:spacing w:line="274" w:lineRule="exact"/>
        <w:ind w:right="240"/>
      </w:pPr>
      <w:r>
        <w:t>Стихотворения: "№1хе ^ате", "Бессонница. Гомер. Тугие паруса...", "За гремучую доблесть грядущих веков...". "Я вернулся в мой город, знакомый до слез...", а также два стихотворения по выбору. А.А. Ахматова</w:t>
      </w:r>
    </w:p>
    <w:p w:rsidR="00F46B10" w:rsidRDefault="00F46B10">
      <w:pPr>
        <w:pStyle w:val="a6"/>
        <w:shd w:val="clear" w:color="auto" w:fill="auto"/>
        <w:spacing w:line="274" w:lineRule="exact"/>
        <w:ind w:right="240"/>
      </w:pPr>
      <w:r>
        <w:t>Стихотворения: "Песня последней встречи", "Сжата руки под темной вуалью...", "Мне ни к чему одические рати...", "Мне голос был. Он звал утешно...", "Родная земля", а также два стихотворения по выбору.Поэма "Реквием". Б.Л. Пастернак</w:t>
      </w:r>
    </w:p>
    <w:p w:rsidR="00F46B10" w:rsidRDefault="00F46B10">
      <w:pPr>
        <w:pStyle w:val="a6"/>
        <w:shd w:val="clear" w:color="auto" w:fill="auto"/>
        <w:spacing w:line="274" w:lineRule="exact"/>
        <w:ind w:right="640"/>
        <w:jc w:val="both"/>
      </w:pPr>
      <w: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F46B10" w:rsidRDefault="00F46B10">
      <w:pPr>
        <w:pStyle w:val="a6"/>
        <w:shd w:val="clear" w:color="auto" w:fill="auto"/>
        <w:spacing w:line="274" w:lineRule="exact"/>
        <w:ind w:right="5920"/>
      </w:pPr>
      <w:r>
        <w:t>Роман "Доктор Живаго" (обзор). М.А. Булгаков</w:t>
      </w:r>
    </w:p>
    <w:p w:rsidR="00F46B10" w:rsidRDefault="00F46B10">
      <w:pPr>
        <w:pStyle w:val="a6"/>
        <w:shd w:val="clear" w:color="auto" w:fill="auto"/>
        <w:spacing w:line="274" w:lineRule="exact"/>
        <w:ind w:right="280"/>
      </w:pPr>
      <w:r>
        <w:t>Романы: "Белая гвардия" или "Мастер и Маргарита" (в образовательных учреждениях с родным (нерусским) языком обучения - один из романов в сокращении). А.П. Платонов</w:t>
      </w:r>
    </w:p>
    <w:p w:rsidR="00F46B10" w:rsidRDefault="00F46B10">
      <w:pPr>
        <w:pStyle w:val="a6"/>
        <w:shd w:val="clear" w:color="auto" w:fill="auto"/>
        <w:spacing w:line="274" w:lineRule="exact"/>
        <w:ind w:right="5920"/>
      </w:pPr>
      <w:r>
        <w:t>Одно произведение по выбору. М.А. Шолохов</w:t>
      </w:r>
    </w:p>
    <w:p w:rsidR="00F46B10" w:rsidRDefault="00F46B10">
      <w:pPr>
        <w:pStyle w:val="a6"/>
        <w:shd w:val="clear" w:color="auto" w:fill="auto"/>
        <w:spacing w:line="274" w:lineRule="exact"/>
        <w:ind w:right="4260"/>
      </w:pPr>
      <w:r>
        <w:lastRenderedPageBreak/>
        <w:t>Роман-эпопея "Тихий Дон" (обзорное изучение). А.Т. Твардовский</w:t>
      </w:r>
    </w:p>
    <w:p w:rsidR="00F46B10" w:rsidRDefault="00F46B10">
      <w:pPr>
        <w:pStyle w:val="a6"/>
        <w:shd w:val="clear" w:color="auto" w:fill="auto"/>
        <w:spacing w:line="274" w:lineRule="exact"/>
        <w:ind w:right="280"/>
      </w:pPr>
      <w:r>
        <w:t>Стихотворения: "Вся суть в одном-единственном завете...", "Памяти матери", "Я знаю, никакой моей вины...", а также два стихотворения по выбору. В Т. Шаламов</w:t>
      </w:r>
    </w:p>
    <w:p w:rsidR="00F46B10" w:rsidRDefault="00F46B10">
      <w:pPr>
        <w:pStyle w:val="a6"/>
        <w:shd w:val="clear" w:color="auto" w:fill="auto"/>
        <w:spacing w:line="274" w:lineRule="exact"/>
        <w:jc w:val="both"/>
      </w:pPr>
      <w:r>
        <w:t>"Колымские рассказы" (два рассказа по выбору).</w:t>
      </w:r>
    </w:p>
    <w:p w:rsidR="00F46B10" w:rsidRDefault="00F46B10">
      <w:pPr>
        <w:pStyle w:val="a6"/>
        <w:numPr>
          <w:ilvl w:val="2"/>
          <w:numId w:val="3"/>
        </w:numPr>
        <w:shd w:val="clear" w:color="auto" w:fill="auto"/>
        <w:tabs>
          <w:tab w:val="left" w:pos="533"/>
        </w:tabs>
        <w:spacing w:line="274" w:lineRule="exact"/>
        <w:jc w:val="both"/>
      </w:pPr>
      <w:r>
        <w:t>И.</w:t>
      </w:r>
      <w:r>
        <w:tab/>
        <w:t>Солженицын</w:t>
      </w:r>
    </w:p>
    <w:p w:rsidR="00F46B10" w:rsidRDefault="00F46B10">
      <w:pPr>
        <w:pStyle w:val="a6"/>
        <w:shd w:val="clear" w:color="auto" w:fill="auto"/>
        <w:spacing w:line="274" w:lineRule="exact"/>
        <w:ind w:right="640"/>
        <w:jc w:val="both"/>
      </w:pPr>
      <w:r>
        <w:t>Повесть "Один день Ивана Денисовича" (только для образовательных учреждений с русским языком обучения).</w:t>
      </w:r>
    </w:p>
    <w:p w:rsidR="00F46B10" w:rsidRDefault="00F46B10">
      <w:pPr>
        <w:pStyle w:val="a6"/>
        <w:shd w:val="clear" w:color="auto" w:fill="auto"/>
        <w:spacing w:line="274" w:lineRule="exact"/>
        <w:ind w:right="1200"/>
      </w:pPr>
      <w:r>
        <w:t>Рассказ "Матренин двор" (только для образовательных учреждений с родным (нерусским) языком обучения). Роман. "Архипелаг Гулаг" (фрагменты). Проза второй половины XX века</w:t>
      </w:r>
    </w:p>
    <w:p w:rsidR="00F46B10" w:rsidRDefault="00F46B10">
      <w:pPr>
        <w:pStyle w:val="a6"/>
        <w:shd w:val="clear" w:color="auto" w:fill="auto"/>
        <w:spacing w:line="274" w:lineRule="exact"/>
        <w:jc w:val="both"/>
      </w:pPr>
      <w:r>
        <w:t>Ф.А. Абрамов, Ч.Т. Айтматов, В.П. Астафьев, В.И. Белов, А.Г. Битов, В.В. Быков,</w:t>
      </w:r>
    </w:p>
    <w:p w:rsidR="00F46B10" w:rsidRDefault="00F46B10">
      <w:pPr>
        <w:pStyle w:val="a6"/>
        <w:numPr>
          <w:ilvl w:val="2"/>
          <w:numId w:val="3"/>
        </w:numPr>
        <w:shd w:val="clear" w:color="auto" w:fill="auto"/>
        <w:tabs>
          <w:tab w:val="left" w:pos="499"/>
        </w:tabs>
        <w:spacing w:line="274" w:lineRule="exact"/>
        <w:ind w:right="1200"/>
      </w:pPr>
      <w:r>
        <w:t>С.</w:t>
      </w:r>
      <w:r>
        <w:tab/>
        <w:t>Гроссман, С.Д. Довлатов, В.Л. Кондратьев, В.П. Некрасов, Е.И. Носов, В.Г. Распутин, В.Ф. Тендряков, Ю.В. Трифонов, В.М. Шукшин. Произведения не менее трех авторов по выбору.</w:t>
      </w:r>
    </w:p>
    <w:p w:rsidR="00F46B10" w:rsidRDefault="00F46B10">
      <w:pPr>
        <w:pStyle w:val="a6"/>
        <w:shd w:val="clear" w:color="auto" w:fill="auto"/>
        <w:spacing w:line="274" w:lineRule="exact"/>
        <w:jc w:val="both"/>
      </w:pPr>
      <w:r>
        <w:t>Поэзия второй половины XX века</w:t>
      </w:r>
    </w:p>
    <w:p w:rsidR="00F46B10" w:rsidRDefault="00F46B10">
      <w:pPr>
        <w:pStyle w:val="a6"/>
        <w:shd w:val="clear" w:color="auto" w:fill="auto"/>
        <w:spacing w:after="275" w:line="274" w:lineRule="exact"/>
        <w:ind w:right="280"/>
      </w:pPr>
      <w:r>
        <w:t>Б.А. Ахмадулина, И.А. Бродский, А.А. Вознесенский, В.С. Высоцкий, Е.А. Евтушенко, Ю.П. Кузнецов, Л.Н. Мартынов, Б.Ш. Окуджава, Н.М. Рубцов, Д.С. Самойлов, Б.А. Слуцкий, В.Н. Соколов, В.А. Солоухин, А.А. Тарковский. Стихотворения не менее трех авторов по выбору.</w:t>
      </w:r>
    </w:p>
    <w:p w:rsidR="00F46B10" w:rsidRDefault="00F46B10">
      <w:pPr>
        <w:pStyle w:val="a6"/>
        <w:shd w:val="clear" w:color="auto" w:fill="auto"/>
        <w:spacing w:line="230" w:lineRule="exact"/>
        <w:jc w:val="both"/>
      </w:pPr>
      <w:r>
        <w:t>Драматургия второй половины XX века</w:t>
      </w:r>
    </w:p>
    <w:p w:rsidR="00F46B10" w:rsidRDefault="00F46B10">
      <w:pPr>
        <w:pStyle w:val="a6"/>
        <w:shd w:val="clear" w:color="auto" w:fill="auto"/>
        <w:spacing w:line="274" w:lineRule="exact"/>
        <w:ind w:right="1200"/>
      </w:pPr>
      <w:r>
        <w:t>А.Н. Арбузов, А.В. Вампилов, А.М. Володин, В.С. Розов, М.М. Рощин. Произведение одного автора по выбору. Литература последнего десятилетия</w:t>
      </w:r>
    </w:p>
    <w:p w:rsidR="00F46B10" w:rsidRDefault="00F46B10">
      <w:pPr>
        <w:pStyle w:val="a6"/>
        <w:shd w:val="clear" w:color="auto" w:fill="auto"/>
        <w:spacing w:line="278" w:lineRule="exact"/>
        <w:ind w:right="1200"/>
      </w:pPr>
      <w:r>
        <w:t>Проза (одно произведение по выбору). Поэзия (одно произведение по выбору). Литература народов России</w:t>
      </w:r>
    </w:p>
    <w:p w:rsidR="00F46B10" w:rsidRDefault="00F46B10">
      <w:pPr>
        <w:pStyle w:val="a6"/>
        <w:shd w:val="clear" w:color="auto" w:fill="auto"/>
        <w:spacing w:after="248" w:line="283" w:lineRule="exact"/>
        <w:ind w:right="640"/>
        <w:jc w:val="both"/>
      </w:pPr>
      <w:r>
        <w:t>Г. Айги, Р. Гамзатов, М. Джалиль, М. Карим, Д. Кугультинов, К. Кулиев, Ю. Рытхэу, Г. Тукай, К. Хетагуров, Ю. Шесталов. Произведение одного автора по выбору.</w:t>
      </w:r>
    </w:p>
    <w:p w:rsidR="00F46B10" w:rsidRDefault="00F46B10">
      <w:pPr>
        <w:pStyle w:val="a6"/>
        <w:shd w:val="clear" w:color="auto" w:fill="auto"/>
        <w:spacing w:line="274" w:lineRule="exact"/>
        <w:ind w:right="6840"/>
      </w:pPr>
      <w:r>
        <w:t>Зарубежная литература Проза</w:t>
      </w:r>
    </w:p>
    <w:p w:rsidR="00F46B10" w:rsidRDefault="00F46B10">
      <w:pPr>
        <w:pStyle w:val="a6"/>
        <w:shd w:val="clear" w:color="auto" w:fill="auto"/>
        <w:spacing w:line="274" w:lineRule="exact"/>
        <w:jc w:val="both"/>
      </w:pPr>
      <w:r>
        <w:t>О. Бальзак, Г. Белль, О'Генри, У. Голдинг, Э.Т.А. Гофман, В. Гюго, Ч. Диккенс,</w:t>
      </w:r>
    </w:p>
    <w:p w:rsidR="00F46B10" w:rsidRDefault="00F46B10">
      <w:pPr>
        <w:pStyle w:val="a6"/>
        <w:shd w:val="clear" w:color="auto" w:fill="auto"/>
        <w:spacing w:line="274" w:lineRule="exact"/>
        <w:jc w:val="both"/>
      </w:pPr>
      <w:r>
        <w:t>Г. Ибсен, А. Камю, Ф. Кафка, Г.Г. Маркес, П. Мериме, М. Метерлинк, Г. Мопассан,</w:t>
      </w:r>
    </w:p>
    <w:p w:rsidR="00F46B10" w:rsidRDefault="00F46B10">
      <w:pPr>
        <w:pStyle w:val="a6"/>
        <w:shd w:val="clear" w:color="auto" w:fill="auto"/>
        <w:spacing w:line="274" w:lineRule="exact"/>
        <w:jc w:val="both"/>
      </w:pPr>
      <w:r>
        <w:t>У.С. Моэм, Д. Оруэлл, Э.А. По, Э.М. Ремарк, Ф. Стендаль, Дж. Сэлинджер, О. Уайльд,</w:t>
      </w:r>
    </w:p>
    <w:p w:rsidR="00F46B10" w:rsidRDefault="00F46B10">
      <w:pPr>
        <w:pStyle w:val="a6"/>
        <w:shd w:val="clear" w:color="auto" w:fill="auto"/>
        <w:spacing w:line="274" w:lineRule="exact"/>
        <w:jc w:val="both"/>
      </w:pPr>
      <w:r>
        <w:t>Г. Флобер, Э. Хемингуэй, Б. Шоу, У. Эко.</w:t>
      </w:r>
    </w:p>
    <w:p w:rsidR="00F46B10" w:rsidRDefault="00F46B10">
      <w:pPr>
        <w:pStyle w:val="a6"/>
        <w:shd w:val="clear" w:color="auto" w:fill="auto"/>
        <w:spacing w:line="274" w:lineRule="exact"/>
        <w:jc w:val="both"/>
      </w:pPr>
      <w:r>
        <w:t>Произведения не менее трех авторов по выбору.</w:t>
      </w:r>
    </w:p>
    <w:p w:rsidR="00F46B10" w:rsidRDefault="00F46B10">
      <w:pPr>
        <w:pStyle w:val="a6"/>
        <w:shd w:val="clear" w:color="auto" w:fill="auto"/>
        <w:spacing w:line="274" w:lineRule="exact"/>
        <w:jc w:val="both"/>
      </w:pPr>
      <w:r>
        <w:t>Поэзия</w:t>
      </w:r>
    </w:p>
    <w:p w:rsidR="00F46B10" w:rsidRDefault="00F46B10">
      <w:pPr>
        <w:pStyle w:val="a6"/>
        <w:shd w:val="clear" w:color="auto" w:fill="auto"/>
        <w:spacing w:line="274" w:lineRule="exact"/>
        <w:ind w:left="20" w:right="660"/>
      </w:pPr>
      <w:r>
        <w:t>Г. Аполлинер, Д.Г. Байрон, У. Блейк, Ш. Бодлер, П. Верлен, Э. Верхарн, Г. Гейне, А. Рембо, Р.М. Рильке, Т.С. Элиот. Стихотворения не менее двух авторов по выбору.</w:t>
      </w:r>
    </w:p>
    <w:p w:rsidR="00F46B10" w:rsidRDefault="00F46B10">
      <w:pPr>
        <w:pStyle w:val="a6"/>
        <w:shd w:val="clear" w:color="auto" w:fill="auto"/>
        <w:spacing w:line="274" w:lineRule="exact"/>
        <w:ind w:left="20" w:right="20"/>
      </w:pPr>
      <w:r>
        <w:t>В образовательных учреждениях с родным (нерусским) языком обучения все крупные по объему произведения зарубежной литературы изучаются во фрагментах. Основные историко-литературные сведения Русская литература XIX века</w:t>
      </w:r>
    </w:p>
    <w:p w:rsidR="00F46B10" w:rsidRDefault="00F46B10">
      <w:pPr>
        <w:pStyle w:val="a6"/>
        <w:shd w:val="clear" w:color="auto" w:fill="auto"/>
        <w:spacing w:line="274" w:lineRule="exact"/>
        <w:ind w:left="20"/>
      </w:pPr>
      <w:r>
        <w:t>Русская литература в контексте мировой культуры.</w:t>
      </w:r>
    </w:p>
    <w:p w:rsidR="00F46B10" w:rsidRDefault="00F46B10">
      <w:pPr>
        <w:pStyle w:val="a6"/>
        <w:shd w:val="clear" w:color="auto" w:fill="auto"/>
        <w:spacing w:line="274" w:lineRule="exact"/>
        <w:ind w:left="20" w:right="20"/>
      </w:pPr>
      <w:r>
        <w:t xml:space="preserve">Основные темы и проблемы русской литературы XIX в. (свобода, духовно- 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 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 Формирование реализма как новой ступени познания и художественного освоения мира и человека. Общее и особенное в реалистическом отражении </w:t>
      </w:r>
      <w:r>
        <w:lastRenderedPageBreak/>
        <w:t>действительности в русской литературе и литературе других народов России. Проблема человека и среды. Осмысление взаимодействия характера и обстоятельств.</w:t>
      </w:r>
    </w:p>
    <w:p w:rsidR="00F46B10" w:rsidRDefault="00F46B10">
      <w:pPr>
        <w:pStyle w:val="a6"/>
        <w:shd w:val="clear" w:color="auto" w:fill="auto"/>
        <w:spacing w:after="275" w:line="274" w:lineRule="exact"/>
        <w:ind w:left="20" w:right="20"/>
      </w:pPr>
      <w: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F46B10" w:rsidRDefault="00F46B10">
      <w:pPr>
        <w:pStyle w:val="210"/>
        <w:keepNext/>
        <w:keepLines/>
        <w:shd w:val="clear" w:color="auto" w:fill="auto"/>
        <w:spacing w:before="0" w:after="444" w:line="230" w:lineRule="exact"/>
        <w:ind w:left="20"/>
      </w:pPr>
      <w:bookmarkStart w:id="21" w:name="bookmark24"/>
      <w:r>
        <w:t>РУССКАЯ ЛИТЕРАТУРА XX ВЕКА</w:t>
      </w:r>
      <w:bookmarkEnd w:id="21"/>
    </w:p>
    <w:p w:rsidR="00F46B10" w:rsidRDefault="00F46B10">
      <w:pPr>
        <w:pStyle w:val="a6"/>
        <w:shd w:val="clear" w:color="auto" w:fill="auto"/>
        <w:spacing w:after="124" w:line="278" w:lineRule="exact"/>
        <w:ind w:left="20" w:right="20"/>
      </w:pPr>
      <w:r>
        <w:t>Традиции и новаторство в русской литературе на рубеже XIX-XX веков. Новые литературные течения. Модернизм.</w:t>
      </w:r>
    </w:p>
    <w:p w:rsidR="00F46B10" w:rsidRDefault="00F46B10">
      <w:pPr>
        <w:pStyle w:val="a6"/>
        <w:shd w:val="clear" w:color="auto" w:fill="auto"/>
        <w:spacing w:after="120" w:line="274" w:lineRule="exact"/>
        <w:ind w:left="20" w:right="20"/>
        <w:jc w:val="both"/>
      </w:pPr>
      <w:r>
        <w:t>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F46B10" w:rsidRDefault="00F46B10">
      <w:pPr>
        <w:pStyle w:val="a6"/>
        <w:shd w:val="clear" w:color="auto" w:fill="auto"/>
        <w:spacing w:line="274" w:lineRule="exact"/>
        <w:ind w:left="20" w:right="20"/>
        <w:jc w:val="both"/>
      </w:pPr>
      <w:r>
        <w:t>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1960-х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w:t>
      </w:r>
    </w:p>
    <w:p w:rsidR="00F46B10" w:rsidRDefault="00F46B10">
      <w:pPr>
        <w:pStyle w:val="210"/>
        <w:keepNext/>
        <w:keepLines/>
        <w:shd w:val="clear" w:color="auto" w:fill="auto"/>
        <w:spacing w:before="0" w:after="0" w:line="230" w:lineRule="exact"/>
        <w:ind w:left="20"/>
        <w:jc w:val="both"/>
      </w:pPr>
      <w:bookmarkStart w:id="22" w:name="bookmark25"/>
      <w:r>
        <w:t>ЛИТЕРАТУРА НАРОДОВ РОССИИ</w:t>
      </w:r>
      <w:bookmarkEnd w:id="22"/>
    </w:p>
    <w:p w:rsidR="00F46B10" w:rsidRDefault="00F46B10">
      <w:pPr>
        <w:pStyle w:val="a6"/>
        <w:shd w:val="clear" w:color="auto" w:fill="auto"/>
        <w:spacing w:after="124" w:line="283" w:lineRule="exact"/>
        <w:ind w:left="20" w:right="40"/>
        <w:jc w:val="both"/>
      </w:pPr>
      <w:r>
        <w:t>Отражение в национальных литературах общих и специфических духовно- нравственных и социальных проблем.</w:t>
      </w:r>
    </w:p>
    <w:p w:rsidR="00F46B10" w:rsidRDefault="00F46B10">
      <w:pPr>
        <w:pStyle w:val="a6"/>
        <w:shd w:val="clear" w:color="auto" w:fill="auto"/>
        <w:spacing w:after="124" w:line="278" w:lineRule="exact"/>
        <w:ind w:left="20" w:right="40"/>
        <w:jc w:val="both"/>
      </w:pPr>
      <w: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F46B10" w:rsidRDefault="00F46B10">
      <w:pPr>
        <w:pStyle w:val="a6"/>
        <w:shd w:val="clear" w:color="auto" w:fill="auto"/>
        <w:spacing w:after="120" w:line="274" w:lineRule="exact"/>
        <w:ind w:left="20" w:right="40"/>
        <w:jc w:val="both"/>
      </w:pPr>
      <w: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F46B10" w:rsidRDefault="00F46B10">
      <w:pPr>
        <w:pStyle w:val="210"/>
        <w:keepNext/>
        <w:keepLines/>
        <w:shd w:val="clear" w:color="auto" w:fill="auto"/>
        <w:spacing w:before="0" w:after="0" w:line="274" w:lineRule="exact"/>
        <w:ind w:left="20"/>
        <w:jc w:val="both"/>
      </w:pPr>
      <w:bookmarkStart w:id="23" w:name="bookmark26"/>
      <w:r>
        <w:t>ЗАРУБЕЖНАЯ ЛИТЕРАТУРА</w:t>
      </w:r>
      <w:bookmarkEnd w:id="23"/>
    </w:p>
    <w:p w:rsidR="00F46B10" w:rsidRDefault="00F46B10">
      <w:pPr>
        <w:pStyle w:val="a6"/>
        <w:shd w:val="clear" w:color="auto" w:fill="auto"/>
        <w:spacing w:after="116" w:line="274" w:lineRule="exact"/>
        <w:ind w:left="20" w:right="40"/>
        <w:jc w:val="both"/>
      </w:pPr>
      <w:r>
        <w:t>Взаимодействие зарубежной, русской литературы и литературы других народов России, отражение в них "вечных" проблем бытия. Постановка в литературе XIX-XX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F46B10" w:rsidRDefault="00F46B10">
      <w:pPr>
        <w:pStyle w:val="210"/>
        <w:keepNext/>
        <w:keepLines/>
        <w:shd w:val="clear" w:color="auto" w:fill="auto"/>
        <w:spacing w:before="0" w:after="0" w:line="278" w:lineRule="exact"/>
        <w:ind w:left="20"/>
        <w:jc w:val="both"/>
      </w:pPr>
      <w:bookmarkStart w:id="24" w:name="bookmark27"/>
      <w:r>
        <w:t>ОСНОВНЫЕ ТЕОРЕТИКО-ЛИТЕРАТУРНЫЕ ПОНЯТИЯ</w:t>
      </w:r>
      <w:bookmarkEnd w:id="24"/>
    </w:p>
    <w:p w:rsidR="00F46B10" w:rsidRDefault="00F46B10">
      <w:pPr>
        <w:pStyle w:val="a6"/>
        <w:numPr>
          <w:ilvl w:val="0"/>
          <w:numId w:val="4"/>
        </w:numPr>
        <w:shd w:val="clear" w:color="auto" w:fill="auto"/>
        <w:tabs>
          <w:tab w:val="left" w:pos="154"/>
        </w:tabs>
        <w:spacing w:line="278" w:lineRule="exact"/>
        <w:ind w:left="20"/>
        <w:jc w:val="both"/>
      </w:pPr>
      <w:r>
        <w:t>Художественная литература как искусство слова.</w:t>
      </w:r>
    </w:p>
    <w:p w:rsidR="00F46B10" w:rsidRDefault="00F46B10">
      <w:pPr>
        <w:pStyle w:val="a6"/>
        <w:numPr>
          <w:ilvl w:val="0"/>
          <w:numId w:val="4"/>
        </w:numPr>
        <w:shd w:val="clear" w:color="auto" w:fill="auto"/>
        <w:tabs>
          <w:tab w:val="left" w:pos="154"/>
        </w:tabs>
        <w:spacing w:line="278" w:lineRule="exact"/>
        <w:ind w:left="20"/>
        <w:jc w:val="both"/>
      </w:pPr>
      <w:r>
        <w:t>Художественный образ.</w:t>
      </w:r>
    </w:p>
    <w:p w:rsidR="00F46B10" w:rsidRDefault="00F46B10">
      <w:pPr>
        <w:pStyle w:val="a6"/>
        <w:numPr>
          <w:ilvl w:val="0"/>
          <w:numId w:val="4"/>
        </w:numPr>
        <w:shd w:val="clear" w:color="auto" w:fill="auto"/>
        <w:tabs>
          <w:tab w:val="left" w:pos="159"/>
        </w:tabs>
        <w:spacing w:line="278" w:lineRule="exact"/>
        <w:ind w:left="20"/>
        <w:jc w:val="both"/>
      </w:pPr>
      <w:r>
        <w:t>Содержание и форма.</w:t>
      </w:r>
    </w:p>
    <w:p w:rsidR="00F46B10" w:rsidRDefault="00F46B10">
      <w:pPr>
        <w:pStyle w:val="a6"/>
        <w:numPr>
          <w:ilvl w:val="0"/>
          <w:numId w:val="4"/>
        </w:numPr>
        <w:shd w:val="clear" w:color="auto" w:fill="auto"/>
        <w:tabs>
          <w:tab w:val="left" w:pos="154"/>
        </w:tabs>
        <w:spacing w:line="278" w:lineRule="exact"/>
        <w:ind w:left="20"/>
        <w:jc w:val="both"/>
      </w:pPr>
      <w:r>
        <w:t>Художественный вымысел. Фантастика.</w:t>
      </w:r>
    </w:p>
    <w:p w:rsidR="00F46B10" w:rsidRDefault="00F46B10">
      <w:pPr>
        <w:pStyle w:val="a6"/>
        <w:numPr>
          <w:ilvl w:val="0"/>
          <w:numId w:val="4"/>
        </w:numPr>
        <w:shd w:val="clear" w:color="auto" w:fill="auto"/>
        <w:tabs>
          <w:tab w:val="left" w:pos="174"/>
        </w:tabs>
        <w:spacing w:after="120" w:line="278" w:lineRule="exact"/>
        <w:ind w:left="20" w:right="40"/>
        <w:jc w:val="both"/>
      </w:pPr>
      <w:r>
        <w:lastRenderedPageBreak/>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XX веков.</w:t>
      </w:r>
    </w:p>
    <w:p w:rsidR="00F46B10" w:rsidRDefault="00F46B10">
      <w:pPr>
        <w:pStyle w:val="a6"/>
        <w:numPr>
          <w:ilvl w:val="0"/>
          <w:numId w:val="4"/>
        </w:numPr>
        <w:shd w:val="clear" w:color="auto" w:fill="auto"/>
        <w:tabs>
          <w:tab w:val="left" w:pos="188"/>
        </w:tabs>
        <w:spacing w:after="120" w:line="278" w:lineRule="exact"/>
        <w:ind w:left="20" w:right="40"/>
        <w:jc w:val="both"/>
      </w:pPr>
      <w: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F46B10" w:rsidRDefault="00F46B10">
      <w:pPr>
        <w:pStyle w:val="a6"/>
        <w:numPr>
          <w:ilvl w:val="0"/>
          <w:numId w:val="4"/>
        </w:numPr>
        <w:shd w:val="clear" w:color="auto" w:fill="auto"/>
        <w:tabs>
          <w:tab w:val="left" w:pos="164"/>
        </w:tabs>
        <w:spacing w:after="124" w:line="278" w:lineRule="exact"/>
        <w:ind w:left="20" w:right="40"/>
        <w:jc w:val="both"/>
      </w:pPr>
      <w: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F46B10" w:rsidRDefault="00F46B10">
      <w:pPr>
        <w:pStyle w:val="a6"/>
        <w:numPr>
          <w:ilvl w:val="0"/>
          <w:numId w:val="4"/>
        </w:numPr>
        <w:shd w:val="clear" w:color="auto" w:fill="auto"/>
        <w:tabs>
          <w:tab w:val="left" w:pos="154"/>
        </w:tabs>
        <w:spacing w:line="274" w:lineRule="exact"/>
        <w:ind w:left="20"/>
        <w:jc w:val="both"/>
      </w:pPr>
      <w:r>
        <w:t>Деталь. Символ.</w:t>
      </w:r>
    </w:p>
    <w:p w:rsidR="00F46B10" w:rsidRDefault="00F46B10">
      <w:pPr>
        <w:pStyle w:val="a6"/>
        <w:numPr>
          <w:ilvl w:val="0"/>
          <w:numId w:val="4"/>
        </w:numPr>
        <w:shd w:val="clear" w:color="auto" w:fill="auto"/>
        <w:tabs>
          <w:tab w:val="left" w:pos="150"/>
        </w:tabs>
        <w:spacing w:line="274" w:lineRule="exact"/>
        <w:ind w:left="20"/>
        <w:jc w:val="both"/>
      </w:pPr>
      <w:r>
        <w:t>Психологизм. Народность. Историзм.</w:t>
      </w:r>
    </w:p>
    <w:p w:rsidR="00F46B10" w:rsidRDefault="00F46B10">
      <w:pPr>
        <w:pStyle w:val="a6"/>
        <w:numPr>
          <w:ilvl w:val="0"/>
          <w:numId w:val="4"/>
        </w:numPr>
        <w:shd w:val="clear" w:color="auto" w:fill="auto"/>
        <w:tabs>
          <w:tab w:val="left" w:pos="159"/>
        </w:tabs>
        <w:spacing w:line="274" w:lineRule="exact"/>
        <w:ind w:left="20"/>
        <w:jc w:val="both"/>
      </w:pPr>
      <w:r>
        <w:t>Трагическое и комическое. Сатира, юмор, ирония, сарказм. Гротеск.</w:t>
      </w:r>
    </w:p>
    <w:p w:rsidR="00F46B10" w:rsidRDefault="00F46B10">
      <w:pPr>
        <w:pStyle w:val="a6"/>
        <w:numPr>
          <w:ilvl w:val="0"/>
          <w:numId w:val="4"/>
        </w:numPr>
        <w:shd w:val="clear" w:color="auto" w:fill="auto"/>
        <w:tabs>
          <w:tab w:val="left" w:pos="250"/>
        </w:tabs>
        <w:spacing w:line="274" w:lineRule="exact"/>
        <w:ind w:left="20" w:right="40"/>
        <w:jc w:val="both"/>
      </w:pPr>
      <w: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F46B10" w:rsidRDefault="00F46B10">
      <w:pPr>
        <w:pStyle w:val="a6"/>
        <w:numPr>
          <w:ilvl w:val="0"/>
          <w:numId w:val="4"/>
        </w:numPr>
        <w:shd w:val="clear" w:color="auto" w:fill="auto"/>
        <w:tabs>
          <w:tab w:val="left" w:pos="159"/>
        </w:tabs>
        <w:spacing w:line="274" w:lineRule="exact"/>
        <w:ind w:left="20"/>
        <w:jc w:val="both"/>
      </w:pPr>
      <w:r>
        <w:t>Стиль.</w:t>
      </w:r>
    </w:p>
    <w:p w:rsidR="00F46B10" w:rsidRDefault="00F46B10">
      <w:pPr>
        <w:pStyle w:val="a6"/>
        <w:numPr>
          <w:ilvl w:val="0"/>
          <w:numId w:val="4"/>
        </w:numPr>
        <w:shd w:val="clear" w:color="auto" w:fill="auto"/>
        <w:tabs>
          <w:tab w:val="left" w:pos="255"/>
        </w:tabs>
        <w:spacing w:line="274" w:lineRule="exact"/>
        <w:ind w:left="20" w:right="40"/>
        <w:jc w:val="both"/>
      </w:pPr>
      <w:r>
        <w:t>Проза и поэзия. Системы стихосложения. Стихотворные размеры: хорей, ямб, дактиль, амфибрахий, анапест. Ритм. Рифма. Строфа.</w:t>
      </w:r>
    </w:p>
    <w:p w:rsidR="00F46B10" w:rsidRDefault="00F46B10">
      <w:pPr>
        <w:pStyle w:val="a6"/>
        <w:numPr>
          <w:ilvl w:val="0"/>
          <w:numId w:val="4"/>
        </w:numPr>
        <w:shd w:val="clear" w:color="auto" w:fill="auto"/>
        <w:tabs>
          <w:tab w:val="left" w:pos="154"/>
        </w:tabs>
        <w:spacing w:line="274" w:lineRule="exact"/>
        <w:ind w:left="20"/>
        <w:jc w:val="both"/>
      </w:pPr>
      <w:r>
        <w:t>Литературная критика.</w:t>
      </w:r>
    </w:p>
    <w:p w:rsidR="00F46B10" w:rsidRDefault="00F46B10">
      <w:pPr>
        <w:pStyle w:val="a6"/>
        <w:shd w:val="clear" w:color="auto" w:fill="auto"/>
        <w:spacing w:line="274" w:lineRule="exact"/>
        <w:ind w:left="20" w:right="40"/>
        <w:jc w:val="both"/>
      </w:pPr>
      <w: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F46B10" w:rsidRDefault="00F46B10">
      <w:pPr>
        <w:pStyle w:val="a6"/>
        <w:numPr>
          <w:ilvl w:val="0"/>
          <w:numId w:val="4"/>
        </w:numPr>
        <w:shd w:val="clear" w:color="auto" w:fill="auto"/>
        <w:tabs>
          <w:tab w:val="left" w:pos="154"/>
        </w:tabs>
        <w:spacing w:line="274" w:lineRule="exact"/>
        <w:ind w:left="20"/>
        <w:jc w:val="both"/>
      </w:pPr>
      <w:r>
        <w:t>Художественный перевод.</w:t>
      </w:r>
    </w:p>
    <w:p w:rsidR="00F46B10" w:rsidRDefault="00F46B10">
      <w:pPr>
        <w:pStyle w:val="a6"/>
        <w:numPr>
          <w:ilvl w:val="0"/>
          <w:numId w:val="4"/>
        </w:numPr>
        <w:shd w:val="clear" w:color="auto" w:fill="auto"/>
        <w:tabs>
          <w:tab w:val="left" w:pos="150"/>
        </w:tabs>
        <w:spacing w:after="254" w:line="230" w:lineRule="exact"/>
        <w:ind w:left="20"/>
        <w:jc w:val="both"/>
      </w:pPr>
      <w:r>
        <w:t>Русскоязычные национальные литературы народов России.</w:t>
      </w:r>
    </w:p>
    <w:p w:rsidR="00F46B10" w:rsidRDefault="00F46B10">
      <w:pPr>
        <w:pStyle w:val="a6"/>
        <w:shd w:val="clear" w:color="auto" w:fill="auto"/>
        <w:spacing w:after="240" w:line="278" w:lineRule="exact"/>
        <w:ind w:left="20" w:right="20"/>
        <w:jc w:val="both"/>
      </w:pPr>
      <w:r>
        <w:t>Основные виды деятельности по освоению литературных произведений и теоретико- литературных понятий</w:t>
      </w:r>
    </w:p>
    <w:p w:rsidR="00F46B10" w:rsidRDefault="00F46B10">
      <w:pPr>
        <w:pStyle w:val="a6"/>
        <w:numPr>
          <w:ilvl w:val="0"/>
          <w:numId w:val="4"/>
        </w:numPr>
        <w:shd w:val="clear" w:color="auto" w:fill="auto"/>
        <w:tabs>
          <w:tab w:val="left" w:pos="159"/>
        </w:tabs>
        <w:spacing w:line="278" w:lineRule="exact"/>
        <w:ind w:left="20"/>
        <w:jc w:val="both"/>
      </w:pPr>
      <w:r>
        <w:t>Осознанное, творческое чтение художественных произведений разных жанров.</w:t>
      </w:r>
    </w:p>
    <w:p w:rsidR="00F46B10" w:rsidRDefault="00F46B10">
      <w:pPr>
        <w:pStyle w:val="a6"/>
        <w:numPr>
          <w:ilvl w:val="0"/>
          <w:numId w:val="4"/>
        </w:numPr>
        <w:shd w:val="clear" w:color="auto" w:fill="auto"/>
        <w:tabs>
          <w:tab w:val="left" w:pos="150"/>
        </w:tabs>
        <w:spacing w:line="278" w:lineRule="exact"/>
        <w:ind w:left="20"/>
        <w:jc w:val="both"/>
      </w:pPr>
      <w:r>
        <w:t>Выразительное чтение.</w:t>
      </w:r>
    </w:p>
    <w:p w:rsidR="00F46B10" w:rsidRDefault="00F46B10">
      <w:pPr>
        <w:pStyle w:val="a6"/>
        <w:numPr>
          <w:ilvl w:val="0"/>
          <w:numId w:val="4"/>
        </w:numPr>
        <w:shd w:val="clear" w:color="auto" w:fill="auto"/>
        <w:tabs>
          <w:tab w:val="left" w:pos="150"/>
        </w:tabs>
        <w:spacing w:line="278" w:lineRule="exact"/>
        <w:ind w:left="20"/>
        <w:jc w:val="both"/>
      </w:pPr>
      <w:r>
        <w:t>Различные виды пересказа.</w:t>
      </w:r>
    </w:p>
    <w:p w:rsidR="00F46B10" w:rsidRDefault="00F46B10">
      <w:pPr>
        <w:pStyle w:val="a6"/>
        <w:numPr>
          <w:ilvl w:val="0"/>
          <w:numId w:val="4"/>
        </w:numPr>
        <w:shd w:val="clear" w:color="auto" w:fill="auto"/>
        <w:tabs>
          <w:tab w:val="left" w:pos="154"/>
        </w:tabs>
        <w:spacing w:line="274" w:lineRule="exact"/>
        <w:ind w:left="20"/>
        <w:jc w:val="both"/>
      </w:pPr>
      <w:r>
        <w:t>Заучивание наизусть стихотворных текстов.</w:t>
      </w:r>
    </w:p>
    <w:p w:rsidR="00F46B10" w:rsidRDefault="00F46B10">
      <w:pPr>
        <w:pStyle w:val="a6"/>
        <w:numPr>
          <w:ilvl w:val="0"/>
          <w:numId w:val="4"/>
        </w:numPr>
        <w:shd w:val="clear" w:color="auto" w:fill="auto"/>
        <w:tabs>
          <w:tab w:val="left" w:pos="246"/>
        </w:tabs>
        <w:spacing w:line="274" w:lineRule="exact"/>
        <w:ind w:left="20" w:right="20"/>
        <w:jc w:val="both"/>
      </w:pPr>
      <w:r>
        <w:t>Определение принадлежности литературного (фольклорного) текста к тому или иному роду и жанру.</w:t>
      </w:r>
    </w:p>
    <w:p w:rsidR="00F46B10" w:rsidRDefault="00F46B10">
      <w:pPr>
        <w:pStyle w:val="a6"/>
        <w:numPr>
          <w:ilvl w:val="0"/>
          <w:numId w:val="4"/>
        </w:numPr>
        <w:shd w:val="clear" w:color="auto" w:fill="auto"/>
        <w:tabs>
          <w:tab w:val="left" w:pos="303"/>
        </w:tabs>
        <w:spacing w:line="274" w:lineRule="exact"/>
        <w:ind w:left="20" w:right="20"/>
        <w:jc w:val="both"/>
      </w:pPr>
      <w: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F46B10" w:rsidRDefault="00F46B10">
      <w:pPr>
        <w:pStyle w:val="a6"/>
        <w:numPr>
          <w:ilvl w:val="0"/>
          <w:numId w:val="4"/>
        </w:numPr>
        <w:shd w:val="clear" w:color="auto" w:fill="auto"/>
        <w:tabs>
          <w:tab w:val="left" w:pos="193"/>
        </w:tabs>
        <w:spacing w:line="274" w:lineRule="exact"/>
        <w:ind w:left="20" w:right="20"/>
        <w:jc w:val="both"/>
      </w:pPr>
      <w:r>
        <w:t>Выявление языковых средств художественной образности и определение их роли в раскрытии идейно-тематического содержания произведения.</w:t>
      </w:r>
    </w:p>
    <w:p w:rsidR="00F46B10" w:rsidRDefault="00F46B10">
      <w:pPr>
        <w:pStyle w:val="a6"/>
        <w:numPr>
          <w:ilvl w:val="0"/>
          <w:numId w:val="4"/>
        </w:numPr>
        <w:shd w:val="clear" w:color="auto" w:fill="auto"/>
        <w:tabs>
          <w:tab w:val="left" w:pos="207"/>
        </w:tabs>
        <w:spacing w:line="274" w:lineRule="exact"/>
        <w:ind w:left="20" w:right="20"/>
        <w:jc w:val="both"/>
      </w:pPr>
      <w:r>
        <w:t>Участие в дискуссии, утверждение и доказательство своей точки зрения с учетом мнения оппонента.</w:t>
      </w:r>
    </w:p>
    <w:p w:rsidR="00F46B10" w:rsidRDefault="00F46B10">
      <w:pPr>
        <w:pStyle w:val="a6"/>
        <w:numPr>
          <w:ilvl w:val="0"/>
          <w:numId w:val="4"/>
        </w:numPr>
        <w:shd w:val="clear" w:color="auto" w:fill="auto"/>
        <w:tabs>
          <w:tab w:val="left" w:pos="226"/>
        </w:tabs>
        <w:spacing w:line="274" w:lineRule="exact"/>
        <w:ind w:left="20" w:right="20"/>
        <w:jc w:val="both"/>
      </w:pPr>
      <w:r>
        <w:t>Подготовка рефератов, докладов; написание сочинений на основе и по мотивам литературных произведений.</w:t>
      </w:r>
    </w:p>
    <w:p w:rsidR="00F46B10" w:rsidRDefault="00F46B10">
      <w:pPr>
        <w:pStyle w:val="a6"/>
        <w:shd w:val="clear" w:color="auto" w:fill="auto"/>
        <w:spacing w:line="274" w:lineRule="exact"/>
        <w:ind w:left="20" w:right="20"/>
        <w:jc w:val="both"/>
      </w:pPr>
      <w:r>
        <w:t>В образовательных учреждениях с родным (нерусским) языком обучения, наряду с вышеуказанными, специфическими видами деятельности являются:</w:t>
      </w:r>
    </w:p>
    <w:p w:rsidR="00F46B10" w:rsidRDefault="00F46B10">
      <w:pPr>
        <w:pStyle w:val="a6"/>
        <w:numPr>
          <w:ilvl w:val="0"/>
          <w:numId w:val="4"/>
        </w:numPr>
        <w:shd w:val="clear" w:color="auto" w:fill="auto"/>
        <w:tabs>
          <w:tab w:val="left" w:pos="241"/>
        </w:tabs>
        <w:spacing w:line="274" w:lineRule="exact"/>
        <w:ind w:left="20" w:right="20"/>
        <w:jc w:val="both"/>
      </w:pPr>
      <w:r>
        <w:t>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F46B10" w:rsidRDefault="00F46B10">
      <w:pPr>
        <w:pStyle w:val="a6"/>
        <w:numPr>
          <w:ilvl w:val="0"/>
          <w:numId w:val="4"/>
        </w:numPr>
        <w:shd w:val="clear" w:color="auto" w:fill="auto"/>
        <w:tabs>
          <w:tab w:val="left" w:pos="212"/>
        </w:tabs>
        <w:spacing w:after="240" w:line="274" w:lineRule="exact"/>
        <w:ind w:left="20" w:right="20"/>
        <w:jc w:val="both"/>
      </w:pPr>
      <w:r>
        <w:t>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F46B10" w:rsidRDefault="00F46B10">
      <w:pPr>
        <w:pStyle w:val="310"/>
        <w:keepNext/>
        <w:keepLines/>
        <w:shd w:val="clear" w:color="auto" w:fill="auto"/>
        <w:ind w:left="20" w:right="1140" w:firstLine="480"/>
        <w:jc w:val="left"/>
      </w:pPr>
      <w:bookmarkStart w:id="25" w:name="bookmark28"/>
      <w:r>
        <w:lastRenderedPageBreak/>
        <w:t>В результате изучения литературы на базовом уровне ученик должен знать/понимать:</w:t>
      </w:r>
      <w:bookmarkEnd w:id="25"/>
    </w:p>
    <w:p w:rsidR="00F46B10" w:rsidRDefault="00F46B10">
      <w:pPr>
        <w:pStyle w:val="a6"/>
        <w:numPr>
          <w:ilvl w:val="0"/>
          <w:numId w:val="4"/>
        </w:numPr>
        <w:shd w:val="clear" w:color="auto" w:fill="auto"/>
        <w:tabs>
          <w:tab w:val="left" w:pos="159"/>
        </w:tabs>
        <w:spacing w:line="274" w:lineRule="exact"/>
        <w:ind w:left="20"/>
        <w:jc w:val="both"/>
      </w:pPr>
      <w:r>
        <w:t>образную природу словесного искусства;</w:t>
      </w:r>
    </w:p>
    <w:p w:rsidR="00F46B10" w:rsidRDefault="00F46B10">
      <w:pPr>
        <w:pStyle w:val="a6"/>
        <w:numPr>
          <w:ilvl w:val="0"/>
          <w:numId w:val="4"/>
        </w:numPr>
        <w:shd w:val="clear" w:color="auto" w:fill="auto"/>
        <w:tabs>
          <w:tab w:val="left" w:pos="159"/>
        </w:tabs>
        <w:spacing w:line="274" w:lineRule="exact"/>
        <w:ind w:left="20"/>
        <w:jc w:val="both"/>
      </w:pPr>
      <w:r>
        <w:t>содержание изученных литературных произведений;</w:t>
      </w:r>
    </w:p>
    <w:p w:rsidR="00F46B10" w:rsidRDefault="00F46B10">
      <w:pPr>
        <w:pStyle w:val="a6"/>
        <w:numPr>
          <w:ilvl w:val="0"/>
          <w:numId w:val="4"/>
        </w:numPr>
        <w:shd w:val="clear" w:color="auto" w:fill="auto"/>
        <w:tabs>
          <w:tab w:val="left" w:pos="159"/>
        </w:tabs>
        <w:spacing w:line="274" w:lineRule="exact"/>
        <w:ind w:left="20"/>
        <w:jc w:val="both"/>
      </w:pPr>
      <w:r>
        <w:t>основные факты жизни и творчества писателей-классиков XIX-XX вв.;</w:t>
      </w:r>
    </w:p>
    <w:p w:rsidR="00F46B10" w:rsidRDefault="00F46B10">
      <w:pPr>
        <w:pStyle w:val="a6"/>
        <w:numPr>
          <w:ilvl w:val="0"/>
          <w:numId w:val="4"/>
        </w:numPr>
        <w:shd w:val="clear" w:color="auto" w:fill="auto"/>
        <w:tabs>
          <w:tab w:val="left" w:pos="202"/>
        </w:tabs>
        <w:spacing w:line="274" w:lineRule="exact"/>
        <w:ind w:left="20" w:right="20"/>
        <w:jc w:val="both"/>
      </w:pPr>
      <w:r>
        <w:t>основные закономерности историко-литературного процесса и черты литературных направлений;</w:t>
      </w:r>
    </w:p>
    <w:p w:rsidR="00F46B10" w:rsidRDefault="00F46B10">
      <w:pPr>
        <w:pStyle w:val="a6"/>
        <w:numPr>
          <w:ilvl w:val="0"/>
          <w:numId w:val="4"/>
        </w:numPr>
        <w:shd w:val="clear" w:color="auto" w:fill="auto"/>
        <w:tabs>
          <w:tab w:val="left" w:pos="169"/>
        </w:tabs>
        <w:spacing w:line="274" w:lineRule="exact"/>
        <w:ind w:left="20" w:right="20"/>
      </w:pPr>
      <w:r>
        <w:t>основные теоретико-литературные понятия; уметь:</w:t>
      </w:r>
    </w:p>
    <w:p w:rsidR="00F46B10" w:rsidRDefault="00F46B10">
      <w:pPr>
        <w:pStyle w:val="a6"/>
        <w:numPr>
          <w:ilvl w:val="0"/>
          <w:numId w:val="4"/>
        </w:numPr>
        <w:shd w:val="clear" w:color="auto" w:fill="auto"/>
        <w:tabs>
          <w:tab w:val="left" w:pos="159"/>
        </w:tabs>
        <w:spacing w:line="274" w:lineRule="exact"/>
        <w:ind w:left="20"/>
        <w:jc w:val="both"/>
      </w:pPr>
      <w:r>
        <w:t>воспроизводить содержание литературного произведения;</w:t>
      </w:r>
    </w:p>
    <w:p w:rsidR="00F46B10" w:rsidRDefault="00F46B10">
      <w:pPr>
        <w:pStyle w:val="a6"/>
        <w:numPr>
          <w:ilvl w:val="0"/>
          <w:numId w:val="4"/>
        </w:numPr>
        <w:shd w:val="clear" w:color="auto" w:fill="auto"/>
        <w:tabs>
          <w:tab w:val="left" w:pos="322"/>
        </w:tabs>
        <w:spacing w:line="274" w:lineRule="exact"/>
        <w:ind w:left="20" w:right="20"/>
        <w:jc w:val="both"/>
      </w:pPr>
      <w: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46B10" w:rsidRDefault="00F46B10">
      <w:pPr>
        <w:pStyle w:val="a6"/>
        <w:numPr>
          <w:ilvl w:val="0"/>
          <w:numId w:val="4"/>
        </w:numPr>
        <w:shd w:val="clear" w:color="auto" w:fill="auto"/>
        <w:tabs>
          <w:tab w:val="left" w:pos="270"/>
        </w:tabs>
        <w:spacing w:line="274" w:lineRule="exact"/>
        <w:ind w:left="20" w:right="20"/>
        <w:jc w:val="both"/>
      </w:pPr>
      <w: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F46B10" w:rsidRDefault="00F46B10">
      <w:pPr>
        <w:pStyle w:val="a6"/>
        <w:numPr>
          <w:ilvl w:val="0"/>
          <w:numId w:val="4"/>
        </w:numPr>
        <w:shd w:val="clear" w:color="auto" w:fill="auto"/>
        <w:tabs>
          <w:tab w:val="left" w:pos="159"/>
        </w:tabs>
        <w:spacing w:line="274" w:lineRule="exact"/>
        <w:ind w:left="20"/>
        <w:jc w:val="both"/>
      </w:pPr>
      <w:r>
        <w:t>определять род и жанр произведения;</w:t>
      </w:r>
    </w:p>
    <w:p w:rsidR="00F46B10" w:rsidRDefault="00F46B10">
      <w:pPr>
        <w:pStyle w:val="a6"/>
        <w:numPr>
          <w:ilvl w:val="0"/>
          <w:numId w:val="4"/>
        </w:numPr>
        <w:shd w:val="clear" w:color="auto" w:fill="auto"/>
        <w:tabs>
          <w:tab w:val="left" w:pos="159"/>
        </w:tabs>
        <w:spacing w:line="274" w:lineRule="exact"/>
        <w:ind w:left="20"/>
        <w:jc w:val="both"/>
      </w:pPr>
      <w:r>
        <w:t>сопоставлять литературные произведения;</w:t>
      </w:r>
    </w:p>
    <w:p w:rsidR="00F46B10" w:rsidRDefault="00F46B10">
      <w:pPr>
        <w:pStyle w:val="a6"/>
        <w:numPr>
          <w:ilvl w:val="0"/>
          <w:numId w:val="4"/>
        </w:numPr>
        <w:shd w:val="clear" w:color="auto" w:fill="auto"/>
        <w:tabs>
          <w:tab w:val="left" w:pos="159"/>
        </w:tabs>
        <w:spacing w:line="274" w:lineRule="exact"/>
        <w:ind w:left="20"/>
        <w:jc w:val="both"/>
      </w:pPr>
      <w:r>
        <w:t>выявлять авторскую позицию;</w:t>
      </w:r>
    </w:p>
    <w:p w:rsidR="00F46B10" w:rsidRDefault="00F46B10">
      <w:pPr>
        <w:pStyle w:val="a6"/>
        <w:numPr>
          <w:ilvl w:val="0"/>
          <w:numId w:val="4"/>
        </w:numPr>
        <w:shd w:val="clear" w:color="auto" w:fill="auto"/>
        <w:tabs>
          <w:tab w:val="left" w:pos="188"/>
        </w:tabs>
        <w:spacing w:line="274" w:lineRule="exact"/>
        <w:ind w:left="20" w:right="20"/>
        <w:jc w:val="both"/>
      </w:pPr>
      <w:r>
        <w:t>выразительно читать изученные произведения (или их фрагменты), соблюдая нормы литературного произношения;</w:t>
      </w:r>
    </w:p>
    <w:p w:rsidR="00F46B10" w:rsidRDefault="00F46B10">
      <w:pPr>
        <w:pStyle w:val="a6"/>
        <w:numPr>
          <w:ilvl w:val="0"/>
          <w:numId w:val="4"/>
        </w:numPr>
        <w:shd w:val="clear" w:color="auto" w:fill="auto"/>
        <w:tabs>
          <w:tab w:val="left" w:pos="159"/>
        </w:tabs>
        <w:spacing w:line="274" w:lineRule="exact"/>
        <w:ind w:left="20"/>
        <w:jc w:val="both"/>
      </w:pPr>
      <w:r>
        <w:t>аргументированно формулировать свое отношение к прочи-танному произведению;</w:t>
      </w:r>
    </w:p>
    <w:p w:rsidR="00F46B10" w:rsidRDefault="00F46B10">
      <w:pPr>
        <w:pStyle w:val="a6"/>
        <w:numPr>
          <w:ilvl w:val="0"/>
          <w:numId w:val="4"/>
        </w:numPr>
        <w:shd w:val="clear" w:color="auto" w:fill="auto"/>
        <w:tabs>
          <w:tab w:val="left" w:pos="250"/>
        </w:tabs>
        <w:spacing w:after="17" w:line="274" w:lineRule="exact"/>
        <w:ind w:left="20" w:right="20"/>
        <w:jc w:val="both"/>
      </w:pPr>
      <w:r>
        <w:t>писать рецензии на прочитанные произведения и сочинения разных жанров на литературные темы.</w:t>
      </w:r>
    </w:p>
    <w:p w:rsidR="00F46B10" w:rsidRDefault="00F46B10">
      <w:pPr>
        <w:pStyle w:val="310"/>
        <w:keepNext/>
        <w:keepLines/>
        <w:shd w:val="clear" w:color="auto" w:fill="auto"/>
        <w:spacing w:line="552" w:lineRule="exact"/>
        <w:ind w:left="20" w:right="4740"/>
        <w:jc w:val="left"/>
      </w:pPr>
      <w:bookmarkStart w:id="26" w:name="bookmark29"/>
      <w:r>
        <w:t>3.2.3. Иностранный язык (английский) Базовый уровень</w:t>
      </w:r>
      <w:bookmarkEnd w:id="26"/>
    </w:p>
    <w:p w:rsidR="00F46B10" w:rsidRDefault="00F46B10">
      <w:pPr>
        <w:pStyle w:val="a6"/>
        <w:shd w:val="clear" w:color="auto" w:fill="auto"/>
        <w:spacing w:line="274" w:lineRule="exact"/>
        <w:ind w:left="20" w:right="20"/>
        <w:jc w:val="both"/>
      </w:pPr>
      <w:r>
        <w:t>Изучение иностранного языка на базовом уровне среднего (полного) общего образования направлено на достижение следующих целей:</w:t>
      </w:r>
    </w:p>
    <w:p w:rsidR="00F46B10" w:rsidRDefault="00F46B10">
      <w:pPr>
        <w:pStyle w:val="a6"/>
        <w:numPr>
          <w:ilvl w:val="0"/>
          <w:numId w:val="4"/>
        </w:numPr>
        <w:shd w:val="clear" w:color="auto" w:fill="auto"/>
        <w:tabs>
          <w:tab w:val="left" w:pos="154"/>
        </w:tabs>
        <w:spacing w:line="274" w:lineRule="exact"/>
        <w:ind w:left="20" w:right="20"/>
        <w:jc w:val="both"/>
      </w:pPr>
      <w:r>
        <w:t>дальнейшее развитие иноязычной коммуникативной компетенции (речевой, языковой, социокультурной, компенсаторной, учебно-познавательной):</w:t>
      </w:r>
    </w:p>
    <w:p w:rsidR="00F46B10" w:rsidRDefault="00F46B10">
      <w:pPr>
        <w:pStyle w:val="a6"/>
        <w:numPr>
          <w:ilvl w:val="0"/>
          <w:numId w:val="4"/>
        </w:numPr>
        <w:shd w:val="clear" w:color="auto" w:fill="auto"/>
        <w:tabs>
          <w:tab w:val="left" w:pos="250"/>
        </w:tabs>
        <w:spacing w:line="274" w:lineRule="exact"/>
        <w:ind w:left="20" w:right="20"/>
        <w:jc w:val="both"/>
      </w:pPr>
      <w: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F46B10" w:rsidRDefault="00F46B10">
      <w:pPr>
        <w:pStyle w:val="a6"/>
        <w:numPr>
          <w:ilvl w:val="0"/>
          <w:numId w:val="4"/>
        </w:numPr>
        <w:shd w:val="clear" w:color="auto" w:fill="auto"/>
        <w:tabs>
          <w:tab w:val="left" w:pos="183"/>
        </w:tabs>
        <w:spacing w:line="274" w:lineRule="exact"/>
        <w:ind w:left="20" w:right="20"/>
        <w:jc w:val="both"/>
      </w:pPr>
      <w: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F46B10" w:rsidRDefault="00F46B10">
      <w:pPr>
        <w:pStyle w:val="a6"/>
        <w:numPr>
          <w:ilvl w:val="0"/>
          <w:numId w:val="4"/>
        </w:numPr>
        <w:shd w:val="clear" w:color="auto" w:fill="auto"/>
        <w:tabs>
          <w:tab w:val="left" w:pos="270"/>
        </w:tabs>
        <w:spacing w:line="274" w:lineRule="exact"/>
        <w:ind w:left="20" w:right="20"/>
        <w:jc w:val="both"/>
      </w:pPr>
      <w: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F46B10" w:rsidRDefault="00F46B10">
      <w:pPr>
        <w:pStyle w:val="a6"/>
        <w:numPr>
          <w:ilvl w:val="0"/>
          <w:numId w:val="4"/>
        </w:numPr>
        <w:shd w:val="clear" w:color="auto" w:fill="auto"/>
        <w:tabs>
          <w:tab w:val="left" w:pos="178"/>
        </w:tabs>
        <w:spacing w:line="274" w:lineRule="exact"/>
        <w:ind w:left="20" w:right="20"/>
        <w:jc w:val="both"/>
      </w:pPr>
      <w: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F46B10" w:rsidRDefault="00F46B10">
      <w:pPr>
        <w:pStyle w:val="a6"/>
        <w:numPr>
          <w:ilvl w:val="0"/>
          <w:numId w:val="4"/>
        </w:numPr>
        <w:shd w:val="clear" w:color="auto" w:fill="auto"/>
        <w:tabs>
          <w:tab w:val="left" w:pos="260"/>
        </w:tabs>
        <w:spacing w:line="274" w:lineRule="exact"/>
        <w:ind w:left="20" w:right="20"/>
        <w:jc w:val="both"/>
      </w:pPr>
      <w: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F46B10" w:rsidRDefault="00F46B10">
      <w:pPr>
        <w:pStyle w:val="a6"/>
        <w:numPr>
          <w:ilvl w:val="0"/>
          <w:numId w:val="4"/>
        </w:numPr>
        <w:shd w:val="clear" w:color="auto" w:fill="auto"/>
        <w:tabs>
          <w:tab w:val="left" w:pos="337"/>
        </w:tabs>
        <w:spacing w:after="17" w:line="274" w:lineRule="exact"/>
        <w:ind w:left="20" w:right="20"/>
        <w:jc w:val="both"/>
      </w:pPr>
      <w:r>
        <w:t xml:space="preserve">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w:t>
      </w:r>
      <w:r>
        <w:lastRenderedPageBreak/>
        <w:t>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F46B10" w:rsidRDefault="00F46B10">
      <w:pPr>
        <w:pStyle w:val="310"/>
        <w:keepNext/>
        <w:keepLines/>
        <w:shd w:val="clear" w:color="auto" w:fill="auto"/>
        <w:spacing w:line="552" w:lineRule="exact"/>
        <w:ind w:left="20"/>
      </w:pPr>
      <w:bookmarkStart w:id="27" w:name="bookmark30"/>
      <w:r>
        <w:t>Обязательный минимум содержания основных образовательных программ</w:t>
      </w:r>
      <w:bookmarkEnd w:id="27"/>
    </w:p>
    <w:p w:rsidR="00F46B10" w:rsidRDefault="00F46B10">
      <w:pPr>
        <w:pStyle w:val="a6"/>
        <w:shd w:val="clear" w:color="auto" w:fill="auto"/>
        <w:spacing w:line="552" w:lineRule="exact"/>
        <w:ind w:left="20" w:right="6020"/>
      </w:pPr>
      <w:r>
        <w:t>Речевые умения Предметное содержание речи</w:t>
      </w:r>
    </w:p>
    <w:p w:rsidR="00F46B10" w:rsidRDefault="00F46B10">
      <w:pPr>
        <w:pStyle w:val="a6"/>
        <w:shd w:val="clear" w:color="auto" w:fill="auto"/>
        <w:spacing w:line="274" w:lineRule="exact"/>
        <w:ind w:left="20" w:right="20"/>
        <w:jc w:val="both"/>
      </w:pPr>
      <w:r>
        <w:t>Социально-бытовая сфера. Повседневная жизнь, быт, семья. Межличностные отношения. Здоровье и забота о нем.</w:t>
      </w:r>
    </w:p>
    <w:p w:rsidR="00F46B10" w:rsidRDefault="00F46B10">
      <w:pPr>
        <w:pStyle w:val="a6"/>
        <w:shd w:val="clear" w:color="auto" w:fill="auto"/>
        <w:spacing w:line="274" w:lineRule="exact"/>
        <w:ind w:left="20" w:right="20"/>
        <w:jc w:val="both"/>
      </w:pPr>
      <w:r>
        <w:t>Социально-культурная сфера. Жизнь в городе и сельской местности. Научно- 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 Учебно-трудовая сфера. Современный мир профессий. Планы на будущее, проблема выбора профессии. Роль иностранного языка в современном мире. Виды речевой деятельности</w:t>
      </w:r>
    </w:p>
    <w:p w:rsidR="00F46B10" w:rsidRDefault="00F46B10">
      <w:pPr>
        <w:pStyle w:val="a6"/>
        <w:shd w:val="clear" w:color="auto" w:fill="auto"/>
        <w:spacing w:line="274" w:lineRule="exact"/>
        <w:ind w:left="20" w:right="7020"/>
      </w:pPr>
      <w:r>
        <w:t>Говорение Диалогическая речь</w:t>
      </w:r>
    </w:p>
    <w:p w:rsidR="00F46B10" w:rsidRDefault="00F46B10">
      <w:pPr>
        <w:pStyle w:val="a6"/>
        <w:shd w:val="clear" w:color="auto" w:fill="auto"/>
        <w:spacing w:line="274" w:lineRule="exact"/>
        <w:ind w:left="20" w:right="20"/>
      </w:pPr>
      <w:r>
        <w:t>Совершенствование владения всеми видами диалога на основе новой тематики и расширения ситуаций официального и неофициального общения.</w:t>
      </w:r>
    </w:p>
    <w:p w:rsidR="00F46B10" w:rsidRDefault="00F46B10">
      <w:pPr>
        <w:pStyle w:val="a6"/>
        <w:shd w:val="clear" w:color="auto" w:fill="auto"/>
        <w:spacing w:line="274" w:lineRule="exact"/>
        <w:ind w:left="20" w:right="20"/>
      </w:pPr>
      <w: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 Монологическая речь</w:t>
      </w:r>
    </w:p>
    <w:p w:rsidR="00F46B10" w:rsidRDefault="00F46B10">
      <w:pPr>
        <w:pStyle w:val="a6"/>
        <w:shd w:val="clear" w:color="auto" w:fill="auto"/>
        <w:spacing w:line="274" w:lineRule="exact"/>
        <w:ind w:left="20" w:right="20"/>
        <w:jc w:val="both"/>
      </w:pPr>
      <w: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 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 Аудирование</w:t>
      </w:r>
    </w:p>
    <w:p w:rsidR="00F46B10" w:rsidRDefault="00F46B10">
      <w:pPr>
        <w:pStyle w:val="a6"/>
        <w:shd w:val="clear" w:color="auto" w:fill="auto"/>
        <w:spacing w:line="274" w:lineRule="exact"/>
        <w:ind w:left="20" w:right="20"/>
        <w:jc w:val="both"/>
      </w:pPr>
      <w: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F46B10" w:rsidRDefault="00F46B10">
      <w:pPr>
        <w:pStyle w:val="a6"/>
        <w:numPr>
          <w:ilvl w:val="0"/>
          <w:numId w:val="4"/>
        </w:numPr>
        <w:shd w:val="clear" w:color="auto" w:fill="auto"/>
        <w:tabs>
          <w:tab w:val="left" w:pos="433"/>
        </w:tabs>
        <w:spacing w:line="274" w:lineRule="exact"/>
        <w:ind w:left="20" w:right="20"/>
        <w:jc w:val="both"/>
      </w:pPr>
      <w:r>
        <w:t>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F46B10" w:rsidRDefault="00F46B10">
      <w:pPr>
        <w:pStyle w:val="a6"/>
        <w:numPr>
          <w:ilvl w:val="0"/>
          <w:numId w:val="4"/>
        </w:numPr>
        <w:shd w:val="clear" w:color="auto" w:fill="auto"/>
        <w:tabs>
          <w:tab w:val="left" w:pos="289"/>
        </w:tabs>
        <w:spacing w:line="274" w:lineRule="exact"/>
        <w:ind w:left="20" w:right="20"/>
      </w:pPr>
      <w:r>
        <w:t>выборочного понимания необходимой информации в прагматических текстах (рекламе, объявлениях);</w:t>
      </w:r>
    </w:p>
    <w:p w:rsidR="00F46B10" w:rsidRDefault="00F46B10">
      <w:pPr>
        <w:pStyle w:val="a6"/>
        <w:numPr>
          <w:ilvl w:val="0"/>
          <w:numId w:val="4"/>
        </w:numPr>
        <w:shd w:val="clear" w:color="auto" w:fill="auto"/>
        <w:tabs>
          <w:tab w:val="left" w:pos="366"/>
        </w:tabs>
        <w:spacing w:line="274" w:lineRule="exact"/>
        <w:ind w:left="20" w:right="20"/>
      </w:pPr>
      <w:r>
        <w:t>относительно полного понимания высказываний собеседника в наиболее распространенных стандартных ситуациях повседневного общения.</w:t>
      </w:r>
    </w:p>
    <w:p w:rsidR="00F46B10" w:rsidRDefault="00F46B10">
      <w:pPr>
        <w:pStyle w:val="a6"/>
        <w:shd w:val="clear" w:color="auto" w:fill="auto"/>
        <w:spacing w:line="274" w:lineRule="exact"/>
        <w:ind w:left="20" w:right="20"/>
      </w:pPr>
      <w: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 Чтение</w:t>
      </w:r>
    </w:p>
    <w:p w:rsidR="00F46B10" w:rsidRDefault="00F46B10">
      <w:pPr>
        <w:pStyle w:val="a6"/>
        <w:shd w:val="clear" w:color="auto" w:fill="auto"/>
        <w:spacing w:line="274" w:lineRule="exact"/>
        <w:ind w:left="20" w:right="20"/>
        <w:jc w:val="both"/>
      </w:pPr>
      <w: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F46B10" w:rsidRDefault="00F46B10">
      <w:pPr>
        <w:pStyle w:val="a6"/>
        <w:numPr>
          <w:ilvl w:val="0"/>
          <w:numId w:val="4"/>
        </w:numPr>
        <w:shd w:val="clear" w:color="auto" w:fill="auto"/>
        <w:tabs>
          <w:tab w:val="left" w:pos="212"/>
        </w:tabs>
        <w:spacing w:line="274" w:lineRule="exact"/>
        <w:ind w:left="20" w:right="20"/>
        <w:jc w:val="both"/>
      </w:pPr>
      <w: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F46B10" w:rsidRDefault="00F46B10">
      <w:pPr>
        <w:pStyle w:val="a6"/>
        <w:numPr>
          <w:ilvl w:val="0"/>
          <w:numId w:val="4"/>
        </w:numPr>
        <w:shd w:val="clear" w:color="auto" w:fill="auto"/>
        <w:tabs>
          <w:tab w:val="left" w:pos="298"/>
        </w:tabs>
        <w:spacing w:line="274" w:lineRule="exact"/>
        <w:ind w:left="20" w:right="20"/>
      </w:pPr>
      <w:r>
        <w:t>изучающего чтения - с целью полного и точного понимания информации прагматических текстов (инструкций, рецептов, статистических данных);</w:t>
      </w:r>
    </w:p>
    <w:p w:rsidR="00F46B10" w:rsidRDefault="00F46B10">
      <w:pPr>
        <w:pStyle w:val="a6"/>
        <w:numPr>
          <w:ilvl w:val="0"/>
          <w:numId w:val="4"/>
        </w:numPr>
        <w:shd w:val="clear" w:color="auto" w:fill="auto"/>
        <w:tabs>
          <w:tab w:val="left" w:pos="414"/>
        </w:tabs>
        <w:spacing w:line="274" w:lineRule="exact"/>
        <w:ind w:left="20" w:right="20"/>
      </w:pPr>
      <w:r>
        <w:lastRenderedPageBreak/>
        <w:t>просмотрового/поискового чтения - с целью выборочного понимания необходимой/интересующей информации из текста статьи, проспекта.</w:t>
      </w:r>
    </w:p>
    <w:p w:rsidR="00F46B10" w:rsidRDefault="00F46B10">
      <w:pPr>
        <w:pStyle w:val="a6"/>
        <w:shd w:val="clear" w:color="auto" w:fill="auto"/>
        <w:spacing w:line="274" w:lineRule="exact"/>
        <w:ind w:left="20" w:right="20"/>
      </w:pPr>
      <w:r>
        <w:t>Развитие умений выделять основные факты, отделять главную информацию от второстепенной; предвосхищать возможные события/факты; раскрывать причинно- следственные связи между фактами; понимать аргументацию; извлекать необходимую/ интересующую информацию; определять свое отношение к прочитанному. Письменная речь</w:t>
      </w:r>
    </w:p>
    <w:p w:rsidR="00F46B10" w:rsidRDefault="00F46B10">
      <w:pPr>
        <w:pStyle w:val="a6"/>
        <w:shd w:val="clear" w:color="auto" w:fill="auto"/>
        <w:spacing w:line="274" w:lineRule="exact"/>
        <w:ind w:left="20" w:right="20"/>
        <w:jc w:val="both"/>
      </w:pPr>
      <w:r>
        <w:t>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w:t>
      </w:r>
    </w:p>
    <w:p w:rsidR="00F46B10" w:rsidRDefault="00F46B10">
      <w:pPr>
        <w:pStyle w:val="a6"/>
        <w:shd w:val="clear" w:color="auto" w:fill="auto"/>
        <w:spacing w:after="275" w:line="274" w:lineRule="exact"/>
        <w:ind w:left="20" w:right="20"/>
        <w:jc w:val="both"/>
      </w:pPr>
      <w: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F46B10" w:rsidRDefault="00F46B10">
      <w:pPr>
        <w:pStyle w:val="a6"/>
        <w:shd w:val="clear" w:color="auto" w:fill="auto"/>
        <w:spacing w:after="268" w:line="230" w:lineRule="exact"/>
        <w:ind w:left="20"/>
        <w:jc w:val="both"/>
      </w:pPr>
      <w:r>
        <w:t>Языковые знания и навыки</w:t>
      </w:r>
    </w:p>
    <w:p w:rsidR="00F46B10" w:rsidRDefault="00F46B10">
      <w:pPr>
        <w:pStyle w:val="a6"/>
        <w:shd w:val="clear" w:color="auto" w:fill="auto"/>
        <w:spacing w:line="274" w:lineRule="exact"/>
        <w:ind w:left="20"/>
        <w:jc w:val="both"/>
      </w:pPr>
      <w:r>
        <w:t>Орфография</w:t>
      </w:r>
    </w:p>
    <w:p w:rsidR="00F46B10" w:rsidRDefault="00F46B10">
      <w:pPr>
        <w:pStyle w:val="a6"/>
        <w:shd w:val="clear" w:color="auto" w:fill="auto"/>
        <w:spacing w:line="274" w:lineRule="exact"/>
        <w:ind w:left="20" w:right="20"/>
      </w:pPr>
      <w:r>
        <w:t>Совершенствование орфографических навыков, в том числе применительно к новому языковому материалу. Произносительная сторона речи</w:t>
      </w:r>
    </w:p>
    <w:p w:rsidR="00F46B10" w:rsidRDefault="00F46B10">
      <w:pPr>
        <w:pStyle w:val="a6"/>
        <w:shd w:val="clear" w:color="auto" w:fill="auto"/>
        <w:spacing w:line="274" w:lineRule="exact"/>
        <w:ind w:left="20" w:right="20"/>
      </w:pPr>
      <w:r>
        <w:t>Совершенствование слухо-произносительных навыков, в том числе применительно к новому языковому материалу. Лексическая сторона речи</w:t>
      </w:r>
    </w:p>
    <w:p w:rsidR="00F46B10" w:rsidRDefault="00F46B10">
      <w:pPr>
        <w:pStyle w:val="a6"/>
        <w:shd w:val="clear" w:color="auto" w:fill="auto"/>
        <w:spacing w:line="274" w:lineRule="exact"/>
        <w:ind w:left="20" w:right="20"/>
        <w:jc w:val="both"/>
      </w:pPr>
      <w: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F46B10" w:rsidRDefault="00F46B10">
      <w:pPr>
        <w:pStyle w:val="a6"/>
        <w:shd w:val="clear" w:color="auto" w:fill="auto"/>
        <w:spacing w:line="274" w:lineRule="exact"/>
        <w:ind w:left="20" w:right="20"/>
      </w:pPr>
      <w:r>
        <w:t>Расширение потенциального словаря за счет овладения новыми словообразовательными моделями, интернациональной лексикой. Развитие соответствующих лексических навыков. Грамматическая сторона речи</w:t>
      </w:r>
    </w:p>
    <w:p w:rsidR="00F46B10" w:rsidRDefault="00F46B10">
      <w:pPr>
        <w:pStyle w:val="a6"/>
        <w:shd w:val="clear" w:color="auto" w:fill="auto"/>
        <w:spacing w:after="275" w:line="274" w:lineRule="exact"/>
        <w:ind w:left="20" w:right="20"/>
        <w:jc w:val="both"/>
      </w:pPr>
      <w: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F46B10" w:rsidRDefault="00F46B10">
      <w:pPr>
        <w:pStyle w:val="a6"/>
        <w:shd w:val="clear" w:color="auto" w:fill="auto"/>
        <w:spacing w:after="263" w:line="230" w:lineRule="exact"/>
        <w:ind w:left="20"/>
        <w:jc w:val="both"/>
      </w:pPr>
      <w:r>
        <w:t>Социокультурные знания и умения</w:t>
      </w:r>
    </w:p>
    <w:p w:rsidR="00F46B10" w:rsidRDefault="00F46B10">
      <w:pPr>
        <w:pStyle w:val="a6"/>
        <w:shd w:val="clear" w:color="auto" w:fill="auto"/>
        <w:spacing w:after="275" w:line="274" w:lineRule="exact"/>
        <w:ind w:left="20" w:right="20"/>
        <w:jc w:val="both"/>
      </w:pPr>
      <w: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F46B10" w:rsidRDefault="00F46B10">
      <w:pPr>
        <w:pStyle w:val="a6"/>
        <w:shd w:val="clear" w:color="auto" w:fill="auto"/>
        <w:spacing w:after="258" w:line="230" w:lineRule="exact"/>
        <w:ind w:left="20"/>
        <w:jc w:val="both"/>
      </w:pPr>
      <w:r>
        <w:t>Компенсаторные умения</w:t>
      </w:r>
    </w:p>
    <w:p w:rsidR="00F46B10" w:rsidRDefault="00F46B10">
      <w:pPr>
        <w:pStyle w:val="a6"/>
        <w:shd w:val="clear" w:color="auto" w:fill="auto"/>
        <w:spacing w:after="275" w:line="274" w:lineRule="exact"/>
        <w:ind w:left="20" w:right="20"/>
        <w:jc w:val="both"/>
      </w:pPr>
      <w: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F46B10" w:rsidRDefault="00F46B10">
      <w:pPr>
        <w:pStyle w:val="a6"/>
        <w:shd w:val="clear" w:color="auto" w:fill="auto"/>
        <w:spacing w:after="263" w:line="230" w:lineRule="exact"/>
        <w:ind w:left="20"/>
        <w:jc w:val="both"/>
      </w:pPr>
      <w:r>
        <w:t>Учебно-познавательные умения</w:t>
      </w:r>
    </w:p>
    <w:p w:rsidR="00F46B10" w:rsidRDefault="00F46B10">
      <w:pPr>
        <w:pStyle w:val="a6"/>
        <w:shd w:val="clear" w:color="auto" w:fill="auto"/>
        <w:spacing w:line="274" w:lineRule="exact"/>
        <w:ind w:left="20" w:right="20"/>
        <w:jc w:val="both"/>
      </w:pPr>
      <w:r>
        <w:t xml:space="preserve">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w:t>
      </w:r>
      <w:r>
        <w:lastRenderedPageBreak/>
        <w:t>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F46B10" w:rsidRDefault="00F46B10">
      <w:pPr>
        <w:pStyle w:val="a6"/>
        <w:shd w:val="clear" w:color="auto" w:fill="auto"/>
        <w:spacing w:after="540" w:line="274" w:lineRule="exact"/>
        <w:ind w:left="20" w:right="20"/>
        <w:jc w:val="both"/>
      </w:pPr>
      <w: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F46B10" w:rsidRDefault="00F46B10">
      <w:pPr>
        <w:pStyle w:val="310"/>
        <w:keepNext/>
        <w:keepLines/>
        <w:shd w:val="clear" w:color="auto" w:fill="auto"/>
        <w:ind w:left="20" w:right="20"/>
        <w:jc w:val="left"/>
      </w:pPr>
      <w:bookmarkStart w:id="28" w:name="bookmark31"/>
      <w:r>
        <w:t>В результате изучения иностранного языка на базовом уровне ученик должен знать/понимать:</w:t>
      </w:r>
      <w:bookmarkEnd w:id="28"/>
    </w:p>
    <w:p w:rsidR="00F46B10" w:rsidRDefault="00F46B10">
      <w:pPr>
        <w:pStyle w:val="a6"/>
        <w:numPr>
          <w:ilvl w:val="0"/>
          <w:numId w:val="4"/>
        </w:numPr>
        <w:shd w:val="clear" w:color="auto" w:fill="auto"/>
        <w:tabs>
          <w:tab w:val="left" w:pos="178"/>
        </w:tabs>
        <w:spacing w:line="274" w:lineRule="exact"/>
        <w:ind w:left="20" w:right="20"/>
        <w:jc w:val="both"/>
      </w:pPr>
      <w: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 клише речевого этикета, отражающих особенности культуры страны/стран изучаемого языка;</w:t>
      </w:r>
    </w:p>
    <w:p w:rsidR="00F46B10" w:rsidRDefault="00F46B10">
      <w:pPr>
        <w:pStyle w:val="a6"/>
        <w:numPr>
          <w:ilvl w:val="0"/>
          <w:numId w:val="4"/>
        </w:numPr>
        <w:shd w:val="clear" w:color="auto" w:fill="auto"/>
        <w:tabs>
          <w:tab w:val="left" w:pos="284"/>
        </w:tabs>
        <w:spacing w:line="274" w:lineRule="exact"/>
        <w:ind w:left="20" w:right="20"/>
        <w:jc w:val="both"/>
      </w:pPr>
      <w:r>
        <w:t>значение изученных грамматических явлений в расширенном объеме (видо- 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F46B10" w:rsidRDefault="00F46B10">
      <w:pPr>
        <w:pStyle w:val="a6"/>
        <w:numPr>
          <w:ilvl w:val="0"/>
          <w:numId w:val="4"/>
        </w:numPr>
        <w:shd w:val="clear" w:color="auto" w:fill="auto"/>
        <w:tabs>
          <w:tab w:val="left" w:pos="366"/>
        </w:tabs>
        <w:spacing w:line="274" w:lineRule="exact"/>
        <w:ind w:left="20" w:right="20"/>
        <w:jc w:val="both"/>
      </w:pPr>
      <w:r>
        <w:t>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F46B10" w:rsidRDefault="00F46B10">
      <w:pPr>
        <w:pStyle w:val="a6"/>
        <w:shd w:val="clear" w:color="auto" w:fill="auto"/>
        <w:spacing w:line="274" w:lineRule="exact"/>
        <w:ind w:left="20" w:right="8020"/>
      </w:pPr>
      <w:r>
        <w:t>уметь: говорение</w:t>
      </w:r>
    </w:p>
    <w:p w:rsidR="00F46B10" w:rsidRDefault="00F46B10">
      <w:pPr>
        <w:pStyle w:val="a6"/>
        <w:numPr>
          <w:ilvl w:val="0"/>
          <w:numId w:val="4"/>
        </w:numPr>
        <w:shd w:val="clear" w:color="auto" w:fill="auto"/>
        <w:tabs>
          <w:tab w:val="left" w:pos="289"/>
        </w:tabs>
        <w:spacing w:line="274" w:lineRule="exact"/>
        <w:ind w:left="20" w:right="20"/>
        <w:jc w:val="both"/>
      </w:pPr>
      <w: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F46B10" w:rsidRDefault="00F46B10">
      <w:pPr>
        <w:pStyle w:val="a6"/>
        <w:numPr>
          <w:ilvl w:val="0"/>
          <w:numId w:val="4"/>
        </w:numPr>
        <w:shd w:val="clear" w:color="auto" w:fill="auto"/>
        <w:tabs>
          <w:tab w:val="left" w:pos="250"/>
        </w:tabs>
        <w:spacing w:line="274" w:lineRule="exact"/>
        <w:ind w:left="20" w:right="20"/>
        <w:jc w:val="both"/>
      </w:pPr>
      <w: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F46B10" w:rsidRDefault="00F46B10">
      <w:pPr>
        <w:pStyle w:val="a6"/>
        <w:shd w:val="clear" w:color="auto" w:fill="auto"/>
        <w:spacing w:line="274" w:lineRule="exact"/>
        <w:ind w:left="20"/>
        <w:jc w:val="both"/>
      </w:pPr>
      <w:r>
        <w:t>аудирование</w:t>
      </w:r>
    </w:p>
    <w:p w:rsidR="00F46B10" w:rsidRDefault="00F46B10">
      <w:pPr>
        <w:pStyle w:val="a6"/>
        <w:numPr>
          <w:ilvl w:val="0"/>
          <w:numId w:val="4"/>
        </w:numPr>
        <w:shd w:val="clear" w:color="auto" w:fill="auto"/>
        <w:tabs>
          <w:tab w:val="left" w:pos="409"/>
        </w:tabs>
        <w:spacing w:line="274" w:lineRule="exact"/>
        <w:ind w:left="20" w:right="20"/>
        <w:jc w:val="both"/>
      </w:pPr>
      <w: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F46B10" w:rsidRDefault="00F46B10">
      <w:pPr>
        <w:pStyle w:val="a6"/>
        <w:shd w:val="clear" w:color="auto" w:fill="auto"/>
        <w:spacing w:line="274" w:lineRule="exact"/>
        <w:ind w:left="20"/>
        <w:jc w:val="both"/>
      </w:pPr>
      <w:r>
        <w:t>чтение</w:t>
      </w:r>
    </w:p>
    <w:p w:rsidR="00F46B10" w:rsidRDefault="00F46B10">
      <w:pPr>
        <w:pStyle w:val="a6"/>
        <w:numPr>
          <w:ilvl w:val="0"/>
          <w:numId w:val="4"/>
        </w:numPr>
        <w:shd w:val="clear" w:color="auto" w:fill="auto"/>
        <w:tabs>
          <w:tab w:val="left" w:pos="193"/>
        </w:tabs>
        <w:spacing w:line="274" w:lineRule="exact"/>
        <w:ind w:left="20" w:right="20"/>
        <w:jc w:val="both"/>
      </w:pPr>
      <w: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F46B10" w:rsidRDefault="00F46B10">
      <w:pPr>
        <w:pStyle w:val="a6"/>
        <w:shd w:val="clear" w:color="auto" w:fill="auto"/>
        <w:spacing w:line="274" w:lineRule="exact"/>
        <w:ind w:left="20"/>
        <w:jc w:val="both"/>
      </w:pPr>
      <w:r>
        <w:t>письменная речь</w:t>
      </w:r>
    </w:p>
    <w:p w:rsidR="00F46B10" w:rsidRDefault="00F46B10">
      <w:pPr>
        <w:pStyle w:val="a6"/>
        <w:numPr>
          <w:ilvl w:val="0"/>
          <w:numId w:val="4"/>
        </w:numPr>
        <w:shd w:val="clear" w:color="auto" w:fill="auto"/>
        <w:tabs>
          <w:tab w:val="left" w:pos="241"/>
        </w:tabs>
        <w:spacing w:line="274" w:lineRule="exact"/>
        <w:ind w:left="20" w:right="20"/>
        <w:jc w:val="both"/>
      </w:pPr>
      <w: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F46B10" w:rsidRDefault="00F46B10">
      <w:pPr>
        <w:pStyle w:val="a6"/>
        <w:numPr>
          <w:ilvl w:val="0"/>
          <w:numId w:val="4"/>
        </w:numPr>
        <w:shd w:val="clear" w:color="auto" w:fill="auto"/>
        <w:tabs>
          <w:tab w:val="left" w:pos="260"/>
        </w:tabs>
        <w:spacing w:line="274" w:lineRule="exact"/>
        <w:ind w:left="20" w:right="20"/>
        <w:jc w:val="both"/>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4"/>
        </w:numPr>
        <w:shd w:val="clear" w:color="auto" w:fill="auto"/>
        <w:tabs>
          <w:tab w:val="left" w:pos="375"/>
        </w:tabs>
        <w:spacing w:line="274" w:lineRule="exact"/>
        <w:ind w:left="20" w:right="20"/>
        <w:jc w:val="both"/>
      </w:pPr>
      <w:r>
        <w:t>общения с представителями других стран, ориентации в современном поликультурном мире;</w:t>
      </w:r>
    </w:p>
    <w:p w:rsidR="00F46B10" w:rsidRDefault="00F46B10">
      <w:pPr>
        <w:pStyle w:val="a6"/>
        <w:numPr>
          <w:ilvl w:val="0"/>
          <w:numId w:val="4"/>
        </w:numPr>
        <w:shd w:val="clear" w:color="auto" w:fill="auto"/>
        <w:tabs>
          <w:tab w:val="left" w:pos="236"/>
        </w:tabs>
        <w:spacing w:line="274" w:lineRule="exact"/>
        <w:ind w:left="20" w:right="20"/>
        <w:jc w:val="both"/>
      </w:pPr>
      <w: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F46B10" w:rsidRDefault="00F46B10">
      <w:pPr>
        <w:pStyle w:val="a6"/>
        <w:numPr>
          <w:ilvl w:val="0"/>
          <w:numId w:val="4"/>
        </w:numPr>
        <w:shd w:val="clear" w:color="auto" w:fill="auto"/>
        <w:tabs>
          <w:tab w:val="left" w:pos="154"/>
        </w:tabs>
        <w:spacing w:line="274" w:lineRule="exact"/>
        <w:ind w:left="20"/>
        <w:jc w:val="both"/>
      </w:pPr>
      <w:r>
        <w:t>расширения возможностей в выборе будущей профессиональной деятельности;</w:t>
      </w:r>
    </w:p>
    <w:p w:rsidR="00F46B10" w:rsidRDefault="00F46B10">
      <w:pPr>
        <w:pStyle w:val="a6"/>
        <w:numPr>
          <w:ilvl w:val="0"/>
          <w:numId w:val="4"/>
        </w:numPr>
        <w:shd w:val="clear" w:color="auto" w:fill="auto"/>
        <w:tabs>
          <w:tab w:val="left" w:pos="198"/>
        </w:tabs>
        <w:spacing w:line="274" w:lineRule="exact"/>
        <w:ind w:left="20" w:right="20"/>
        <w:jc w:val="both"/>
      </w:pPr>
      <w: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F46B10" w:rsidRDefault="00F46B10">
      <w:pPr>
        <w:pStyle w:val="a6"/>
        <w:numPr>
          <w:ilvl w:val="0"/>
          <w:numId w:val="4"/>
        </w:numPr>
        <w:shd w:val="clear" w:color="auto" w:fill="auto"/>
        <w:tabs>
          <w:tab w:val="left" w:pos="327"/>
        </w:tabs>
        <w:spacing w:line="274" w:lineRule="exact"/>
        <w:ind w:left="20" w:right="20"/>
        <w:jc w:val="both"/>
      </w:pPr>
      <w: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46B10" w:rsidRDefault="00F46B10">
      <w:pPr>
        <w:pStyle w:val="210"/>
        <w:keepNext/>
        <w:keepLines/>
        <w:shd w:val="clear" w:color="auto" w:fill="auto"/>
        <w:spacing w:before="0" w:after="275" w:line="274" w:lineRule="exact"/>
        <w:ind w:left="20"/>
        <w:jc w:val="both"/>
      </w:pPr>
      <w:bookmarkStart w:id="29" w:name="bookmark32"/>
      <w:r>
        <w:lastRenderedPageBreak/>
        <w:t>3.2.4. История</w:t>
      </w:r>
      <w:bookmarkEnd w:id="29"/>
    </w:p>
    <w:p w:rsidR="00F46B10" w:rsidRDefault="00F46B10">
      <w:pPr>
        <w:pStyle w:val="61"/>
        <w:shd w:val="clear" w:color="auto" w:fill="auto"/>
        <w:spacing w:before="0" w:after="203" w:line="230" w:lineRule="exact"/>
        <w:ind w:left="20"/>
        <w:jc w:val="both"/>
      </w:pPr>
      <w:r>
        <w:t>Базовый уровень</w:t>
      </w:r>
    </w:p>
    <w:p w:rsidR="00F46B10" w:rsidRDefault="00F46B10">
      <w:pPr>
        <w:pStyle w:val="a6"/>
        <w:shd w:val="clear" w:color="auto" w:fill="auto"/>
        <w:spacing w:line="274" w:lineRule="exact"/>
        <w:ind w:left="20" w:right="20"/>
        <w:jc w:val="both"/>
      </w:pPr>
      <w:r>
        <w:t>Изучение истории на базовом уровне среднего (полного) общего образования направлено на достижение следующих целей:</w:t>
      </w:r>
    </w:p>
    <w:p w:rsidR="00F46B10" w:rsidRDefault="00F46B10">
      <w:pPr>
        <w:pStyle w:val="a6"/>
        <w:numPr>
          <w:ilvl w:val="0"/>
          <w:numId w:val="4"/>
        </w:numPr>
        <w:shd w:val="clear" w:color="auto" w:fill="auto"/>
        <w:tabs>
          <w:tab w:val="left" w:pos="481"/>
        </w:tabs>
        <w:spacing w:line="274" w:lineRule="exact"/>
        <w:ind w:left="20" w:right="20"/>
        <w:jc w:val="both"/>
      </w:pPr>
      <w:r>
        <w:t>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F46B10" w:rsidRDefault="00F46B10">
      <w:pPr>
        <w:pStyle w:val="a6"/>
        <w:numPr>
          <w:ilvl w:val="0"/>
          <w:numId w:val="4"/>
        </w:numPr>
        <w:shd w:val="clear" w:color="auto" w:fill="auto"/>
        <w:tabs>
          <w:tab w:val="left" w:pos="174"/>
        </w:tabs>
        <w:spacing w:line="274" w:lineRule="exact"/>
        <w:ind w:left="20" w:right="20"/>
        <w:jc w:val="both"/>
      </w:pPr>
      <w: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F46B10" w:rsidRDefault="00F46B10">
      <w:pPr>
        <w:pStyle w:val="a6"/>
        <w:numPr>
          <w:ilvl w:val="0"/>
          <w:numId w:val="4"/>
        </w:numPr>
        <w:shd w:val="clear" w:color="auto" w:fill="auto"/>
        <w:tabs>
          <w:tab w:val="left" w:pos="255"/>
        </w:tabs>
        <w:spacing w:line="274" w:lineRule="exact"/>
        <w:ind w:left="20" w:right="20"/>
        <w:jc w:val="both"/>
      </w:pPr>
      <w: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F46B10" w:rsidRDefault="00F46B10">
      <w:pPr>
        <w:pStyle w:val="a6"/>
        <w:numPr>
          <w:ilvl w:val="0"/>
          <w:numId w:val="4"/>
        </w:numPr>
        <w:shd w:val="clear" w:color="auto" w:fill="auto"/>
        <w:tabs>
          <w:tab w:val="left" w:pos="212"/>
        </w:tabs>
        <w:spacing w:line="274" w:lineRule="exact"/>
        <w:ind w:left="20" w:right="20"/>
        <w:jc w:val="both"/>
      </w:pPr>
      <w:r>
        <w:t>овладение умениями и навыками поиска, систематизации и комплексного анализа исторической информации;</w:t>
      </w:r>
    </w:p>
    <w:p w:rsidR="00F46B10" w:rsidRDefault="00F46B10">
      <w:pPr>
        <w:pStyle w:val="a6"/>
        <w:numPr>
          <w:ilvl w:val="0"/>
          <w:numId w:val="4"/>
        </w:numPr>
        <w:shd w:val="clear" w:color="auto" w:fill="auto"/>
        <w:tabs>
          <w:tab w:val="left" w:pos="241"/>
        </w:tabs>
        <w:spacing w:after="275" w:line="274" w:lineRule="exact"/>
        <w:ind w:left="20" w:right="20"/>
        <w:jc w:val="both"/>
      </w:pPr>
      <w: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F46B10" w:rsidRDefault="00F46B10">
      <w:pPr>
        <w:pStyle w:val="a6"/>
        <w:shd w:val="clear" w:color="auto" w:fill="auto"/>
        <w:spacing w:after="228" w:line="230" w:lineRule="exact"/>
        <w:ind w:left="20"/>
        <w:jc w:val="both"/>
      </w:pPr>
      <w:r>
        <w:t>Обязательный минимум содержания основных образовательных программ</w:t>
      </w:r>
    </w:p>
    <w:p w:rsidR="00F46B10" w:rsidRDefault="00F46B10">
      <w:pPr>
        <w:pStyle w:val="a6"/>
        <w:shd w:val="clear" w:color="auto" w:fill="auto"/>
        <w:spacing w:after="191" w:line="230" w:lineRule="exact"/>
        <w:ind w:left="20"/>
        <w:jc w:val="both"/>
      </w:pPr>
      <w:r>
        <w:t>История как наука</w:t>
      </w:r>
    </w:p>
    <w:p w:rsidR="00F46B10" w:rsidRDefault="00F46B10">
      <w:pPr>
        <w:pStyle w:val="a6"/>
        <w:shd w:val="clear" w:color="auto" w:fill="auto"/>
        <w:spacing w:line="283" w:lineRule="exact"/>
        <w:ind w:left="20" w:right="20"/>
        <w:jc w:val="both"/>
      </w:pPr>
      <w:r>
        <w:t>История в системе гуманитарных наук. Основные концепции исторического развития человечества.</w:t>
      </w:r>
    </w:p>
    <w:p w:rsidR="00F46B10" w:rsidRDefault="00F46B10">
      <w:pPr>
        <w:pStyle w:val="a6"/>
        <w:shd w:val="clear" w:color="auto" w:fill="auto"/>
        <w:spacing w:line="552" w:lineRule="exact"/>
        <w:ind w:left="20" w:right="2320"/>
      </w:pPr>
      <w:r>
        <w:t>Проблема достоверности и фальсификации исторических знаний. Всеобщая история</w:t>
      </w:r>
    </w:p>
    <w:p w:rsidR="00F46B10" w:rsidRDefault="00F46B10">
      <w:pPr>
        <w:pStyle w:val="a6"/>
        <w:shd w:val="clear" w:color="auto" w:fill="auto"/>
        <w:spacing w:line="552" w:lineRule="exact"/>
        <w:ind w:left="20"/>
        <w:jc w:val="both"/>
      </w:pPr>
      <w:r>
        <w:t>Древнейшая стадия истории человечества</w:t>
      </w:r>
    </w:p>
    <w:p w:rsidR="00F46B10" w:rsidRDefault="00F46B10">
      <w:pPr>
        <w:pStyle w:val="a6"/>
        <w:shd w:val="clear" w:color="auto" w:fill="auto"/>
        <w:spacing w:after="275" w:line="274" w:lineRule="exact"/>
        <w:ind w:left="20" w:right="20"/>
        <w:jc w:val="both"/>
      </w:pPr>
      <w: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F46B10" w:rsidRDefault="00F46B10">
      <w:pPr>
        <w:pStyle w:val="a6"/>
        <w:shd w:val="clear" w:color="auto" w:fill="auto"/>
        <w:spacing w:after="203" w:line="230" w:lineRule="exact"/>
        <w:ind w:left="20"/>
        <w:jc w:val="both"/>
      </w:pPr>
      <w:r>
        <w:t>Цивилизации Древнего мира и Средневековья</w:t>
      </w:r>
    </w:p>
    <w:p w:rsidR="00F46B10" w:rsidRDefault="00F46B10">
      <w:pPr>
        <w:pStyle w:val="a6"/>
        <w:shd w:val="clear" w:color="auto" w:fill="auto"/>
        <w:spacing w:line="274" w:lineRule="exact"/>
        <w:ind w:left="20" w:right="20"/>
      </w:pPr>
      <w:r>
        <w:t>Традиционное общество: социальные связи, экономическая жизнь, политические отношения. Архаичные цивилизации Древности. Мифологическая картина мира. Античные цивилизации Средиземноморья. Формирование научной формы мышления в античном обществе.</w:t>
      </w:r>
    </w:p>
    <w:p w:rsidR="00F46B10" w:rsidRDefault="00F46B10">
      <w:pPr>
        <w:pStyle w:val="a6"/>
        <w:shd w:val="clear" w:color="auto" w:fill="auto"/>
        <w:spacing w:line="274" w:lineRule="exact"/>
        <w:ind w:left="20" w:right="20"/>
        <w:jc w:val="both"/>
      </w:pPr>
      <w: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F46B10" w:rsidRDefault="00F46B10">
      <w:pPr>
        <w:pStyle w:val="a6"/>
        <w:shd w:val="clear" w:color="auto" w:fill="auto"/>
        <w:spacing w:line="274" w:lineRule="exact"/>
        <w:ind w:left="20" w:right="20"/>
        <w:jc w:val="both"/>
      </w:pPr>
      <w:r>
        <w:t>Возникновение исламской цивилизации. Исламская духовная культура и философская мысль в эпоху Средневековья.</w:t>
      </w:r>
    </w:p>
    <w:p w:rsidR="00F46B10" w:rsidRDefault="00F46B10">
      <w:pPr>
        <w:pStyle w:val="a6"/>
        <w:shd w:val="clear" w:color="auto" w:fill="auto"/>
        <w:spacing w:after="275" w:line="274" w:lineRule="exact"/>
        <w:ind w:left="20" w:right="20"/>
        <w:jc w:val="both"/>
      </w:pPr>
      <w: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w:t>
      </w:r>
    </w:p>
    <w:p w:rsidR="00F46B10" w:rsidRDefault="00F46B10">
      <w:pPr>
        <w:pStyle w:val="a6"/>
        <w:shd w:val="clear" w:color="auto" w:fill="auto"/>
        <w:spacing w:after="263" w:line="230" w:lineRule="exact"/>
        <w:ind w:left="20"/>
        <w:jc w:val="both"/>
      </w:pPr>
      <w:r>
        <w:t>Новое время: эпоха модернизации</w:t>
      </w:r>
    </w:p>
    <w:p w:rsidR="00F46B10" w:rsidRDefault="00F46B10">
      <w:pPr>
        <w:pStyle w:val="a6"/>
        <w:shd w:val="clear" w:color="auto" w:fill="auto"/>
        <w:spacing w:line="274" w:lineRule="exact"/>
        <w:ind w:left="20" w:right="20"/>
        <w:jc w:val="both"/>
      </w:pPr>
      <w:r>
        <w:lastRenderedPageBreak/>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F46B10" w:rsidRDefault="00F46B10">
      <w:pPr>
        <w:pStyle w:val="a6"/>
        <w:shd w:val="clear" w:color="auto" w:fill="auto"/>
        <w:spacing w:line="274" w:lineRule="exact"/>
        <w:ind w:left="20" w:right="20"/>
        <w:jc w:val="both"/>
      </w:pPr>
      <w: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 и конституционализм. Возникновение идейно-политических течений. Становление гражданского общества.</w:t>
      </w:r>
    </w:p>
    <w:p w:rsidR="00F46B10" w:rsidRDefault="00F46B10">
      <w:pPr>
        <w:pStyle w:val="a6"/>
        <w:shd w:val="clear" w:color="auto" w:fill="auto"/>
        <w:spacing w:line="274" w:lineRule="exact"/>
        <w:ind w:left="20" w:right="20"/>
        <w:jc w:val="both"/>
      </w:pPr>
      <w:r>
        <w:t>Технический прогресс в XVIII - середине XIX 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F46B10" w:rsidRDefault="00F46B10">
      <w:pPr>
        <w:pStyle w:val="a6"/>
        <w:shd w:val="clear" w:color="auto" w:fill="auto"/>
        <w:spacing w:after="275" w:line="274" w:lineRule="exact"/>
        <w:ind w:left="20" w:right="440"/>
      </w:pPr>
      <w:r>
        <w:t>Традиционные общества Востока в условиях европейской колониальной экспансии. Эволюция системы международных отношений в конце XV - середине XIX в.</w:t>
      </w:r>
    </w:p>
    <w:p w:rsidR="00F46B10" w:rsidRDefault="00F46B10">
      <w:pPr>
        <w:pStyle w:val="a6"/>
        <w:shd w:val="clear" w:color="auto" w:fill="auto"/>
        <w:spacing w:line="230" w:lineRule="exact"/>
        <w:ind w:left="20"/>
        <w:jc w:val="both"/>
      </w:pPr>
      <w:r>
        <w:t>От Новой к Новейшей истории:</w:t>
      </w:r>
    </w:p>
    <w:p w:rsidR="00F46B10" w:rsidRDefault="00F46B10">
      <w:pPr>
        <w:pStyle w:val="a6"/>
        <w:shd w:val="clear" w:color="auto" w:fill="auto"/>
        <w:spacing w:after="263" w:line="230" w:lineRule="exact"/>
        <w:ind w:left="20"/>
        <w:jc w:val="both"/>
      </w:pPr>
      <w:r>
        <w:t>пути развития индустриального общества</w:t>
      </w:r>
    </w:p>
    <w:p w:rsidR="00F46B10" w:rsidRDefault="00F46B10">
      <w:pPr>
        <w:pStyle w:val="a6"/>
        <w:shd w:val="clear" w:color="auto" w:fill="auto"/>
        <w:spacing w:line="274" w:lineRule="exact"/>
        <w:ind w:left="20" w:right="20"/>
        <w:jc w:val="both"/>
      </w:pPr>
      <w:r>
        <w:t>Научно-технический прогресс в конце XIX - последней трети XX в. Проблема периодизации НТР. Циклы экономического развития стран Запада в конце XIX - середине XX 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F46B10" w:rsidRDefault="00F46B10">
      <w:pPr>
        <w:pStyle w:val="a6"/>
        <w:shd w:val="clear" w:color="auto" w:fill="auto"/>
        <w:spacing w:line="274" w:lineRule="exact"/>
        <w:ind w:left="20" w:right="20"/>
        <w:jc w:val="both"/>
      </w:pPr>
      <w:r>
        <w:t>Кризис классических идеологий на рубеже XIX-XX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феминисткое движения. Проблема политического терроризма.</w:t>
      </w:r>
    </w:p>
    <w:p w:rsidR="00F46B10" w:rsidRDefault="00F46B10">
      <w:pPr>
        <w:pStyle w:val="a6"/>
        <w:shd w:val="clear" w:color="auto" w:fill="auto"/>
        <w:spacing w:line="274" w:lineRule="exact"/>
        <w:ind w:left="20" w:right="20"/>
        <w:jc w:val="both"/>
      </w:pPr>
      <w:r>
        <w:t>Системный кризис индустриального общества на рубеже 1960-1970-х гг. 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F46B10" w:rsidRDefault="00F46B10">
      <w:pPr>
        <w:pStyle w:val="a6"/>
        <w:shd w:val="clear" w:color="auto" w:fill="auto"/>
        <w:spacing w:line="274" w:lineRule="exact"/>
        <w:ind w:left="20" w:right="20"/>
        <w:jc w:val="both"/>
      </w:pPr>
      <w: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F46B10" w:rsidRDefault="00F46B10">
      <w:pPr>
        <w:pStyle w:val="a6"/>
        <w:shd w:val="clear" w:color="auto" w:fill="auto"/>
        <w:spacing w:after="275" w:line="274" w:lineRule="exact"/>
        <w:ind w:left="20" w:right="20"/>
        <w:jc w:val="both"/>
      </w:pPr>
      <w:r>
        <w:t>Основные этапы развития системы международных отношений в конце XIX - середине XX в. Мировые войны в истории человечества: социально-психологические, демографические, экономические и политические причины и последствия. 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F46B10" w:rsidRDefault="00F46B10">
      <w:pPr>
        <w:pStyle w:val="a6"/>
        <w:shd w:val="clear" w:color="auto" w:fill="auto"/>
        <w:spacing w:after="263" w:line="230" w:lineRule="exact"/>
        <w:ind w:left="20"/>
        <w:jc w:val="both"/>
      </w:pPr>
      <w:r>
        <w:t>Человечество на этапе перехода к информационному обществу</w:t>
      </w:r>
    </w:p>
    <w:p w:rsidR="00F46B10" w:rsidRDefault="00F46B10">
      <w:pPr>
        <w:pStyle w:val="a6"/>
        <w:shd w:val="clear" w:color="auto" w:fill="auto"/>
        <w:spacing w:line="274" w:lineRule="exact"/>
        <w:ind w:left="20" w:right="20"/>
        <w:jc w:val="both"/>
      </w:pPr>
      <w:r>
        <w:t xml:space="preserve">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 экономических процессов в странах Запада и Востока. Глобализация общественного развития на рубеже XX-XXI вв. Интернационализация </w:t>
      </w:r>
      <w:r>
        <w:lastRenderedPageBreak/>
        <w:t>экономики и формирование единого информационного пространства. Интеграционные и дезинтеграционные процессы в современном мире.</w:t>
      </w:r>
    </w:p>
    <w:p w:rsidR="00F46B10" w:rsidRDefault="00F46B10">
      <w:pPr>
        <w:pStyle w:val="a6"/>
        <w:shd w:val="clear" w:color="auto" w:fill="auto"/>
        <w:spacing w:after="17" w:line="274" w:lineRule="exact"/>
        <w:ind w:left="20" w:right="20"/>
        <w:jc w:val="both"/>
      </w:pPr>
      <w:r>
        <w:t>Кризис политической идеологии на рубеже XX-XXI 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 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F46B10" w:rsidRDefault="00F46B10">
      <w:pPr>
        <w:pStyle w:val="a6"/>
        <w:shd w:val="clear" w:color="auto" w:fill="auto"/>
        <w:spacing w:line="552" w:lineRule="exact"/>
        <w:ind w:left="20"/>
        <w:jc w:val="both"/>
      </w:pPr>
      <w:r>
        <w:t>История России</w:t>
      </w:r>
    </w:p>
    <w:p w:rsidR="00F46B10" w:rsidRDefault="00F46B10">
      <w:pPr>
        <w:pStyle w:val="a6"/>
        <w:shd w:val="clear" w:color="auto" w:fill="auto"/>
        <w:spacing w:line="552" w:lineRule="exact"/>
        <w:ind w:left="20"/>
        <w:jc w:val="both"/>
      </w:pPr>
      <w:r>
        <w:t>История России - часть всемирной истории.</w:t>
      </w:r>
    </w:p>
    <w:p w:rsidR="00F46B10" w:rsidRDefault="00F46B10">
      <w:pPr>
        <w:pStyle w:val="a6"/>
        <w:shd w:val="clear" w:color="auto" w:fill="auto"/>
        <w:spacing w:line="552" w:lineRule="exact"/>
        <w:ind w:left="20"/>
        <w:jc w:val="both"/>
      </w:pPr>
      <w:r>
        <w:t>Народы и древнейшие государства на территории России</w:t>
      </w:r>
    </w:p>
    <w:p w:rsidR="00F46B10" w:rsidRDefault="00F46B10">
      <w:pPr>
        <w:pStyle w:val="a6"/>
        <w:shd w:val="clear" w:color="auto" w:fill="auto"/>
        <w:spacing w:after="275" w:line="274" w:lineRule="exact"/>
        <w:ind w:left="20" w:right="20"/>
        <w:jc w:val="both"/>
      </w:pPr>
      <w:r>
        <w:t>Переход от присваивающего хозяйства к производящему. Оседлое и коневое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F46B10" w:rsidRDefault="00F46B10">
      <w:pPr>
        <w:pStyle w:val="a6"/>
        <w:shd w:val="clear" w:color="auto" w:fill="auto"/>
        <w:spacing w:after="253" w:line="230" w:lineRule="exact"/>
        <w:ind w:left="20"/>
        <w:jc w:val="both"/>
      </w:pPr>
      <w:r>
        <w:t>Русь в IX - начале XII в.</w:t>
      </w:r>
    </w:p>
    <w:p w:rsidR="00F46B10" w:rsidRDefault="00F46B10">
      <w:pPr>
        <w:pStyle w:val="a6"/>
        <w:shd w:val="clear" w:color="auto" w:fill="auto"/>
        <w:spacing w:line="274" w:lineRule="exact"/>
        <w:ind w:left="20" w:right="20"/>
        <w:jc w:val="both"/>
      </w:pPr>
      <w: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F46B10" w:rsidRDefault="00F46B10">
      <w:pPr>
        <w:pStyle w:val="a6"/>
        <w:shd w:val="clear" w:color="auto" w:fill="auto"/>
        <w:spacing w:after="275" w:line="274" w:lineRule="exact"/>
        <w:ind w:left="20" w:right="20"/>
        <w:jc w:val="both"/>
      </w:pPr>
      <w: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F46B10" w:rsidRDefault="00F46B10">
      <w:pPr>
        <w:pStyle w:val="a6"/>
        <w:shd w:val="clear" w:color="auto" w:fill="auto"/>
        <w:spacing w:line="230" w:lineRule="exact"/>
        <w:ind w:left="20"/>
        <w:jc w:val="both"/>
      </w:pPr>
      <w:r>
        <w:t>Русские земли и княжества в XII - середине XV в.</w:t>
      </w:r>
    </w:p>
    <w:p w:rsidR="00F46B10" w:rsidRDefault="00F46B10">
      <w:pPr>
        <w:pStyle w:val="a6"/>
        <w:shd w:val="clear" w:color="auto" w:fill="auto"/>
        <w:spacing w:line="274" w:lineRule="exact"/>
        <w:ind w:left="20" w:right="20"/>
        <w:jc w:val="both"/>
      </w:pPr>
      <w:r>
        <w:t>Причины распада Древнерусского государства. Крупнейшие земли и княжества. Монархии и республики. Русь и Степь. Идея единства Русской земли. 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 Восстановление экономики русских земель. Формы землевладения и категории населения. Роль городов в объединительном процессе.</w:t>
      </w:r>
    </w:p>
    <w:p w:rsidR="00F46B10" w:rsidRDefault="00F46B10">
      <w:pPr>
        <w:pStyle w:val="a6"/>
        <w:shd w:val="clear" w:color="auto" w:fill="auto"/>
        <w:spacing w:line="274" w:lineRule="exact"/>
        <w:ind w:left="20" w:right="20"/>
      </w:pPr>
      <w: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 Великое княжество Московское в системе международных отношений. Принятие Ордой ислама. Автокефалия Русской Православной Церкви.</w:t>
      </w:r>
    </w:p>
    <w:p w:rsidR="00F46B10" w:rsidRDefault="00F46B10">
      <w:pPr>
        <w:pStyle w:val="a6"/>
        <w:shd w:val="clear" w:color="auto" w:fill="auto"/>
        <w:spacing w:after="275" w:line="274" w:lineRule="exact"/>
        <w:ind w:left="20" w:right="20"/>
        <w:jc w:val="both"/>
      </w:pPr>
      <w:r>
        <w:t>Культурное развитие русских земель и княжеств. Влияние внешних факторов на развитие русской культуры.</w:t>
      </w:r>
    </w:p>
    <w:p w:rsidR="00F46B10" w:rsidRDefault="00F46B10">
      <w:pPr>
        <w:pStyle w:val="a6"/>
        <w:shd w:val="clear" w:color="auto" w:fill="auto"/>
        <w:spacing w:after="208" w:line="230" w:lineRule="exact"/>
        <w:ind w:left="20"/>
        <w:jc w:val="both"/>
      </w:pPr>
      <w:r>
        <w:t>Российское государство во второй половине XV-XVII в.</w:t>
      </w:r>
    </w:p>
    <w:p w:rsidR="00F46B10" w:rsidRDefault="00F46B10">
      <w:pPr>
        <w:pStyle w:val="a6"/>
        <w:shd w:val="clear" w:color="auto" w:fill="auto"/>
        <w:spacing w:line="274" w:lineRule="exact"/>
        <w:ind w:left="20" w:right="20"/>
        <w:jc w:val="both"/>
      </w:pPr>
      <w: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F46B10" w:rsidRDefault="00F46B10">
      <w:pPr>
        <w:pStyle w:val="a6"/>
        <w:shd w:val="clear" w:color="auto" w:fill="auto"/>
        <w:spacing w:line="274" w:lineRule="exact"/>
        <w:ind w:left="20" w:right="20"/>
        <w:jc w:val="both"/>
      </w:pPr>
      <w:r>
        <w:lastRenderedPageBreak/>
        <w:t>Установление царской власти. Реформы середины XVI в. Создание органов сословно- 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F46B10" w:rsidRDefault="00F46B10">
      <w:pPr>
        <w:pStyle w:val="a6"/>
        <w:shd w:val="clear" w:color="auto" w:fill="auto"/>
        <w:spacing w:line="274" w:lineRule="exact"/>
        <w:ind w:left="20" w:right="20"/>
        <w:jc w:val="both"/>
      </w:pPr>
      <w:r>
        <w:t>Смута. Пресечение правящей династии. Обострение социально-экономических противоречий. Борьба с Речью Посполитой и Швецией.</w:t>
      </w:r>
    </w:p>
    <w:p w:rsidR="00F46B10" w:rsidRDefault="00F46B10">
      <w:pPr>
        <w:pStyle w:val="a6"/>
        <w:shd w:val="clear" w:color="auto" w:fill="auto"/>
        <w:spacing w:line="274" w:lineRule="exact"/>
        <w:ind w:left="20" w:right="20"/>
        <w:jc w:val="both"/>
      </w:pPr>
      <w: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F46B10" w:rsidRDefault="00F46B10">
      <w:pPr>
        <w:pStyle w:val="a6"/>
        <w:shd w:val="clear" w:color="auto" w:fill="auto"/>
        <w:spacing w:after="275" w:line="274" w:lineRule="exact"/>
        <w:ind w:left="20" w:right="20"/>
        <w:jc w:val="both"/>
      </w:pPr>
      <w:r>
        <w:t>Формирование национального самосознания. Развитие культуры народов России в XV- XVII вв. Усиление светских элементов в русской культуре XVII в.</w:t>
      </w:r>
    </w:p>
    <w:p w:rsidR="00F46B10" w:rsidRDefault="00F46B10">
      <w:pPr>
        <w:pStyle w:val="a6"/>
        <w:shd w:val="clear" w:color="auto" w:fill="auto"/>
        <w:spacing w:after="203" w:line="230" w:lineRule="exact"/>
        <w:ind w:left="20"/>
        <w:jc w:val="both"/>
      </w:pPr>
      <w:r>
        <w:t>Россия в XVIII - середине XIX в.</w:t>
      </w:r>
    </w:p>
    <w:p w:rsidR="00F46B10" w:rsidRDefault="00F46B10">
      <w:pPr>
        <w:pStyle w:val="a6"/>
        <w:shd w:val="clear" w:color="auto" w:fill="auto"/>
        <w:spacing w:line="274" w:lineRule="exact"/>
        <w:ind w:left="20" w:right="20"/>
        <w:jc w:val="both"/>
      </w:pPr>
      <w: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 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w:t>
      </w:r>
    </w:p>
    <w:p w:rsidR="00F46B10" w:rsidRDefault="00F46B10">
      <w:pPr>
        <w:pStyle w:val="a6"/>
        <w:shd w:val="clear" w:color="auto" w:fill="auto"/>
        <w:spacing w:line="274" w:lineRule="exact"/>
        <w:ind w:left="20" w:right="20"/>
        <w:jc w:val="both"/>
      </w:pPr>
      <w:r>
        <w:t>Русское Просвещение. Движение декабристов. Консерваторы. Славянофилы и западники. Русский утопический социализм.</w:t>
      </w:r>
    </w:p>
    <w:p w:rsidR="00F46B10" w:rsidRDefault="00F46B10">
      <w:pPr>
        <w:pStyle w:val="a6"/>
        <w:shd w:val="clear" w:color="auto" w:fill="auto"/>
        <w:spacing w:line="274" w:lineRule="exact"/>
        <w:ind w:left="20" w:right="20"/>
        <w:jc w:val="both"/>
      </w:pPr>
      <w:r>
        <w:t>Превращение России в мировую державу в XVIII в. Отечественная война 1812 г. Имперская внешняя политика России. Крымская война.</w:t>
      </w:r>
    </w:p>
    <w:p w:rsidR="00F46B10" w:rsidRDefault="00F46B10">
      <w:pPr>
        <w:pStyle w:val="a6"/>
        <w:shd w:val="clear" w:color="auto" w:fill="auto"/>
        <w:spacing w:after="275" w:line="274" w:lineRule="exact"/>
        <w:ind w:right="20"/>
        <w:jc w:val="both"/>
      </w:pPr>
      <w:r>
        <w:t>Культура народов России и ее связи с европейской и мировой культурой XVIII - первой половины XIX в.</w:t>
      </w:r>
    </w:p>
    <w:p w:rsidR="00F46B10" w:rsidRDefault="00F46B10">
      <w:pPr>
        <w:pStyle w:val="a6"/>
        <w:shd w:val="clear" w:color="auto" w:fill="auto"/>
        <w:spacing w:after="263" w:line="230" w:lineRule="exact"/>
        <w:jc w:val="both"/>
      </w:pPr>
      <w:r>
        <w:t>Россия во второй половине XIX - начале XX в.</w:t>
      </w:r>
    </w:p>
    <w:p w:rsidR="00F46B10" w:rsidRDefault="00F46B10">
      <w:pPr>
        <w:pStyle w:val="a6"/>
        <w:shd w:val="clear" w:color="auto" w:fill="auto"/>
        <w:spacing w:line="274" w:lineRule="exact"/>
        <w:ind w:right="20"/>
        <w:jc w:val="both"/>
      </w:pPr>
      <w:r>
        <w:t>Реформы 1860-1870-х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F46B10" w:rsidRDefault="00F46B10">
      <w:pPr>
        <w:pStyle w:val="a6"/>
        <w:shd w:val="clear" w:color="auto" w:fill="auto"/>
        <w:spacing w:after="275" w:line="274" w:lineRule="exact"/>
        <w:ind w:right="20"/>
      </w:pPr>
      <w:r>
        <w:t>Идейные течения, политические партии и общественные движения в России на рубеже веков. Революция 1905-1907 гг. Становление российского парламентаризма. Духовная жизнь российского общества во второй половине XIX - начале XX в. Развитие системы образования, научные достижения российских ученых. "Восточный вопрос" во внешней политике Российской империи. Россия в системе военно-политических союзов на рубеже XIX-XX вв. Русско-японская война. Россия в Первой мировой войне. Влияние войны на российское общество.</w:t>
      </w:r>
    </w:p>
    <w:p w:rsidR="00F46B10" w:rsidRDefault="00F46B10">
      <w:pPr>
        <w:pStyle w:val="a6"/>
        <w:shd w:val="clear" w:color="auto" w:fill="auto"/>
        <w:spacing w:after="258" w:line="230" w:lineRule="exact"/>
        <w:jc w:val="both"/>
      </w:pPr>
      <w:r>
        <w:t>Революция и Гражданская война в России</w:t>
      </w:r>
    </w:p>
    <w:p w:rsidR="00F46B10" w:rsidRDefault="00F46B10">
      <w:pPr>
        <w:pStyle w:val="a6"/>
        <w:shd w:val="clear" w:color="auto" w:fill="auto"/>
        <w:spacing w:line="274" w:lineRule="exact"/>
        <w:ind w:right="20"/>
        <w:jc w:val="both"/>
      </w:pPr>
      <w: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F46B10" w:rsidRDefault="00F46B10">
      <w:pPr>
        <w:pStyle w:val="a6"/>
        <w:shd w:val="clear" w:color="auto" w:fill="auto"/>
        <w:spacing w:after="275" w:line="274" w:lineRule="exact"/>
        <w:ind w:right="20"/>
      </w:pPr>
      <w: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 Переход к новой экономической политике.</w:t>
      </w:r>
    </w:p>
    <w:p w:rsidR="00F46B10" w:rsidRDefault="00F46B10">
      <w:pPr>
        <w:pStyle w:val="a6"/>
        <w:shd w:val="clear" w:color="auto" w:fill="auto"/>
        <w:spacing w:after="268" w:line="230" w:lineRule="exact"/>
        <w:jc w:val="both"/>
      </w:pPr>
      <w:r>
        <w:t>СССР в 1922-1991 гг.</w:t>
      </w:r>
    </w:p>
    <w:p w:rsidR="00F46B10" w:rsidRDefault="00F46B10">
      <w:pPr>
        <w:pStyle w:val="a6"/>
        <w:shd w:val="clear" w:color="auto" w:fill="auto"/>
        <w:spacing w:line="274" w:lineRule="exact"/>
        <w:ind w:right="20"/>
        <w:jc w:val="both"/>
      </w:pPr>
      <w:r>
        <w:lastRenderedPageBreak/>
        <w:t>Образование СССР. Выбор путей объединения. Национально-государственное строительство.</w:t>
      </w:r>
    </w:p>
    <w:p w:rsidR="00F46B10" w:rsidRDefault="00F46B10">
      <w:pPr>
        <w:pStyle w:val="a6"/>
        <w:shd w:val="clear" w:color="auto" w:fill="auto"/>
        <w:spacing w:line="274" w:lineRule="exact"/>
        <w:ind w:right="20"/>
        <w:jc w:val="both"/>
      </w:pPr>
      <w: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F46B10" w:rsidRDefault="00F46B10">
      <w:pPr>
        <w:pStyle w:val="a6"/>
        <w:shd w:val="clear" w:color="auto" w:fill="auto"/>
        <w:spacing w:line="274" w:lineRule="exact"/>
        <w:ind w:right="20"/>
        <w:jc w:val="both"/>
      </w:pPr>
      <w: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F46B10" w:rsidRDefault="00F46B10">
      <w:pPr>
        <w:pStyle w:val="a6"/>
        <w:shd w:val="clear" w:color="auto" w:fill="auto"/>
        <w:spacing w:line="274" w:lineRule="exact"/>
        <w:ind w:right="20"/>
        <w:jc w:val="both"/>
      </w:pPr>
      <w:r>
        <w:t>Дипломатическое признание СССР. Внешнеполитическая стратегия СССР между мировыми войнами.</w:t>
      </w:r>
    </w:p>
    <w:p w:rsidR="00F46B10" w:rsidRDefault="00F46B10">
      <w:pPr>
        <w:pStyle w:val="a6"/>
        <w:shd w:val="clear" w:color="auto" w:fill="auto"/>
        <w:spacing w:line="274" w:lineRule="exact"/>
        <w:ind w:right="20"/>
        <w:jc w:val="both"/>
      </w:pPr>
      <w: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F46B10" w:rsidRDefault="00F46B10">
      <w:pPr>
        <w:pStyle w:val="a6"/>
        <w:shd w:val="clear" w:color="auto" w:fill="auto"/>
        <w:spacing w:line="274" w:lineRule="exact"/>
        <w:ind w:right="20"/>
        <w:jc w:val="both"/>
      </w:pPr>
      <w: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F46B10" w:rsidRDefault="00F46B10">
      <w:pPr>
        <w:pStyle w:val="a6"/>
        <w:shd w:val="clear" w:color="auto" w:fill="auto"/>
        <w:spacing w:line="274" w:lineRule="exact"/>
        <w:ind w:left="20" w:right="20"/>
        <w:jc w:val="both"/>
      </w:pPr>
      <w:r>
        <w:t>Попытки преодоления культа личности. XX съезд КПСС. Экономические реформы 1950-1960-х гг., причины их неудач. Концепция построения коммунизма. Теория развитого социализма. Конституция 1977 г. Диссидентское и правозащитное движение. Особенности развития советской культуры в 1950-1980 гг. Наука и образование в СССР.</w:t>
      </w:r>
    </w:p>
    <w:p w:rsidR="00F46B10" w:rsidRDefault="00F46B10">
      <w:pPr>
        <w:pStyle w:val="a6"/>
        <w:shd w:val="clear" w:color="auto" w:fill="auto"/>
        <w:spacing w:line="274" w:lineRule="exact"/>
        <w:ind w:left="20" w:right="20"/>
        <w:jc w:val="both"/>
      </w:pPr>
      <w: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F46B10" w:rsidRDefault="00F46B10">
      <w:pPr>
        <w:pStyle w:val="a6"/>
        <w:shd w:val="clear" w:color="auto" w:fill="auto"/>
        <w:spacing w:after="275" w:line="274" w:lineRule="exact"/>
        <w:ind w:left="20" w:right="20"/>
        <w:jc w:val="both"/>
      </w:pPr>
      <w: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 Причины распада СССР.</w:t>
      </w:r>
    </w:p>
    <w:p w:rsidR="00F46B10" w:rsidRDefault="00F46B10">
      <w:pPr>
        <w:pStyle w:val="a6"/>
        <w:shd w:val="clear" w:color="auto" w:fill="auto"/>
        <w:spacing w:after="263" w:line="230" w:lineRule="exact"/>
        <w:ind w:left="20"/>
        <w:jc w:val="both"/>
      </w:pPr>
      <w:r>
        <w:t>Российская Федерация (1991-2003 гг.)</w:t>
      </w:r>
    </w:p>
    <w:p w:rsidR="00F46B10" w:rsidRDefault="00F46B10">
      <w:pPr>
        <w:pStyle w:val="a6"/>
        <w:shd w:val="clear" w:color="auto" w:fill="auto"/>
        <w:spacing w:line="274" w:lineRule="exact"/>
        <w:ind w:left="20"/>
        <w:jc w:val="both"/>
      </w:pPr>
      <w:r>
        <w:t>Становление новой российской государственности. Августовские события 1991 г.</w:t>
      </w:r>
    </w:p>
    <w:p w:rsidR="00F46B10" w:rsidRDefault="00F46B10">
      <w:pPr>
        <w:pStyle w:val="a6"/>
        <w:shd w:val="clear" w:color="auto" w:fill="auto"/>
        <w:spacing w:line="274" w:lineRule="exact"/>
        <w:ind w:left="20"/>
        <w:jc w:val="both"/>
      </w:pPr>
      <w:r>
        <w:t>Политический кризис сентября-октября 1993 г. Конституция Российской Федерации</w:t>
      </w:r>
    </w:p>
    <w:p w:rsidR="00F46B10" w:rsidRDefault="00F46B10">
      <w:pPr>
        <w:pStyle w:val="a6"/>
        <w:shd w:val="clear" w:color="auto" w:fill="auto"/>
        <w:spacing w:line="274" w:lineRule="exact"/>
        <w:ind w:left="20"/>
        <w:jc w:val="both"/>
      </w:pPr>
      <w:r>
        <w:t>1993 г. Межнациональные и межконфессиональные отношения в современной России.</w:t>
      </w:r>
    </w:p>
    <w:p w:rsidR="00F46B10" w:rsidRDefault="00F46B10">
      <w:pPr>
        <w:pStyle w:val="a6"/>
        <w:shd w:val="clear" w:color="auto" w:fill="auto"/>
        <w:spacing w:line="274" w:lineRule="exact"/>
        <w:ind w:left="20"/>
        <w:jc w:val="both"/>
      </w:pPr>
      <w:r>
        <w:t>Чеченский конфликт. Политические партии и движения Российской Федерации.</w:t>
      </w:r>
    </w:p>
    <w:p w:rsidR="00F46B10" w:rsidRDefault="00F46B10">
      <w:pPr>
        <w:pStyle w:val="a6"/>
        <w:shd w:val="clear" w:color="auto" w:fill="auto"/>
        <w:spacing w:line="274" w:lineRule="exact"/>
        <w:ind w:left="20"/>
        <w:jc w:val="both"/>
      </w:pPr>
      <w:r>
        <w:t>Российская Федерация и страны Содружества Независимых Государств.</w:t>
      </w:r>
    </w:p>
    <w:p w:rsidR="00F46B10" w:rsidRDefault="00F46B10">
      <w:pPr>
        <w:pStyle w:val="a6"/>
        <w:shd w:val="clear" w:color="auto" w:fill="auto"/>
        <w:spacing w:line="274" w:lineRule="exact"/>
        <w:ind w:left="20"/>
        <w:jc w:val="both"/>
      </w:pPr>
      <w:r>
        <w:t>Переход к рыночной экономике: реформы и их последствия.</w:t>
      </w:r>
    </w:p>
    <w:p w:rsidR="00F46B10" w:rsidRDefault="00F46B10">
      <w:pPr>
        <w:pStyle w:val="a6"/>
        <w:shd w:val="clear" w:color="auto" w:fill="auto"/>
        <w:spacing w:line="274" w:lineRule="exact"/>
        <w:ind w:left="20"/>
        <w:jc w:val="both"/>
      </w:pPr>
      <w:r>
        <w:t>Российская культура в условиях радикального преобразования общества.</w:t>
      </w:r>
    </w:p>
    <w:p w:rsidR="00F46B10" w:rsidRDefault="00F46B10">
      <w:pPr>
        <w:pStyle w:val="a6"/>
        <w:shd w:val="clear" w:color="auto" w:fill="auto"/>
        <w:spacing w:line="274" w:lineRule="exact"/>
        <w:ind w:left="20"/>
        <w:jc w:val="both"/>
      </w:pPr>
      <w:r>
        <w:t>Россия в мировых интеграционных процессах и формировании современной</w:t>
      </w:r>
    </w:p>
    <w:p w:rsidR="00F46B10" w:rsidRDefault="00F46B10">
      <w:pPr>
        <w:pStyle w:val="a6"/>
        <w:shd w:val="clear" w:color="auto" w:fill="auto"/>
        <w:spacing w:line="274" w:lineRule="exact"/>
        <w:ind w:left="20"/>
        <w:jc w:val="both"/>
      </w:pPr>
      <w:r>
        <w:t>международно-правовой системы. Россия и вызовы глобализации.</w:t>
      </w:r>
    </w:p>
    <w:p w:rsidR="00F46B10" w:rsidRDefault="00F46B10">
      <w:pPr>
        <w:pStyle w:val="a6"/>
        <w:shd w:val="clear" w:color="auto" w:fill="auto"/>
        <w:spacing w:line="274" w:lineRule="exact"/>
        <w:ind w:left="20" w:right="20"/>
        <w:jc w:val="both"/>
      </w:pPr>
      <w: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F46B10" w:rsidRDefault="00F46B10">
      <w:pPr>
        <w:pStyle w:val="a6"/>
        <w:shd w:val="clear" w:color="auto" w:fill="auto"/>
        <w:spacing w:after="275" w:line="274" w:lineRule="exact"/>
        <w:ind w:left="20" w:right="20"/>
        <w:jc w:val="both"/>
      </w:pPr>
      <w: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F46B10" w:rsidRDefault="00F46B10">
      <w:pPr>
        <w:pStyle w:val="a6"/>
        <w:shd w:val="clear" w:color="auto" w:fill="auto"/>
        <w:spacing w:after="258" w:line="230" w:lineRule="exact"/>
        <w:ind w:left="20"/>
        <w:jc w:val="both"/>
      </w:pPr>
      <w:r>
        <w:t>Требования к уровню подготовки выпускников</w:t>
      </w:r>
    </w:p>
    <w:p w:rsidR="00F46B10" w:rsidRDefault="00F46B10">
      <w:pPr>
        <w:pStyle w:val="310"/>
        <w:keepNext/>
        <w:keepLines/>
        <w:shd w:val="clear" w:color="auto" w:fill="auto"/>
        <w:ind w:left="20" w:right="1920"/>
        <w:jc w:val="left"/>
      </w:pPr>
      <w:bookmarkStart w:id="30" w:name="bookmark33"/>
      <w:r>
        <w:t>В результате изучения истории на базовом уровне ученик должен знать/понимать:</w:t>
      </w:r>
      <w:bookmarkEnd w:id="30"/>
    </w:p>
    <w:p w:rsidR="00F46B10" w:rsidRDefault="00F46B10">
      <w:pPr>
        <w:pStyle w:val="a6"/>
        <w:numPr>
          <w:ilvl w:val="0"/>
          <w:numId w:val="5"/>
        </w:numPr>
        <w:shd w:val="clear" w:color="auto" w:fill="auto"/>
        <w:tabs>
          <w:tab w:val="left" w:pos="164"/>
        </w:tabs>
        <w:spacing w:line="274" w:lineRule="exact"/>
        <w:ind w:left="20" w:right="20"/>
        <w:jc w:val="both"/>
      </w:pPr>
      <w:r>
        <w:t>основные факты, процессы и явления, характеризующие целостность отечественной и всемирной истории;</w:t>
      </w:r>
    </w:p>
    <w:p w:rsidR="00F46B10" w:rsidRDefault="00F46B10">
      <w:pPr>
        <w:pStyle w:val="a6"/>
        <w:numPr>
          <w:ilvl w:val="0"/>
          <w:numId w:val="5"/>
        </w:numPr>
        <w:shd w:val="clear" w:color="auto" w:fill="auto"/>
        <w:tabs>
          <w:tab w:val="left" w:pos="159"/>
        </w:tabs>
        <w:spacing w:line="274" w:lineRule="exact"/>
        <w:ind w:left="20"/>
        <w:jc w:val="both"/>
      </w:pPr>
      <w:r>
        <w:t>периодизацию всемирной и отечественной истории;</w:t>
      </w:r>
    </w:p>
    <w:p w:rsidR="00F46B10" w:rsidRDefault="00F46B10">
      <w:pPr>
        <w:pStyle w:val="a6"/>
        <w:numPr>
          <w:ilvl w:val="0"/>
          <w:numId w:val="5"/>
        </w:numPr>
        <w:shd w:val="clear" w:color="auto" w:fill="auto"/>
        <w:tabs>
          <w:tab w:val="left" w:pos="212"/>
        </w:tabs>
        <w:spacing w:line="274" w:lineRule="exact"/>
        <w:ind w:left="20" w:right="20"/>
        <w:jc w:val="both"/>
      </w:pPr>
      <w:r>
        <w:lastRenderedPageBreak/>
        <w:t>современные версии и трактовки важнейших проблем отечественной и всемирной истории;</w:t>
      </w:r>
    </w:p>
    <w:p w:rsidR="00F46B10" w:rsidRDefault="00F46B10">
      <w:pPr>
        <w:pStyle w:val="a6"/>
        <w:numPr>
          <w:ilvl w:val="0"/>
          <w:numId w:val="5"/>
        </w:numPr>
        <w:shd w:val="clear" w:color="auto" w:fill="auto"/>
        <w:tabs>
          <w:tab w:val="left" w:pos="159"/>
        </w:tabs>
        <w:spacing w:line="274" w:lineRule="exact"/>
        <w:ind w:left="20"/>
        <w:jc w:val="both"/>
      </w:pPr>
      <w:r>
        <w:t>историческую обусловленность современных общественных процессов:</w:t>
      </w:r>
    </w:p>
    <w:p w:rsidR="00F46B10" w:rsidRDefault="00F46B10">
      <w:pPr>
        <w:pStyle w:val="a6"/>
        <w:numPr>
          <w:ilvl w:val="0"/>
          <w:numId w:val="5"/>
        </w:numPr>
        <w:shd w:val="clear" w:color="auto" w:fill="auto"/>
        <w:tabs>
          <w:tab w:val="left" w:pos="169"/>
        </w:tabs>
        <w:spacing w:line="274" w:lineRule="exact"/>
        <w:ind w:left="20" w:right="1540"/>
      </w:pPr>
      <w:r>
        <w:t>особенности исторического пути России, ее роль в мировом сообществе: уметь:</w:t>
      </w:r>
    </w:p>
    <w:p w:rsidR="00F46B10" w:rsidRDefault="00F46B10">
      <w:pPr>
        <w:pStyle w:val="a6"/>
        <w:numPr>
          <w:ilvl w:val="0"/>
          <w:numId w:val="5"/>
        </w:numPr>
        <w:shd w:val="clear" w:color="auto" w:fill="auto"/>
        <w:tabs>
          <w:tab w:val="left" w:pos="159"/>
        </w:tabs>
        <w:spacing w:line="274" w:lineRule="exact"/>
        <w:ind w:left="20"/>
        <w:jc w:val="both"/>
      </w:pPr>
      <w:r>
        <w:t>проводить поиск исторической информации в источниках разного типа;</w:t>
      </w:r>
    </w:p>
    <w:p w:rsidR="00F46B10" w:rsidRDefault="00F46B10">
      <w:pPr>
        <w:pStyle w:val="a6"/>
        <w:numPr>
          <w:ilvl w:val="0"/>
          <w:numId w:val="5"/>
        </w:numPr>
        <w:shd w:val="clear" w:color="auto" w:fill="auto"/>
        <w:tabs>
          <w:tab w:val="left" w:pos="250"/>
        </w:tabs>
        <w:spacing w:line="274" w:lineRule="exact"/>
        <w:ind w:left="20" w:right="20"/>
        <w:jc w:val="both"/>
      </w:pPr>
      <w:r>
        <w:t>критически анализировать источник исторической информации (характеризовать авторство источника, время, обстоятельства и цели его создания);</w:t>
      </w:r>
    </w:p>
    <w:p w:rsidR="00F46B10" w:rsidRDefault="00F46B10">
      <w:pPr>
        <w:pStyle w:val="a6"/>
        <w:numPr>
          <w:ilvl w:val="0"/>
          <w:numId w:val="5"/>
        </w:numPr>
        <w:shd w:val="clear" w:color="auto" w:fill="auto"/>
        <w:tabs>
          <w:tab w:val="left" w:pos="260"/>
        </w:tabs>
        <w:spacing w:line="274" w:lineRule="exact"/>
        <w:ind w:left="20" w:right="20"/>
        <w:jc w:val="both"/>
      </w:pPr>
      <w:r>
        <w:t>анализировать историческую информацию, представленную в разных знаковых системах (текст, карта, таблица, схема, аудиовизуальный ряд);</w:t>
      </w:r>
    </w:p>
    <w:p w:rsidR="00F46B10" w:rsidRDefault="00F46B10">
      <w:pPr>
        <w:pStyle w:val="a6"/>
        <w:numPr>
          <w:ilvl w:val="0"/>
          <w:numId w:val="5"/>
        </w:numPr>
        <w:shd w:val="clear" w:color="auto" w:fill="auto"/>
        <w:tabs>
          <w:tab w:val="left" w:pos="202"/>
        </w:tabs>
        <w:spacing w:line="274" w:lineRule="exact"/>
        <w:ind w:left="20" w:right="20"/>
        <w:jc w:val="both"/>
      </w:pPr>
      <w:r>
        <w:t>различать в исторической информации факты и мнения, исторические описания и исторические объяснения;</w:t>
      </w:r>
    </w:p>
    <w:p w:rsidR="00F46B10" w:rsidRDefault="00F46B10">
      <w:pPr>
        <w:pStyle w:val="a6"/>
        <w:numPr>
          <w:ilvl w:val="0"/>
          <w:numId w:val="5"/>
        </w:numPr>
        <w:shd w:val="clear" w:color="auto" w:fill="auto"/>
        <w:tabs>
          <w:tab w:val="left" w:pos="183"/>
        </w:tabs>
        <w:spacing w:line="274" w:lineRule="exact"/>
        <w:ind w:left="20" w:right="20"/>
        <w:jc w:val="both"/>
      </w:pPr>
      <w:r>
        <w:t>устанавливать причинно-следственные связи между явлениями, пространственные и временные рамки изучаемых исторических процессов и явлений;</w:t>
      </w:r>
    </w:p>
    <w:p w:rsidR="00F46B10" w:rsidRDefault="00F46B10">
      <w:pPr>
        <w:pStyle w:val="a6"/>
        <w:numPr>
          <w:ilvl w:val="0"/>
          <w:numId w:val="5"/>
        </w:numPr>
        <w:shd w:val="clear" w:color="auto" w:fill="auto"/>
        <w:tabs>
          <w:tab w:val="left" w:pos="178"/>
        </w:tabs>
        <w:spacing w:line="274" w:lineRule="exact"/>
        <w:ind w:left="20" w:right="20"/>
        <w:jc w:val="both"/>
      </w:pPr>
      <w: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F46B10" w:rsidRDefault="00F46B10">
      <w:pPr>
        <w:pStyle w:val="a6"/>
        <w:numPr>
          <w:ilvl w:val="0"/>
          <w:numId w:val="5"/>
        </w:numPr>
        <w:shd w:val="clear" w:color="auto" w:fill="auto"/>
        <w:tabs>
          <w:tab w:val="left" w:pos="231"/>
        </w:tabs>
        <w:spacing w:line="274" w:lineRule="exact"/>
        <w:ind w:left="20" w:right="20"/>
        <w:jc w:val="both"/>
      </w:pPr>
      <w:r>
        <w:t>представлять результаты изучения исторического материала в формах конспекта, реферата, рецензии;</w:t>
      </w:r>
    </w:p>
    <w:p w:rsidR="00F46B10" w:rsidRDefault="00F46B10">
      <w:pPr>
        <w:pStyle w:val="a6"/>
        <w:shd w:val="clear" w:color="auto" w:fill="auto"/>
        <w:spacing w:line="274" w:lineRule="exact"/>
        <w:ind w:left="20" w:right="20"/>
        <w:jc w:val="both"/>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5"/>
        </w:numPr>
        <w:shd w:val="clear" w:color="auto" w:fill="auto"/>
        <w:tabs>
          <w:tab w:val="left" w:pos="207"/>
        </w:tabs>
        <w:spacing w:line="274" w:lineRule="exact"/>
        <w:ind w:left="20" w:right="20"/>
        <w:jc w:val="both"/>
      </w:pPr>
      <w:r>
        <w:t>определения собственной позиции по отношению к явлениям современной жизни, исходя из их исторической обусловленности;</w:t>
      </w:r>
    </w:p>
    <w:p w:rsidR="00F46B10" w:rsidRDefault="00F46B10">
      <w:pPr>
        <w:pStyle w:val="a6"/>
        <w:numPr>
          <w:ilvl w:val="0"/>
          <w:numId w:val="5"/>
        </w:numPr>
        <w:shd w:val="clear" w:color="auto" w:fill="auto"/>
        <w:tabs>
          <w:tab w:val="left" w:pos="303"/>
        </w:tabs>
        <w:spacing w:line="274" w:lineRule="exact"/>
        <w:ind w:left="20" w:right="20"/>
        <w:jc w:val="both"/>
      </w:pPr>
      <w:r>
        <w:t>использования навыков исторического анализа при критическом восприятии получаемой извне социальной информации;</w:t>
      </w:r>
    </w:p>
    <w:p w:rsidR="00F46B10" w:rsidRDefault="00F46B10">
      <w:pPr>
        <w:pStyle w:val="a6"/>
        <w:numPr>
          <w:ilvl w:val="0"/>
          <w:numId w:val="5"/>
        </w:numPr>
        <w:shd w:val="clear" w:color="auto" w:fill="auto"/>
        <w:tabs>
          <w:tab w:val="left" w:pos="207"/>
        </w:tabs>
        <w:spacing w:line="274" w:lineRule="exact"/>
        <w:ind w:left="20" w:right="20"/>
        <w:jc w:val="both"/>
      </w:pPr>
      <w:r>
        <w:t>соотнесения своих действий и поступков окружающих с исторически возникшими формами социального поведения;</w:t>
      </w:r>
    </w:p>
    <w:p w:rsidR="00F46B10" w:rsidRDefault="00F46B10">
      <w:pPr>
        <w:pStyle w:val="a6"/>
        <w:numPr>
          <w:ilvl w:val="0"/>
          <w:numId w:val="5"/>
        </w:numPr>
        <w:shd w:val="clear" w:color="auto" w:fill="auto"/>
        <w:tabs>
          <w:tab w:val="left" w:pos="313"/>
        </w:tabs>
        <w:spacing w:line="274" w:lineRule="exact"/>
        <w:ind w:left="20" w:right="20"/>
        <w:jc w:val="both"/>
      </w:pPr>
      <w:r>
        <w:t>осознания себя как представителя исторически сложившегося гражданского, этнокультурного, конфессионального сообщества, гражданина России;</w:t>
      </w:r>
    </w:p>
    <w:p w:rsidR="00F46B10" w:rsidRDefault="00F46B10">
      <w:pPr>
        <w:pStyle w:val="a6"/>
        <w:numPr>
          <w:ilvl w:val="0"/>
          <w:numId w:val="5"/>
        </w:numPr>
        <w:shd w:val="clear" w:color="auto" w:fill="auto"/>
        <w:tabs>
          <w:tab w:val="left" w:pos="327"/>
        </w:tabs>
        <w:spacing w:after="254" w:line="274" w:lineRule="exact"/>
        <w:ind w:left="20" w:right="20"/>
        <w:jc w:val="both"/>
      </w:pPr>
      <w: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46B10" w:rsidRDefault="00F46B10">
      <w:pPr>
        <w:pStyle w:val="310"/>
        <w:keepNext/>
        <w:keepLines/>
        <w:shd w:val="clear" w:color="auto" w:fill="auto"/>
        <w:spacing w:line="557" w:lineRule="exact"/>
        <w:ind w:left="20" w:right="3620"/>
        <w:jc w:val="left"/>
      </w:pPr>
      <w:bookmarkStart w:id="31" w:name="bookmark34"/>
      <w:r>
        <w:t>3.2.5.Обществознание</w:t>
      </w:r>
      <w:r>
        <w:rPr>
          <w:rStyle w:val="321"/>
          <w:b w:val="0"/>
          <w:bCs w:val="0"/>
        </w:rPr>
        <w:t xml:space="preserve"> (включая экономику и право) </w:t>
      </w:r>
      <w:r>
        <w:t>Базовый уровень</w:t>
      </w:r>
      <w:bookmarkEnd w:id="31"/>
    </w:p>
    <w:p w:rsidR="00F46B10" w:rsidRDefault="00F46B10">
      <w:pPr>
        <w:pStyle w:val="a6"/>
        <w:shd w:val="clear" w:color="auto" w:fill="auto"/>
        <w:spacing w:line="274" w:lineRule="exact"/>
        <w:ind w:left="20" w:right="20"/>
        <w:jc w:val="both"/>
      </w:pPr>
      <w: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F46B10" w:rsidRDefault="00F46B10">
      <w:pPr>
        <w:pStyle w:val="a6"/>
        <w:numPr>
          <w:ilvl w:val="0"/>
          <w:numId w:val="5"/>
        </w:numPr>
        <w:shd w:val="clear" w:color="auto" w:fill="auto"/>
        <w:tabs>
          <w:tab w:val="left" w:pos="178"/>
        </w:tabs>
        <w:spacing w:line="274" w:lineRule="exact"/>
        <w:ind w:left="20" w:right="20"/>
        <w:jc w:val="both"/>
      </w:pPr>
      <w:r>
        <w:t>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F46B10" w:rsidRDefault="00F46B10">
      <w:pPr>
        <w:pStyle w:val="a6"/>
        <w:numPr>
          <w:ilvl w:val="0"/>
          <w:numId w:val="5"/>
        </w:numPr>
        <w:shd w:val="clear" w:color="auto" w:fill="auto"/>
        <w:tabs>
          <w:tab w:val="left" w:pos="183"/>
        </w:tabs>
        <w:spacing w:line="274" w:lineRule="exact"/>
        <w:ind w:left="20" w:right="20"/>
        <w:jc w:val="both"/>
      </w:pPr>
      <w:r>
        <w:t>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F46B10" w:rsidRDefault="00F46B10">
      <w:pPr>
        <w:pStyle w:val="a6"/>
        <w:numPr>
          <w:ilvl w:val="0"/>
          <w:numId w:val="5"/>
        </w:numPr>
        <w:shd w:val="clear" w:color="auto" w:fill="auto"/>
        <w:tabs>
          <w:tab w:val="left" w:pos="207"/>
        </w:tabs>
        <w:spacing w:line="274" w:lineRule="exact"/>
        <w:ind w:left="20" w:right="20"/>
        <w:jc w:val="both"/>
      </w:pPr>
      <w:r>
        <w:t>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 экономических и гуманитарных дисциплин в учреждениях системы среднего и высшего профессионального образования или самообразования;</w:t>
      </w:r>
    </w:p>
    <w:p w:rsidR="00F46B10" w:rsidRDefault="00F46B10">
      <w:pPr>
        <w:pStyle w:val="a6"/>
        <w:numPr>
          <w:ilvl w:val="0"/>
          <w:numId w:val="5"/>
        </w:numPr>
        <w:shd w:val="clear" w:color="auto" w:fill="auto"/>
        <w:tabs>
          <w:tab w:val="left" w:pos="202"/>
        </w:tabs>
        <w:spacing w:line="274" w:lineRule="exact"/>
        <w:ind w:left="20" w:right="20"/>
        <w:jc w:val="both"/>
      </w:pPr>
      <w:r>
        <w:t>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46B10" w:rsidRDefault="00F46B10">
      <w:pPr>
        <w:pStyle w:val="a6"/>
        <w:numPr>
          <w:ilvl w:val="0"/>
          <w:numId w:val="5"/>
        </w:numPr>
        <w:shd w:val="clear" w:color="auto" w:fill="auto"/>
        <w:tabs>
          <w:tab w:val="left" w:pos="279"/>
        </w:tabs>
        <w:spacing w:after="17" w:line="274" w:lineRule="exact"/>
        <w:ind w:left="20" w:right="20"/>
        <w:jc w:val="both"/>
      </w:pPr>
      <w:r>
        <w:lastRenderedPageBreak/>
        <w:t>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F46B10" w:rsidRDefault="00F46B10">
      <w:pPr>
        <w:pStyle w:val="a6"/>
        <w:shd w:val="clear" w:color="auto" w:fill="auto"/>
        <w:spacing w:line="552" w:lineRule="exact"/>
        <w:ind w:left="20" w:right="1360"/>
      </w:pPr>
      <w:r>
        <w:t>Обязательный минимум содержания основных образовательных программ Человек как творец и творение культуры</w:t>
      </w:r>
    </w:p>
    <w:p w:rsidR="00F46B10" w:rsidRDefault="00F46B10">
      <w:pPr>
        <w:pStyle w:val="a6"/>
        <w:shd w:val="clear" w:color="auto" w:fill="auto"/>
        <w:spacing w:after="275" w:line="274" w:lineRule="exact"/>
        <w:ind w:left="20" w:right="20"/>
        <w:jc w:val="both"/>
      </w:pPr>
      <w:r>
        <w:t>Человек как результат биологической и социокультурной эволюции. Мышление и деятельность. Понятие культуры. Многообразие культур*(12).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F46B10" w:rsidRDefault="00F46B10">
      <w:pPr>
        <w:pStyle w:val="a6"/>
        <w:shd w:val="clear" w:color="auto" w:fill="auto"/>
        <w:spacing w:after="263" w:line="230" w:lineRule="exact"/>
        <w:ind w:left="20"/>
        <w:jc w:val="both"/>
      </w:pPr>
      <w:r>
        <w:t>Общество как сложная динамическая система</w:t>
      </w:r>
    </w:p>
    <w:p w:rsidR="00F46B10" w:rsidRDefault="00F46B10">
      <w:pPr>
        <w:pStyle w:val="a6"/>
        <w:shd w:val="clear" w:color="auto" w:fill="auto"/>
        <w:spacing w:line="274" w:lineRule="exact"/>
        <w:ind w:left="20" w:right="20"/>
        <w:jc w:val="both"/>
      </w:pPr>
      <w:r>
        <w:t>Системное строение общества: элементы и подсистемы. Социальное взаимодействие и общественные отношения. Основные институты общества.</w:t>
      </w:r>
    </w:p>
    <w:p w:rsidR="00F46B10" w:rsidRDefault="00F46B10">
      <w:pPr>
        <w:pStyle w:val="a6"/>
        <w:shd w:val="clear" w:color="auto" w:fill="auto"/>
        <w:spacing w:line="274" w:lineRule="exact"/>
        <w:ind w:left="20" w:right="20"/>
        <w:jc w:val="both"/>
      </w:pPr>
      <w: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F46B10" w:rsidRDefault="00F46B10">
      <w:pPr>
        <w:pStyle w:val="a6"/>
        <w:shd w:val="clear" w:color="auto" w:fill="auto"/>
        <w:spacing w:line="274" w:lineRule="exact"/>
        <w:ind w:left="20" w:right="20"/>
        <w:jc w:val="both"/>
      </w:pPr>
      <w: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F46B10" w:rsidRDefault="00F46B10">
      <w:pPr>
        <w:pStyle w:val="a6"/>
        <w:shd w:val="clear" w:color="auto" w:fill="auto"/>
        <w:spacing w:line="274" w:lineRule="exact"/>
        <w:ind w:left="20" w:right="20"/>
        <w:jc w:val="both"/>
      </w:pPr>
      <w: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F46B10" w:rsidRDefault="00F46B10">
      <w:pPr>
        <w:pStyle w:val="a6"/>
        <w:shd w:val="clear" w:color="auto" w:fill="auto"/>
        <w:spacing w:line="274" w:lineRule="exact"/>
        <w:ind w:left="20" w:right="20"/>
      </w:pPr>
      <w:r>
        <w:t>Банковская система. Финансовые институты. Виды, причины и последствия инфляции. Рынок труда. Безработица и государственная политика в области занятости. Роль государства в экономике. Общественные блага. Внешние эффекты. Налоги, уплачиваемые предприятиями.</w:t>
      </w:r>
    </w:p>
    <w:p w:rsidR="00F46B10" w:rsidRDefault="00F46B10">
      <w:pPr>
        <w:pStyle w:val="a6"/>
        <w:shd w:val="clear" w:color="auto" w:fill="auto"/>
        <w:spacing w:line="274" w:lineRule="exact"/>
        <w:ind w:left="20" w:right="20"/>
        <w:jc w:val="both"/>
      </w:pPr>
      <w: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F46B10" w:rsidRDefault="00F46B10">
      <w:pPr>
        <w:pStyle w:val="a6"/>
        <w:shd w:val="clear" w:color="auto" w:fill="auto"/>
        <w:spacing w:line="274" w:lineRule="exact"/>
        <w:ind w:left="20" w:right="20"/>
        <w:jc w:val="both"/>
      </w:pPr>
      <w: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F46B10" w:rsidRDefault="00F46B10">
      <w:pPr>
        <w:pStyle w:val="a6"/>
        <w:shd w:val="clear" w:color="auto" w:fill="auto"/>
        <w:spacing w:line="274" w:lineRule="exact"/>
        <w:ind w:left="20" w:right="20"/>
        <w:jc w:val="both"/>
      </w:pPr>
      <w: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F46B10" w:rsidRDefault="00F46B10">
      <w:pPr>
        <w:pStyle w:val="a6"/>
        <w:shd w:val="clear" w:color="auto" w:fill="auto"/>
        <w:spacing w:line="274" w:lineRule="exact"/>
        <w:ind w:left="20" w:right="20"/>
        <w:jc w:val="both"/>
      </w:pPr>
      <w:r>
        <w:t>Семья и брак. Проблема неполных семей. Современная демографическая ситуация в Российской Федерации.</w:t>
      </w:r>
    </w:p>
    <w:p w:rsidR="00F46B10" w:rsidRDefault="00F46B10">
      <w:pPr>
        <w:pStyle w:val="a6"/>
        <w:shd w:val="clear" w:color="auto" w:fill="auto"/>
        <w:spacing w:line="274" w:lineRule="exact"/>
        <w:ind w:left="20" w:right="20"/>
      </w:pPr>
      <w:r>
        <w:t>Религиозные объединения и организации в Российской Федерации. 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F46B10" w:rsidRDefault="00F46B10">
      <w:pPr>
        <w:pStyle w:val="a6"/>
        <w:shd w:val="clear" w:color="auto" w:fill="auto"/>
        <w:spacing w:line="274" w:lineRule="exact"/>
        <w:ind w:left="20" w:right="20"/>
        <w:jc w:val="both"/>
      </w:pPr>
      <w:r>
        <w:lastRenderedPageBreak/>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F46B10" w:rsidRDefault="00F46B10">
      <w:pPr>
        <w:pStyle w:val="a6"/>
        <w:shd w:val="clear" w:color="auto" w:fill="auto"/>
        <w:spacing w:after="275" w:line="274" w:lineRule="exact"/>
        <w:ind w:left="20" w:right="20"/>
        <w:jc w:val="both"/>
      </w:pPr>
      <w:r>
        <w:t>Политический процесс, его особенности в Российской Федерации. Избирательная кампания в Российской Федерации.</w:t>
      </w:r>
    </w:p>
    <w:p w:rsidR="00F46B10" w:rsidRDefault="00F46B10">
      <w:pPr>
        <w:pStyle w:val="a6"/>
        <w:shd w:val="clear" w:color="auto" w:fill="auto"/>
        <w:spacing w:after="263" w:line="230" w:lineRule="exact"/>
        <w:ind w:left="20"/>
        <w:jc w:val="both"/>
      </w:pPr>
      <w:r>
        <w:t>Человек в системе общественных отношений</w:t>
      </w:r>
    </w:p>
    <w:p w:rsidR="00F46B10" w:rsidRDefault="00F46B10">
      <w:pPr>
        <w:pStyle w:val="a6"/>
        <w:shd w:val="clear" w:color="auto" w:fill="auto"/>
        <w:spacing w:line="274" w:lineRule="exact"/>
        <w:ind w:left="20" w:right="20"/>
        <w:jc w:val="both"/>
      </w:pPr>
      <w: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F46B10" w:rsidRDefault="00F46B10">
      <w:pPr>
        <w:pStyle w:val="a6"/>
        <w:shd w:val="clear" w:color="auto" w:fill="auto"/>
        <w:spacing w:line="274" w:lineRule="exact"/>
        <w:ind w:left="20" w:right="20"/>
        <w:jc w:val="both"/>
      </w:pPr>
      <w:r>
        <w:t>Общественная значимость и личностный смысл образования. Знания, умения и навыки людей в условиях информационного общества.</w:t>
      </w:r>
    </w:p>
    <w:p w:rsidR="00F46B10" w:rsidRDefault="00F46B10">
      <w:pPr>
        <w:pStyle w:val="a6"/>
        <w:shd w:val="clear" w:color="auto" w:fill="auto"/>
        <w:spacing w:line="274" w:lineRule="exact"/>
        <w:ind w:left="20" w:right="20"/>
        <w:jc w:val="both"/>
      </w:pPr>
      <w:r>
        <w:t>Рациональное экономическое поведение собственника, работника, потребителя, семьянина, гражданина.</w:t>
      </w:r>
    </w:p>
    <w:p w:rsidR="00F46B10" w:rsidRDefault="00F46B10">
      <w:pPr>
        <w:pStyle w:val="a6"/>
        <w:shd w:val="clear" w:color="auto" w:fill="auto"/>
        <w:spacing w:after="275" w:line="274" w:lineRule="exact"/>
        <w:ind w:left="20" w:right="20"/>
        <w:jc w:val="both"/>
      </w:pPr>
      <w:r>
        <w:t>Человек в политической жизни. Политическая психология и политическое поведение. Политическое участие. Политическое лидерство.</w:t>
      </w:r>
    </w:p>
    <w:p w:rsidR="00F46B10" w:rsidRDefault="00F46B10">
      <w:pPr>
        <w:pStyle w:val="a6"/>
        <w:shd w:val="clear" w:color="auto" w:fill="auto"/>
        <w:spacing w:after="263" w:line="230" w:lineRule="exact"/>
        <w:ind w:left="20"/>
        <w:jc w:val="both"/>
      </w:pPr>
      <w:r>
        <w:t>Правовое регулирование общественных отношений</w:t>
      </w:r>
    </w:p>
    <w:p w:rsidR="00F46B10" w:rsidRDefault="00F46B10">
      <w:pPr>
        <w:pStyle w:val="a6"/>
        <w:shd w:val="clear" w:color="auto" w:fill="auto"/>
        <w:spacing w:line="274" w:lineRule="exact"/>
        <w:ind w:left="20" w:right="20"/>
        <w:jc w:val="both"/>
      </w:pPr>
      <w:r>
        <w:t>Право в системе социальных норм. Система российского права. Законотворческий процесс в Российской Федерации.</w:t>
      </w:r>
    </w:p>
    <w:p w:rsidR="00F46B10" w:rsidRDefault="00F46B10">
      <w:pPr>
        <w:pStyle w:val="a6"/>
        <w:shd w:val="clear" w:color="auto" w:fill="auto"/>
        <w:spacing w:line="274" w:lineRule="exact"/>
        <w:ind w:left="20" w:right="20"/>
        <w:jc w:val="both"/>
      </w:pPr>
      <w: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F46B10" w:rsidRDefault="00F46B10">
      <w:pPr>
        <w:pStyle w:val="a6"/>
        <w:shd w:val="clear" w:color="auto" w:fill="auto"/>
        <w:spacing w:line="274" w:lineRule="exact"/>
        <w:ind w:left="20" w:right="20"/>
        <w:jc w:val="both"/>
      </w:pPr>
      <w:r>
        <w:t>Право на благоприятную окружающую среду и способы его защиты. Экологические правонарушения.</w:t>
      </w:r>
    </w:p>
    <w:p w:rsidR="00F46B10" w:rsidRDefault="00F46B10">
      <w:pPr>
        <w:pStyle w:val="a6"/>
        <w:shd w:val="clear" w:color="auto" w:fill="auto"/>
        <w:spacing w:line="274" w:lineRule="exact"/>
        <w:ind w:left="20" w:right="20"/>
        <w:jc w:val="both"/>
      </w:pPr>
      <w: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 Порядок и условия заключения и расторжения брака. Правовое регулирование отношений супругов.</w:t>
      </w:r>
    </w:p>
    <w:p w:rsidR="00F46B10" w:rsidRDefault="00F46B10">
      <w:pPr>
        <w:pStyle w:val="a6"/>
        <w:shd w:val="clear" w:color="auto" w:fill="auto"/>
        <w:spacing w:line="274" w:lineRule="exact"/>
        <w:ind w:left="20" w:right="20"/>
        <w:jc w:val="both"/>
      </w:pPr>
      <w:r>
        <w:t>Правила приема в образовательные учреждения профессионального образования. Порядок оказания платных образовательных услуг.</w:t>
      </w:r>
    </w:p>
    <w:p w:rsidR="00F46B10" w:rsidRDefault="00F46B10">
      <w:pPr>
        <w:pStyle w:val="a6"/>
        <w:shd w:val="clear" w:color="auto" w:fill="auto"/>
        <w:spacing w:line="274" w:lineRule="exact"/>
        <w:ind w:left="20" w:right="20"/>
        <w:jc w:val="both"/>
      </w:pPr>
      <w: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F46B10" w:rsidRDefault="00F46B10">
      <w:pPr>
        <w:pStyle w:val="a6"/>
        <w:shd w:val="clear" w:color="auto" w:fill="auto"/>
        <w:spacing w:line="552" w:lineRule="exact"/>
        <w:ind w:left="20" w:right="920"/>
      </w:pPr>
      <w:r>
        <w:t>Международная защита прав человека в условиях мирного и военного времени. Опыт познавательной и практической деятельности:</w:t>
      </w:r>
    </w:p>
    <w:p w:rsidR="00F46B10" w:rsidRDefault="00F46B10">
      <w:pPr>
        <w:pStyle w:val="a6"/>
        <w:numPr>
          <w:ilvl w:val="0"/>
          <w:numId w:val="5"/>
        </w:numPr>
        <w:shd w:val="clear" w:color="auto" w:fill="auto"/>
        <w:tabs>
          <w:tab w:val="left" w:pos="241"/>
        </w:tabs>
        <w:spacing w:line="274" w:lineRule="exact"/>
        <w:ind w:left="20" w:right="20"/>
        <w:jc w:val="both"/>
      </w:pPr>
      <w:r>
        <w:t>работа с источниками социальной информации, с использованием современных средств коммуникации (включая ресурсы Интернета);</w:t>
      </w:r>
    </w:p>
    <w:p w:rsidR="00F46B10" w:rsidRDefault="00F46B10">
      <w:pPr>
        <w:pStyle w:val="a6"/>
        <w:numPr>
          <w:ilvl w:val="0"/>
          <w:numId w:val="5"/>
        </w:numPr>
        <w:shd w:val="clear" w:color="auto" w:fill="auto"/>
        <w:tabs>
          <w:tab w:val="left" w:pos="265"/>
        </w:tabs>
        <w:spacing w:line="274" w:lineRule="exact"/>
        <w:ind w:left="20" w:right="20"/>
        <w:jc w:val="both"/>
      </w:pPr>
      <w:r>
        <w:t>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F46B10" w:rsidRDefault="00F46B10">
      <w:pPr>
        <w:pStyle w:val="a6"/>
        <w:numPr>
          <w:ilvl w:val="0"/>
          <w:numId w:val="5"/>
        </w:numPr>
        <w:shd w:val="clear" w:color="auto" w:fill="auto"/>
        <w:tabs>
          <w:tab w:val="left" w:pos="188"/>
        </w:tabs>
        <w:spacing w:line="274" w:lineRule="exact"/>
        <w:ind w:left="20" w:right="20"/>
        <w:jc w:val="both"/>
      </w:pPr>
      <w:r>
        <w:t>решение познавательных и практических задач, отражающих типичные социальные ситуации;</w:t>
      </w:r>
    </w:p>
    <w:p w:rsidR="00F46B10" w:rsidRDefault="00F46B10">
      <w:pPr>
        <w:pStyle w:val="a6"/>
        <w:numPr>
          <w:ilvl w:val="0"/>
          <w:numId w:val="5"/>
        </w:numPr>
        <w:shd w:val="clear" w:color="auto" w:fill="auto"/>
        <w:tabs>
          <w:tab w:val="left" w:pos="159"/>
        </w:tabs>
        <w:spacing w:line="274" w:lineRule="exact"/>
        <w:ind w:left="20"/>
        <w:jc w:val="both"/>
      </w:pPr>
      <w:r>
        <w:t>анализ современных общественных явлений и событий;</w:t>
      </w:r>
    </w:p>
    <w:p w:rsidR="00F46B10" w:rsidRDefault="00F46B10">
      <w:pPr>
        <w:pStyle w:val="a6"/>
        <w:numPr>
          <w:ilvl w:val="0"/>
          <w:numId w:val="5"/>
        </w:numPr>
        <w:shd w:val="clear" w:color="auto" w:fill="auto"/>
        <w:tabs>
          <w:tab w:val="left" w:pos="169"/>
        </w:tabs>
        <w:spacing w:line="274" w:lineRule="exact"/>
        <w:ind w:left="20" w:right="20"/>
        <w:jc w:val="both"/>
      </w:pPr>
      <w:r>
        <w:lastRenderedPageBreak/>
        <w:t>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F46B10" w:rsidRDefault="00F46B10">
      <w:pPr>
        <w:pStyle w:val="a6"/>
        <w:numPr>
          <w:ilvl w:val="0"/>
          <w:numId w:val="5"/>
        </w:numPr>
        <w:shd w:val="clear" w:color="auto" w:fill="auto"/>
        <w:tabs>
          <w:tab w:val="left" w:pos="255"/>
        </w:tabs>
        <w:spacing w:line="274" w:lineRule="exact"/>
        <w:ind w:left="20" w:right="20"/>
        <w:jc w:val="both"/>
      </w:pPr>
      <w:r>
        <w:t>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F46B10" w:rsidRDefault="00F46B10">
      <w:pPr>
        <w:pStyle w:val="a6"/>
        <w:numPr>
          <w:ilvl w:val="0"/>
          <w:numId w:val="5"/>
        </w:numPr>
        <w:shd w:val="clear" w:color="auto" w:fill="auto"/>
        <w:tabs>
          <w:tab w:val="left" w:pos="255"/>
        </w:tabs>
        <w:spacing w:line="274" w:lineRule="exact"/>
        <w:ind w:left="20" w:right="20"/>
        <w:jc w:val="both"/>
      </w:pPr>
      <w:r>
        <w:t>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F46B10" w:rsidRDefault="00F46B10">
      <w:pPr>
        <w:pStyle w:val="a6"/>
        <w:numPr>
          <w:ilvl w:val="0"/>
          <w:numId w:val="5"/>
        </w:numPr>
        <w:shd w:val="clear" w:color="auto" w:fill="auto"/>
        <w:tabs>
          <w:tab w:val="left" w:pos="159"/>
        </w:tabs>
        <w:spacing w:after="240" w:line="274" w:lineRule="exact"/>
        <w:ind w:left="20" w:right="2900"/>
      </w:pPr>
      <w:r>
        <w:t>написание творческих работ по социальным дисциплинам. Требования к уровню подготовки выпускников</w:t>
      </w:r>
    </w:p>
    <w:p w:rsidR="00F46B10" w:rsidRDefault="00F46B10">
      <w:pPr>
        <w:pStyle w:val="310"/>
        <w:keepNext/>
        <w:keepLines/>
        <w:shd w:val="clear" w:color="auto" w:fill="auto"/>
        <w:ind w:left="20" w:right="20"/>
        <w:jc w:val="left"/>
      </w:pPr>
      <w:bookmarkStart w:id="32" w:name="bookmark35"/>
      <w:r>
        <w:t>В результате изучения обществознания (включая экономику и право) на базовом уровне ученик должен знать/понимать</w:t>
      </w:r>
      <w:r>
        <w:rPr>
          <w:rStyle w:val="311"/>
          <w:b w:val="0"/>
          <w:bCs w:val="0"/>
          <w:noProof w:val="0"/>
        </w:rPr>
        <w:t>:</w:t>
      </w:r>
      <w:bookmarkEnd w:id="32"/>
    </w:p>
    <w:p w:rsidR="00F46B10" w:rsidRDefault="00F46B10">
      <w:pPr>
        <w:pStyle w:val="a6"/>
        <w:numPr>
          <w:ilvl w:val="0"/>
          <w:numId w:val="5"/>
        </w:numPr>
        <w:shd w:val="clear" w:color="auto" w:fill="auto"/>
        <w:tabs>
          <w:tab w:val="left" w:pos="279"/>
        </w:tabs>
        <w:spacing w:line="274" w:lineRule="exact"/>
        <w:ind w:left="20" w:right="20"/>
        <w:jc w:val="both"/>
      </w:pPr>
      <w:r>
        <w:t>биосоциальную сущность человека, основные этапы и факторы социализации личности, место и роль человека в системе общественных отношений;</w:t>
      </w:r>
    </w:p>
    <w:p w:rsidR="00F46B10" w:rsidRDefault="00F46B10">
      <w:pPr>
        <w:pStyle w:val="a6"/>
        <w:numPr>
          <w:ilvl w:val="0"/>
          <w:numId w:val="5"/>
        </w:numPr>
        <w:shd w:val="clear" w:color="auto" w:fill="auto"/>
        <w:tabs>
          <w:tab w:val="left" w:pos="198"/>
        </w:tabs>
        <w:spacing w:line="274" w:lineRule="exact"/>
        <w:ind w:left="20" w:right="20"/>
        <w:jc w:val="both"/>
      </w:pPr>
      <w:r>
        <w:t>тенденции развития общества в целом как сложной динамичной системы, а также важнейших социальных институтов;</w:t>
      </w:r>
    </w:p>
    <w:p w:rsidR="00F46B10" w:rsidRDefault="00F46B10">
      <w:pPr>
        <w:pStyle w:val="a6"/>
        <w:numPr>
          <w:ilvl w:val="0"/>
          <w:numId w:val="5"/>
        </w:numPr>
        <w:shd w:val="clear" w:color="auto" w:fill="auto"/>
        <w:tabs>
          <w:tab w:val="left" w:pos="265"/>
        </w:tabs>
        <w:spacing w:line="274" w:lineRule="exact"/>
        <w:ind w:left="20" w:right="20"/>
        <w:jc w:val="both"/>
      </w:pPr>
      <w:r>
        <w:t>необходимость регулирования общественных отношений, сущность социальных норм, механизмы правового регулирования;</w:t>
      </w:r>
    </w:p>
    <w:p w:rsidR="00F46B10" w:rsidRDefault="00F46B10">
      <w:pPr>
        <w:pStyle w:val="a6"/>
        <w:numPr>
          <w:ilvl w:val="0"/>
          <w:numId w:val="5"/>
        </w:numPr>
        <w:shd w:val="clear" w:color="auto" w:fill="auto"/>
        <w:tabs>
          <w:tab w:val="left" w:pos="169"/>
        </w:tabs>
        <w:spacing w:line="274" w:lineRule="exact"/>
        <w:ind w:left="20" w:right="3840"/>
      </w:pPr>
      <w:r>
        <w:t>особенности социально-гуманитарного познания; уметь:</w:t>
      </w:r>
    </w:p>
    <w:p w:rsidR="00F46B10" w:rsidRDefault="00F46B10">
      <w:pPr>
        <w:pStyle w:val="a6"/>
        <w:numPr>
          <w:ilvl w:val="0"/>
          <w:numId w:val="5"/>
        </w:numPr>
        <w:shd w:val="clear" w:color="auto" w:fill="auto"/>
        <w:tabs>
          <w:tab w:val="left" w:pos="178"/>
        </w:tabs>
        <w:spacing w:line="274" w:lineRule="exact"/>
        <w:ind w:left="20" w:right="20"/>
        <w:jc w:val="both"/>
      </w:pPr>
      <w:r>
        <w:t>характеризовать основные социальные объекты, выделяя их существенные признаки, закономерности развития;</w:t>
      </w:r>
    </w:p>
    <w:p w:rsidR="00F46B10" w:rsidRDefault="00F46B10">
      <w:pPr>
        <w:pStyle w:val="a6"/>
        <w:numPr>
          <w:ilvl w:val="0"/>
          <w:numId w:val="5"/>
        </w:numPr>
        <w:shd w:val="clear" w:color="auto" w:fill="auto"/>
        <w:tabs>
          <w:tab w:val="left" w:pos="198"/>
        </w:tabs>
        <w:spacing w:line="274" w:lineRule="exact"/>
        <w:ind w:left="20" w:right="20"/>
        <w:jc w:val="both"/>
      </w:pPr>
      <w: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F46B10" w:rsidRDefault="00F46B10">
      <w:pPr>
        <w:pStyle w:val="a6"/>
        <w:numPr>
          <w:ilvl w:val="0"/>
          <w:numId w:val="5"/>
        </w:numPr>
        <w:shd w:val="clear" w:color="auto" w:fill="auto"/>
        <w:tabs>
          <w:tab w:val="left" w:pos="198"/>
        </w:tabs>
        <w:spacing w:line="274" w:lineRule="exact"/>
        <w:ind w:left="20" w:right="20"/>
        <w:jc w:val="both"/>
      </w:pPr>
      <w: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F46B10" w:rsidRDefault="00F46B10">
      <w:pPr>
        <w:pStyle w:val="a6"/>
        <w:numPr>
          <w:ilvl w:val="0"/>
          <w:numId w:val="5"/>
        </w:numPr>
        <w:shd w:val="clear" w:color="auto" w:fill="auto"/>
        <w:tabs>
          <w:tab w:val="left" w:pos="193"/>
        </w:tabs>
        <w:spacing w:line="274" w:lineRule="exact"/>
        <w:ind w:left="20" w:right="20"/>
        <w:jc w:val="both"/>
      </w:pPr>
      <w:r>
        <w:t>раскрывать на примерах изученные теоретические положения и понятия социально- экономических и гуманитарных наук;</w:t>
      </w:r>
    </w:p>
    <w:p w:rsidR="00F46B10" w:rsidRDefault="00F46B10">
      <w:pPr>
        <w:pStyle w:val="a6"/>
        <w:numPr>
          <w:ilvl w:val="0"/>
          <w:numId w:val="5"/>
        </w:numPr>
        <w:shd w:val="clear" w:color="auto" w:fill="auto"/>
        <w:tabs>
          <w:tab w:val="left" w:pos="174"/>
        </w:tabs>
        <w:spacing w:line="274" w:lineRule="exact"/>
        <w:ind w:left="20" w:right="20"/>
        <w:jc w:val="both"/>
      </w:pPr>
      <w: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F46B10" w:rsidRDefault="00F46B10">
      <w:pPr>
        <w:pStyle w:val="a6"/>
        <w:numPr>
          <w:ilvl w:val="0"/>
          <w:numId w:val="5"/>
        </w:numPr>
        <w:shd w:val="clear" w:color="auto" w:fill="auto"/>
        <w:tabs>
          <w:tab w:val="left" w:pos="274"/>
        </w:tabs>
        <w:spacing w:line="274" w:lineRule="exact"/>
        <w:ind w:left="20" w:right="20"/>
        <w:jc w:val="both"/>
      </w:pPr>
      <w:r>
        <w:t>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F46B10" w:rsidRDefault="00F46B10">
      <w:pPr>
        <w:pStyle w:val="a6"/>
        <w:numPr>
          <w:ilvl w:val="0"/>
          <w:numId w:val="5"/>
        </w:numPr>
        <w:shd w:val="clear" w:color="auto" w:fill="auto"/>
        <w:tabs>
          <w:tab w:val="left" w:pos="217"/>
        </w:tabs>
        <w:spacing w:line="274" w:lineRule="exact"/>
        <w:ind w:left="20" w:right="20"/>
        <w:jc w:val="both"/>
      </w:pPr>
      <w:r>
        <w:t>формулировать на основе приобретенных обществоведческих знаний собственные суждения и аргументы по определенным проблемам;</w:t>
      </w:r>
    </w:p>
    <w:p w:rsidR="00F46B10" w:rsidRDefault="00F46B10">
      <w:pPr>
        <w:pStyle w:val="a6"/>
        <w:numPr>
          <w:ilvl w:val="0"/>
          <w:numId w:val="5"/>
        </w:numPr>
        <w:shd w:val="clear" w:color="auto" w:fill="auto"/>
        <w:tabs>
          <w:tab w:val="left" w:pos="380"/>
        </w:tabs>
        <w:spacing w:line="274" w:lineRule="exact"/>
        <w:ind w:left="20" w:right="20"/>
        <w:jc w:val="both"/>
      </w:pPr>
      <w:r>
        <w:t>подготавливать устное выступление, творческую работу по социальной проблематике;</w:t>
      </w:r>
    </w:p>
    <w:p w:rsidR="00F46B10" w:rsidRDefault="00F46B10">
      <w:pPr>
        <w:pStyle w:val="a6"/>
        <w:numPr>
          <w:ilvl w:val="0"/>
          <w:numId w:val="5"/>
        </w:numPr>
        <w:shd w:val="clear" w:color="auto" w:fill="auto"/>
        <w:tabs>
          <w:tab w:val="left" w:pos="222"/>
        </w:tabs>
        <w:spacing w:line="274" w:lineRule="exact"/>
        <w:ind w:left="20" w:right="20"/>
        <w:jc w:val="both"/>
      </w:pPr>
      <w:r>
        <w:t>применять социально-экономические и гуманитарные знания в процессе решения познавательных задач по актуальным социальным проблемам;</w:t>
      </w:r>
    </w:p>
    <w:p w:rsidR="00F46B10" w:rsidRDefault="00F46B10">
      <w:pPr>
        <w:pStyle w:val="a6"/>
        <w:shd w:val="clear" w:color="auto" w:fill="auto"/>
        <w:spacing w:line="274" w:lineRule="exact"/>
        <w:ind w:left="20" w:right="20"/>
        <w:jc w:val="both"/>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5"/>
        </w:numPr>
        <w:shd w:val="clear" w:color="auto" w:fill="auto"/>
        <w:tabs>
          <w:tab w:val="left" w:pos="159"/>
        </w:tabs>
        <w:spacing w:line="274" w:lineRule="exact"/>
        <w:ind w:left="20" w:right="20"/>
        <w:jc w:val="both"/>
      </w:pPr>
      <w:r>
        <w:t>успешного выполнения типичных социальных ролей; сознательного взаимодействия с различными социальными институтами;</w:t>
      </w:r>
    </w:p>
    <w:p w:rsidR="00F46B10" w:rsidRDefault="00F46B10">
      <w:pPr>
        <w:pStyle w:val="a6"/>
        <w:numPr>
          <w:ilvl w:val="0"/>
          <w:numId w:val="5"/>
        </w:numPr>
        <w:shd w:val="clear" w:color="auto" w:fill="auto"/>
        <w:tabs>
          <w:tab w:val="left" w:pos="159"/>
        </w:tabs>
        <w:spacing w:line="274" w:lineRule="exact"/>
        <w:ind w:left="20"/>
        <w:jc w:val="both"/>
      </w:pPr>
      <w:r>
        <w:t>совершенствования собственной познавательной деятельности;</w:t>
      </w:r>
    </w:p>
    <w:p w:rsidR="00F46B10" w:rsidRDefault="00F46B10">
      <w:pPr>
        <w:pStyle w:val="a6"/>
        <w:numPr>
          <w:ilvl w:val="0"/>
          <w:numId w:val="5"/>
        </w:numPr>
        <w:shd w:val="clear" w:color="auto" w:fill="auto"/>
        <w:tabs>
          <w:tab w:val="left" w:pos="226"/>
        </w:tabs>
        <w:spacing w:line="274" w:lineRule="exact"/>
        <w:ind w:left="20" w:right="20"/>
        <w:jc w:val="both"/>
      </w:pPr>
      <w:r>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F46B10" w:rsidRDefault="00F46B10">
      <w:pPr>
        <w:pStyle w:val="a6"/>
        <w:numPr>
          <w:ilvl w:val="0"/>
          <w:numId w:val="5"/>
        </w:numPr>
        <w:shd w:val="clear" w:color="auto" w:fill="auto"/>
        <w:tabs>
          <w:tab w:val="left" w:pos="366"/>
        </w:tabs>
        <w:spacing w:line="274" w:lineRule="exact"/>
        <w:ind w:left="20" w:right="20"/>
        <w:jc w:val="both"/>
      </w:pPr>
      <w:r>
        <w:t>решения практических жизненных проблем, возникающих в социальной деятельности;</w:t>
      </w:r>
    </w:p>
    <w:p w:rsidR="00F46B10" w:rsidRDefault="00F46B10">
      <w:pPr>
        <w:pStyle w:val="a6"/>
        <w:numPr>
          <w:ilvl w:val="0"/>
          <w:numId w:val="5"/>
        </w:numPr>
        <w:shd w:val="clear" w:color="auto" w:fill="auto"/>
        <w:tabs>
          <w:tab w:val="left" w:pos="337"/>
        </w:tabs>
        <w:spacing w:line="274" w:lineRule="exact"/>
        <w:ind w:left="20" w:right="20"/>
        <w:jc w:val="both"/>
      </w:pPr>
      <w:r>
        <w:lastRenderedPageBreak/>
        <w:t>ориентировки в актуальных общественных событиях, определения личной гражданской позиции;</w:t>
      </w:r>
    </w:p>
    <w:p w:rsidR="00F46B10" w:rsidRDefault="00F46B10">
      <w:pPr>
        <w:pStyle w:val="a6"/>
        <w:numPr>
          <w:ilvl w:val="0"/>
          <w:numId w:val="5"/>
        </w:numPr>
        <w:shd w:val="clear" w:color="auto" w:fill="auto"/>
        <w:tabs>
          <w:tab w:val="left" w:pos="159"/>
        </w:tabs>
        <w:spacing w:line="274" w:lineRule="exact"/>
        <w:ind w:left="20"/>
        <w:jc w:val="both"/>
      </w:pPr>
      <w:r>
        <w:t>предвидения возможных последствий определенных социальных действий.</w:t>
      </w:r>
    </w:p>
    <w:p w:rsidR="00F46B10" w:rsidRDefault="00F46B10">
      <w:pPr>
        <w:pStyle w:val="a6"/>
        <w:numPr>
          <w:ilvl w:val="0"/>
          <w:numId w:val="5"/>
        </w:numPr>
        <w:shd w:val="clear" w:color="auto" w:fill="auto"/>
        <w:tabs>
          <w:tab w:val="left" w:pos="159"/>
        </w:tabs>
        <w:spacing w:line="274" w:lineRule="exact"/>
        <w:ind w:left="20"/>
        <w:jc w:val="both"/>
      </w:pPr>
      <w:r>
        <w:t>оценки происходящих событий и поведения людей с точки зрения морали и права;</w:t>
      </w:r>
    </w:p>
    <w:p w:rsidR="00F46B10" w:rsidRDefault="00F46B10">
      <w:pPr>
        <w:pStyle w:val="a6"/>
        <w:numPr>
          <w:ilvl w:val="0"/>
          <w:numId w:val="5"/>
        </w:numPr>
        <w:shd w:val="clear" w:color="auto" w:fill="auto"/>
        <w:tabs>
          <w:tab w:val="left" w:pos="274"/>
        </w:tabs>
        <w:spacing w:line="278" w:lineRule="exact"/>
        <w:ind w:left="20" w:right="20"/>
        <w:jc w:val="both"/>
      </w:pPr>
      <w:r>
        <w:t>реализации и защиты прав человека и гражданина, осознанного выполнения гражданских обязанностей;</w:t>
      </w:r>
    </w:p>
    <w:p w:rsidR="00F46B10" w:rsidRDefault="00F46B10">
      <w:pPr>
        <w:pStyle w:val="a6"/>
        <w:numPr>
          <w:ilvl w:val="0"/>
          <w:numId w:val="5"/>
        </w:numPr>
        <w:shd w:val="clear" w:color="auto" w:fill="auto"/>
        <w:tabs>
          <w:tab w:val="left" w:pos="236"/>
        </w:tabs>
        <w:spacing w:line="278" w:lineRule="exact"/>
        <w:ind w:left="20" w:right="20"/>
        <w:jc w:val="both"/>
      </w:pPr>
      <w:r>
        <w:t>осуществления конструктивного взаимодействия людей с разными убеждениями, культурными ценностями и социальным положением;</w:t>
      </w:r>
    </w:p>
    <w:p w:rsidR="00F46B10" w:rsidRDefault="00F46B10">
      <w:pPr>
        <w:pStyle w:val="a6"/>
        <w:numPr>
          <w:ilvl w:val="0"/>
          <w:numId w:val="5"/>
        </w:numPr>
        <w:shd w:val="clear" w:color="auto" w:fill="auto"/>
        <w:tabs>
          <w:tab w:val="left" w:pos="327"/>
        </w:tabs>
        <w:spacing w:after="244" w:line="278" w:lineRule="exact"/>
        <w:ind w:left="20" w:right="20"/>
        <w:jc w:val="both"/>
      </w:pPr>
      <w: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46B10" w:rsidRDefault="00F46B10">
      <w:pPr>
        <w:pStyle w:val="310"/>
        <w:keepNext/>
        <w:keepLines/>
        <w:shd w:val="clear" w:color="auto" w:fill="auto"/>
        <w:spacing w:after="240"/>
        <w:ind w:left="20" w:right="7240"/>
        <w:jc w:val="left"/>
      </w:pPr>
      <w:bookmarkStart w:id="33" w:name="bookmark36"/>
      <w:r>
        <w:t>3.2.6. География Базовый уровень</w:t>
      </w:r>
      <w:bookmarkEnd w:id="33"/>
    </w:p>
    <w:p w:rsidR="00F46B10" w:rsidRDefault="00F46B10">
      <w:pPr>
        <w:pStyle w:val="a6"/>
        <w:shd w:val="clear" w:color="auto" w:fill="auto"/>
        <w:spacing w:line="274" w:lineRule="exact"/>
        <w:ind w:left="20" w:right="20"/>
        <w:jc w:val="both"/>
      </w:pPr>
      <w:r>
        <w:t>Изучение географии на базовом уровне среднего (полного) общего образования направлено на достижение следующих целей.</w:t>
      </w:r>
    </w:p>
    <w:p w:rsidR="00F46B10" w:rsidRDefault="00F46B10">
      <w:pPr>
        <w:pStyle w:val="a6"/>
        <w:numPr>
          <w:ilvl w:val="0"/>
          <w:numId w:val="5"/>
        </w:numPr>
        <w:shd w:val="clear" w:color="auto" w:fill="auto"/>
        <w:tabs>
          <w:tab w:val="left" w:pos="188"/>
        </w:tabs>
        <w:spacing w:line="274" w:lineRule="exact"/>
        <w:ind w:left="20" w:right="20"/>
        <w:jc w:val="both"/>
      </w:pPr>
      <w: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F46B10" w:rsidRDefault="00F46B10">
      <w:pPr>
        <w:pStyle w:val="a6"/>
        <w:numPr>
          <w:ilvl w:val="0"/>
          <w:numId w:val="5"/>
        </w:numPr>
        <w:shd w:val="clear" w:color="auto" w:fill="auto"/>
        <w:tabs>
          <w:tab w:val="left" w:pos="188"/>
        </w:tabs>
        <w:spacing w:line="274" w:lineRule="exact"/>
        <w:ind w:left="20" w:right="20"/>
        <w:jc w:val="both"/>
      </w:pPr>
      <w:r>
        <w:t>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явлении:</w:t>
      </w:r>
    </w:p>
    <w:p w:rsidR="00F46B10" w:rsidRDefault="00F46B10">
      <w:pPr>
        <w:pStyle w:val="a6"/>
        <w:numPr>
          <w:ilvl w:val="0"/>
          <w:numId w:val="5"/>
        </w:numPr>
        <w:shd w:val="clear" w:color="auto" w:fill="auto"/>
        <w:tabs>
          <w:tab w:val="left" w:pos="202"/>
        </w:tabs>
        <w:spacing w:line="274" w:lineRule="exact"/>
        <w:ind w:left="20" w:right="20"/>
        <w:jc w:val="both"/>
      </w:pPr>
      <w: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F46B10" w:rsidRDefault="00F46B10">
      <w:pPr>
        <w:pStyle w:val="a6"/>
        <w:numPr>
          <w:ilvl w:val="0"/>
          <w:numId w:val="5"/>
        </w:numPr>
        <w:shd w:val="clear" w:color="auto" w:fill="auto"/>
        <w:tabs>
          <w:tab w:val="left" w:pos="202"/>
        </w:tabs>
        <w:spacing w:line="274" w:lineRule="exact"/>
        <w:ind w:left="20" w:right="20"/>
        <w:jc w:val="both"/>
      </w:pPr>
      <w:r>
        <w:t>воспитание патриотизма, толерантности, уважения к другим народам и культурам; бережного отношения к окружающей среде;</w:t>
      </w:r>
    </w:p>
    <w:p w:rsidR="00F46B10" w:rsidRDefault="00F46B10">
      <w:pPr>
        <w:pStyle w:val="a6"/>
        <w:numPr>
          <w:ilvl w:val="0"/>
          <w:numId w:val="5"/>
        </w:numPr>
        <w:shd w:val="clear" w:color="auto" w:fill="auto"/>
        <w:tabs>
          <w:tab w:val="left" w:pos="207"/>
        </w:tabs>
        <w:spacing w:after="17" w:line="274" w:lineRule="exact"/>
        <w:ind w:left="20" w:right="20"/>
        <w:jc w:val="both"/>
      </w:pPr>
      <w: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F46B10" w:rsidRDefault="00F46B10">
      <w:pPr>
        <w:pStyle w:val="a6"/>
        <w:shd w:val="clear" w:color="auto" w:fill="auto"/>
        <w:spacing w:line="552" w:lineRule="exact"/>
        <w:ind w:left="20"/>
        <w:jc w:val="both"/>
      </w:pPr>
      <w:r>
        <w:t>Обязательный минимум содержания основных образовательных программ</w:t>
      </w:r>
    </w:p>
    <w:p w:rsidR="00F46B10" w:rsidRDefault="00F46B10">
      <w:pPr>
        <w:pStyle w:val="a6"/>
        <w:shd w:val="clear" w:color="auto" w:fill="auto"/>
        <w:spacing w:line="552" w:lineRule="exact"/>
        <w:ind w:left="20"/>
        <w:jc w:val="both"/>
      </w:pPr>
      <w:r>
        <w:t>Современные методы географических исследований.</w:t>
      </w:r>
    </w:p>
    <w:p w:rsidR="00F46B10" w:rsidRDefault="00F46B10">
      <w:pPr>
        <w:pStyle w:val="a6"/>
        <w:shd w:val="clear" w:color="auto" w:fill="auto"/>
        <w:spacing w:line="552" w:lineRule="exact"/>
        <w:ind w:left="20"/>
        <w:jc w:val="both"/>
      </w:pPr>
      <w:r>
        <w:t>Источники географической информации</w:t>
      </w:r>
    </w:p>
    <w:p w:rsidR="00F46B10" w:rsidRDefault="00F46B10">
      <w:pPr>
        <w:pStyle w:val="a6"/>
        <w:shd w:val="clear" w:color="auto" w:fill="auto"/>
        <w:spacing w:after="275" w:line="274" w:lineRule="exact"/>
        <w:ind w:left="20" w:right="20"/>
        <w:jc w:val="both"/>
      </w:pPr>
      <w: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F46B10" w:rsidRDefault="00F46B10">
      <w:pPr>
        <w:pStyle w:val="a6"/>
        <w:shd w:val="clear" w:color="auto" w:fill="auto"/>
        <w:spacing w:after="253" w:line="230" w:lineRule="exact"/>
        <w:ind w:left="20"/>
        <w:jc w:val="both"/>
      </w:pPr>
      <w:r>
        <w:t>Природа и человек в современном мире</w:t>
      </w:r>
    </w:p>
    <w:p w:rsidR="00F46B10" w:rsidRDefault="00F46B10">
      <w:pPr>
        <w:pStyle w:val="a6"/>
        <w:shd w:val="clear" w:color="auto" w:fill="auto"/>
        <w:spacing w:line="274" w:lineRule="exact"/>
        <w:ind w:left="20" w:right="20"/>
        <w:jc w:val="both"/>
      </w:pPr>
      <w: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F46B10" w:rsidRDefault="00F46B10">
      <w:pPr>
        <w:pStyle w:val="a6"/>
        <w:shd w:val="clear" w:color="auto" w:fill="auto"/>
        <w:spacing w:after="275" w:line="274" w:lineRule="exact"/>
        <w:ind w:left="20" w:right="20"/>
        <w:jc w:val="both"/>
      </w:pPr>
      <w: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F46B10" w:rsidRDefault="00F46B10">
      <w:pPr>
        <w:pStyle w:val="a6"/>
        <w:shd w:val="clear" w:color="auto" w:fill="auto"/>
        <w:spacing w:after="258" w:line="230" w:lineRule="exact"/>
        <w:ind w:left="20"/>
        <w:jc w:val="both"/>
      </w:pPr>
      <w:r>
        <w:t>Население мира</w:t>
      </w:r>
    </w:p>
    <w:p w:rsidR="00F46B10" w:rsidRDefault="00F46B10">
      <w:pPr>
        <w:pStyle w:val="a6"/>
        <w:shd w:val="clear" w:color="auto" w:fill="auto"/>
        <w:spacing w:line="274" w:lineRule="exact"/>
        <w:ind w:left="20" w:right="20"/>
        <w:jc w:val="both"/>
      </w:pPr>
      <w:r>
        <w:t xml:space="preserve">Постоянный рост населения Земли, его причины и последствия. Типы воспроизводства населения*(12). Состав и структура населения. География религий мира. Основные очаги </w:t>
      </w:r>
      <w:r>
        <w:lastRenderedPageBreak/>
        <w:t>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F46B10" w:rsidRDefault="00F46B10">
      <w:pPr>
        <w:pStyle w:val="a6"/>
        <w:shd w:val="clear" w:color="auto" w:fill="auto"/>
        <w:spacing w:after="275" w:line="274" w:lineRule="exact"/>
        <w:ind w:left="20" w:right="20"/>
        <w:jc w:val="both"/>
      </w:pPr>
      <w:r>
        <w:t>Оценка основных показателей уровня и качества жизни населения. Анализ карт населения.</w:t>
      </w:r>
    </w:p>
    <w:p w:rsidR="00F46B10" w:rsidRDefault="00F46B10">
      <w:pPr>
        <w:pStyle w:val="a6"/>
        <w:shd w:val="clear" w:color="auto" w:fill="auto"/>
        <w:spacing w:after="258" w:line="230" w:lineRule="exact"/>
        <w:ind w:left="20"/>
        <w:jc w:val="both"/>
      </w:pPr>
      <w:r>
        <w:t>География мирового хозяйства</w:t>
      </w:r>
    </w:p>
    <w:p w:rsidR="00F46B10" w:rsidRDefault="00F46B10">
      <w:pPr>
        <w:pStyle w:val="a6"/>
        <w:shd w:val="clear" w:color="auto" w:fill="auto"/>
        <w:spacing w:line="274" w:lineRule="exact"/>
        <w:ind w:left="20" w:right="20"/>
        <w:jc w:val="both"/>
      </w:pPr>
      <w: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страны-экспортеры основных видов продукции. География мировых валютно-финансовых отношений.</w:t>
      </w:r>
    </w:p>
    <w:p w:rsidR="00F46B10" w:rsidRDefault="00F46B10">
      <w:pPr>
        <w:pStyle w:val="a6"/>
        <w:shd w:val="clear" w:color="auto" w:fill="auto"/>
        <w:spacing w:after="275" w:line="274" w:lineRule="exact"/>
        <w:ind w:left="20" w:right="20"/>
        <w:jc w:val="both"/>
      </w:pPr>
      <w: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F46B10" w:rsidRDefault="00F46B10">
      <w:pPr>
        <w:pStyle w:val="a6"/>
        <w:shd w:val="clear" w:color="auto" w:fill="auto"/>
        <w:spacing w:after="263" w:line="230" w:lineRule="exact"/>
        <w:ind w:left="20"/>
        <w:jc w:val="both"/>
      </w:pPr>
      <w:r>
        <w:t>Регионы и страны мира</w:t>
      </w:r>
    </w:p>
    <w:p w:rsidR="00F46B10" w:rsidRDefault="00F46B10">
      <w:pPr>
        <w:pStyle w:val="a6"/>
        <w:shd w:val="clear" w:color="auto" w:fill="auto"/>
        <w:spacing w:line="274" w:lineRule="exact"/>
        <w:ind w:left="20" w:right="20"/>
        <w:jc w:val="both"/>
      </w:pPr>
      <w:r>
        <w:t>Многообразие стран мира и их типы. Современная политическая карта мира. Особенности географического положения, истории открытия и освоения, природно- 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F46B10" w:rsidRDefault="00F46B10">
      <w:pPr>
        <w:pStyle w:val="a6"/>
        <w:shd w:val="clear" w:color="auto" w:fill="auto"/>
        <w:spacing w:after="275" w:line="274" w:lineRule="exact"/>
        <w:ind w:left="20" w:right="20"/>
        <w:jc w:val="both"/>
      </w:pPr>
      <w: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F46B10" w:rsidRDefault="00F46B10">
      <w:pPr>
        <w:pStyle w:val="a6"/>
        <w:shd w:val="clear" w:color="auto" w:fill="auto"/>
        <w:spacing w:line="230" w:lineRule="exact"/>
        <w:ind w:left="20"/>
        <w:jc w:val="both"/>
      </w:pPr>
      <w:r>
        <w:t>Россия в современном мире</w:t>
      </w:r>
    </w:p>
    <w:p w:rsidR="00F46B10" w:rsidRDefault="00F46B10">
      <w:pPr>
        <w:pStyle w:val="a6"/>
        <w:shd w:val="clear" w:color="auto" w:fill="auto"/>
        <w:spacing w:line="274" w:lineRule="exact"/>
        <w:ind w:left="20" w:right="20"/>
        <w:jc w:val="both"/>
      </w:pPr>
      <w: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F46B10" w:rsidRDefault="00F46B10">
      <w:pPr>
        <w:pStyle w:val="a6"/>
        <w:shd w:val="clear" w:color="auto" w:fill="auto"/>
        <w:spacing w:after="275" w:line="274" w:lineRule="exact"/>
        <w:ind w:left="20" w:right="20"/>
        <w:jc w:val="both"/>
      </w:pPr>
      <w: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F46B10" w:rsidRDefault="00F46B10">
      <w:pPr>
        <w:pStyle w:val="a6"/>
        <w:shd w:val="clear" w:color="auto" w:fill="auto"/>
        <w:spacing w:after="263" w:line="230" w:lineRule="exact"/>
        <w:ind w:left="20"/>
        <w:jc w:val="both"/>
      </w:pPr>
      <w:r>
        <w:t>Географические аспекты современных глобальных проблем человечества</w:t>
      </w:r>
    </w:p>
    <w:p w:rsidR="00F46B10" w:rsidRDefault="00F46B10">
      <w:pPr>
        <w:pStyle w:val="a6"/>
        <w:shd w:val="clear" w:color="auto" w:fill="auto"/>
        <w:spacing w:line="274" w:lineRule="exact"/>
        <w:ind w:left="20" w:right="20"/>
        <w:jc w:val="both"/>
      </w:pPr>
      <w: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F46B10" w:rsidRDefault="00F46B10">
      <w:pPr>
        <w:pStyle w:val="a6"/>
        <w:shd w:val="clear" w:color="auto" w:fill="auto"/>
        <w:spacing w:after="275" w:line="274" w:lineRule="exact"/>
        <w:ind w:left="20" w:right="20"/>
        <w:jc w:val="both"/>
      </w:pPr>
      <w:r>
        <w:t>Составление простейших таблиц, схем, картосхем, отражающих географические взаимосвязи приоритетных глобальных проблем человечества.</w:t>
      </w:r>
    </w:p>
    <w:p w:rsidR="00F46B10" w:rsidRDefault="00F46B10">
      <w:pPr>
        <w:pStyle w:val="a6"/>
        <w:shd w:val="clear" w:color="auto" w:fill="auto"/>
        <w:spacing w:after="258" w:line="230" w:lineRule="exact"/>
        <w:ind w:left="20"/>
        <w:jc w:val="both"/>
      </w:pPr>
      <w:r>
        <w:t>Требования к уровню подготовки выпускников</w:t>
      </w:r>
    </w:p>
    <w:p w:rsidR="00F46B10" w:rsidRDefault="00F46B10">
      <w:pPr>
        <w:pStyle w:val="310"/>
        <w:keepNext/>
        <w:keepLines/>
        <w:shd w:val="clear" w:color="auto" w:fill="auto"/>
        <w:ind w:left="20" w:right="1660"/>
        <w:jc w:val="left"/>
      </w:pPr>
      <w:bookmarkStart w:id="34" w:name="bookmark37"/>
      <w:r>
        <w:lastRenderedPageBreak/>
        <w:t>В результате изучения географии на базовом уровне ученик должен знать/понимать:</w:t>
      </w:r>
      <w:bookmarkEnd w:id="34"/>
    </w:p>
    <w:p w:rsidR="00F46B10" w:rsidRDefault="00F46B10">
      <w:pPr>
        <w:pStyle w:val="a6"/>
        <w:numPr>
          <w:ilvl w:val="0"/>
          <w:numId w:val="5"/>
        </w:numPr>
        <w:shd w:val="clear" w:color="auto" w:fill="auto"/>
        <w:tabs>
          <w:tab w:val="left" w:pos="260"/>
        </w:tabs>
        <w:spacing w:line="274" w:lineRule="exact"/>
        <w:ind w:left="20" w:right="20"/>
        <w:jc w:val="both"/>
      </w:pPr>
      <w:r>
        <w:t>основные географические понятия и термины; традиционные и новые методы географических исследований;</w:t>
      </w:r>
    </w:p>
    <w:p w:rsidR="00F46B10" w:rsidRDefault="00F46B10">
      <w:pPr>
        <w:pStyle w:val="a6"/>
        <w:numPr>
          <w:ilvl w:val="0"/>
          <w:numId w:val="5"/>
        </w:numPr>
        <w:shd w:val="clear" w:color="auto" w:fill="auto"/>
        <w:tabs>
          <w:tab w:val="left" w:pos="318"/>
        </w:tabs>
        <w:spacing w:line="274" w:lineRule="exact"/>
        <w:ind w:left="20" w:right="20"/>
        <w:jc w:val="both"/>
      </w:pPr>
      <w: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F46B10" w:rsidRDefault="00F46B10">
      <w:pPr>
        <w:pStyle w:val="a6"/>
        <w:numPr>
          <w:ilvl w:val="0"/>
          <w:numId w:val="5"/>
        </w:numPr>
        <w:shd w:val="clear" w:color="auto" w:fill="auto"/>
        <w:tabs>
          <w:tab w:val="left" w:pos="250"/>
        </w:tabs>
        <w:spacing w:line="274" w:lineRule="exact"/>
        <w:ind w:left="20" w:right="20"/>
        <w:jc w:val="both"/>
      </w:pPr>
      <w:r>
        <w:t>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F46B10" w:rsidRDefault="00F46B10">
      <w:pPr>
        <w:pStyle w:val="a6"/>
        <w:numPr>
          <w:ilvl w:val="0"/>
          <w:numId w:val="5"/>
        </w:numPr>
        <w:shd w:val="clear" w:color="auto" w:fill="auto"/>
        <w:tabs>
          <w:tab w:val="left" w:pos="308"/>
        </w:tabs>
        <w:spacing w:line="274" w:lineRule="exact"/>
        <w:ind w:left="20" w:right="20"/>
        <w:jc w:val="both"/>
      </w:pPr>
      <w:r>
        <w:t>особенности современного геополитического и геоэкономического положения России, ее роль в международном географическом разделении труда;</w:t>
      </w:r>
    </w:p>
    <w:p w:rsidR="00F46B10" w:rsidRDefault="00F46B10">
      <w:pPr>
        <w:pStyle w:val="a6"/>
        <w:shd w:val="clear" w:color="auto" w:fill="auto"/>
        <w:spacing w:line="274" w:lineRule="exact"/>
        <w:ind w:left="20"/>
        <w:jc w:val="both"/>
      </w:pPr>
      <w:r>
        <w:t>уметь:</w:t>
      </w:r>
    </w:p>
    <w:p w:rsidR="00F46B10" w:rsidRDefault="00F46B10">
      <w:pPr>
        <w:pStyle w:val="a6"/>
        <w:numPr>
          <w:ilvl w:val="0"/>
          <w:numId w:val="5"/>
        </w:numPr>
        <w:shd w:val="clear" w:color="auto" w:fill="auto"/>
        <w:tabs>
          <w:tab w:val="left" w:pos="289"/>
        </w:tabs>
        <w:spacing w:line="274" w:lineRule="exact"/>
        <w:ind w:left="20" w:right="20"/>
        <w:jc w:val="both"/>
      </w:pPr>
      <w: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F46B10" w:rsidRDefault="00F46B10">
      <w:pPr>
        <w:pStyle w:val="a6"/>
        <w:numPr>
          <w:ilvl w:val="0"/>
          <w:numId w:val="5"/>
        </w:numPr>
        <w:shd w:val="clear" w:color="auto" w:fill="auto"/>
        <w:tabs>
          <w:tab w:val="left" w:pos="188"/>
        </w:tabs>
        <w:spacing w:line="274" w:lineRule="exact"/>
        <w:ind w:left="20" w:right="20"/>
        <w:jc w:val="both"/>
      </w:pPr>
      <w: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F46B10" w:rsidRDefault="00F46B10">
      <w:pPr>
        <w:pStyle w:val="a6"/>
        <w:numPr>
          <w:ilvl w:val="0"/>
          <w:numId w:val="5"/>
        </w:numPr>
        <w:shd w:val="clear" w:color="auto" w:fill="auto"/>
        <w:tabs>
          <w:tab w:val="left" w:pos="217"/>
        </w:tabs>
        <w:spacing w:line="274" w:lineRule="exact"/>
        <w:ind w:left="20" w:right="20"/>
        <w:jc w:val="both"/>
      </w:pPr>
      <w: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F46B10" w:rsidRDefault="00F46B10">
      <w:pPr>
        <w:pStyle w:val="a6"/>
        <w:numPr>
          <w:ilvl w:val="0"/>
          <w:numId w:val="5"/>
        </w:numPr>
        <w:shd w:val="clear" w:color="auto" w:fill="auto"/>
        <w:tabs>
          <w:tab w:val="left" w:pos="231"/>
        </w:tabs>
        <w:spacing w:line="274" w:lineRule="exact"/>
        <w:ind w:left="20" w:right="20"/>
        <w:jc w:val="both"/>
      </w:pPr>
      <w: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46B10" w:rsidRDefault="00F46B10">
      <w:pPr>
        <w:pStyle w:val="a6"/>
        <w:numPr>
          <w:ilvl w:val="0"/>
          <w:numId w:val="5"/>
        </w:numPr>
        <w:shd w:val="clear" w:color="auto" w:fill="auto"/>
        <w:tabs>
          <w:tab w:val="left" w:pos="159"/>
        </w:tabs>
        <w:spacing w:line="274" w:lineRule="exact"/>
        <w:ind w:left="20"/>
        <w:jc w:val="both"/>
      </w:pPr>
      <w:r>
        <w:t>сопоставлять географические карты различной тематики;</w:t>
      </w:r>
    </w:p>
    <w:p w:rsidR="00F46B10" w:rsidRDefault="00F46B10">
      <w:pPr>
        <w:pStyle w:val="a6"/>
        <w:shd w:val="clear" w:color="auto" w:fill="auto"/>
        <w:spacing w:line="274" w:lineRule="exact"/>
        <w:ind w:left="20" w:right="20"/>
        <w:jc w:val="both"/>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5"/>
        </w:numPr>
        <w:shd w:val="clear" w:color="auto" w:fill="auto"/>
        <w:tabs>
          <w:tab w:val="left" w:pos="217"/>
        </w:tabs>
        <w:spacing w:line="274" w:lineRule="exact"/>
        <w:ind w:left="20" w:right="20"/>
        <w:jc w:val="both"/>
      </w:pPr>
      <w:r>
        <w:t>выявления и объяснения географических аспектов различных текущих событий и ситуаций;</w:t>
      </w:r>
    </w:p>
    <w:p w:rsidR="00F46B10" w:rsidRDefault="00F46B10">
      <w:pPr>
        <w:pStyle w:val="a6"/>
        <w:numPr>
          <w:ilvl w:val="0"/>
          <w:numId w:val="5"/>
        </w:numPr>
        <w:shd w:val="clear" w:color="auto" w:fill="auto"/>
        <w:tabs>
          <w:tab w:val="left" w:pos="375"/>
        </w:tabs>
        <w:spacing w:line="274" w:lineRule="exact"/>
        <w:ind w:left="20" w:right="20"/>
        <w:jc w:val="both"/>
      </w:pPr>
      <w: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F46B10" w:rsidRDefault="00F46B10">
      <w:pPr>
        <w:pStyle w:val="a6"/>
        <w:numPr>
          <w:ilvl w:val="0"/>
          <w:numId w:val="5"/>
        </w:numPr>
        <w:shd w:val="clear" w:color="auto" w:fill="auto"/>
        <w:tabs>
          <w:tab w:val="left" w:pos="202"/>
        </w:tabs>
        <w:spacing w:line="274" w:lineRule="exact"/>
        <w:ind w:left="20" w:right="20"/>
        <w:jc w:val="both"/>
      </w:pPr>
      <w: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F46B10" w:rsidRDefault="00F46B10">
      <w:pPr>
        <w:pStyle w:val="a6"/>
        <w:numPr>
          <w:ilvl w:val="0"/>
          <w:numId w:val="5"/>
        </w:numPr>
        <w:shd w:val="clear" w:color="auto" w:fill="auto"/>
        <w:tabs>
          <w:tab w:val="left" w:pos="327"/>
        </w:tabs>
        <w:spacing w:after="257" w:line="274" w:lineRule="exact"/>
        <w:ind w:left="20" w:right="20"/>
        <w:jc w:val="both"/>
      </w:pPr>
      <w: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46B10" w:rsidRDefault="00F46B10" w:rsidP="00F46B10">
      <w:pPr>
        <w:pStyle w:val="310"/>
        <w:keepNext/>
        <w:keepLines/>
        <w:shd w:val="clear" w:color="auto" w:fill="auto"/>
        <w:tabs>
          <w:tab w:val="left" w:pos="0"/>
        </w:tabs>
        <w:spacing w:line="552" w:lineRule="exact"/>
        <w:ind w:left="20" w:right="-42"/>
        <w:jc w:val="left"/>
      </w:pPr>
      <w:bookmarkStart w:id="35" w:name="bookmark38"/>
      <w:r>
        <w:t xml:space="preserve">3.2.7. Биология </w:t>
      </w:r>
      <w:r w:rsidR="00913665">
        <w:t>Базов</w:t>
      </w:r>
      <w:r>
        <w:t>ый уровень</w:t>
      </w:r>
      <w:bookmarkEnd w:id="35"/>
    </w:p>
    <w:p w:rsidR="00F46B10" w:rsidRDefault="00F46B10">
      <w:pPr>
        <w:pStyle w:val="a6"/>
        <w:shd w:val="clear" w:color="auto" w:fill="auto"/>
        <w:spacing w:line="274" w:lineRule="exact"/>
        <w:ind w:left="20" w:right="20"/>
        <w:jc w:val="both"/>
      </w:pPr>
      <w:r>
        <w:t>Изучение биологии на профильном уровне среднего (полного) общего образования направлено на достижение следующих целей:</w:t>
      </w:r>
    </w:p>
    <w:p w:rsidR="00F46B10" w:rsidRDefault="00F46B10">
      <w:pPr>
        <w:pStyle w:val="a6"/>
        <w:numPr>
          <w:ilvl w:val="0"/>
          <w:numId w:val="5"/>
        </w:numPr>
        <w:shd w:val="clear" w:color="auto" w:fill="auto"/>
        <w:tabs>
          <w:tab w:val="left" w:pos="308"/>
        </w:tabs>
        <w:spacing w:line="274" w:lineRule="exact"/>
        <w:ind w:left="20" w:right="20"/>
        <w:jc w:val="both"/>
      </w:pPr>
      <w:r>
        <w:t xml:space="preserve">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w:t>
      </w:r>
      <w:r>
        <w:lastRenderedPageBreak/>
        <w:t>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F46B10" w:rsidRDefault="00F46B10">
      <w:pPr>
        <w:pStyle w:val="a6"/>
        <w:numPr>
          <w:ilvl w:val="0"/>
          <w:numId w:val="5"/>
        </w:numPr>
        <w:shd w:val="clear" w:color="auto" w:fill="auto"/>
        <w:tabs>
          <w:tab w:val="left" w:pos="250"/>
        </w:tabs>
        <w:spacing w:line="274" w:lineRule="exact"/>
        <w:ind w:left="20" w:right="20"/>
        <w:jc w:val="both"/>
      </w:pPr>
      <w:r>
        <w:t>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F46B10" w:rsidRDefault="00F46B10">
      <w:pPr>
        <w:pStyle w:val="a6"/>
        <w:numPr>
          <w:ilvl w:val="0"/>
          <w:numId w:val="5"/>
        </w:numPr>
        <w:shd w:val="clear" w:color="auto" w:fill="auto"/>
        <w:tabs>
          <w:tab w:val="left" w:pos="183"/>
        </w:tabs>
        <w:spacing w:line="274" w:lineRule="exact"/>
        <w:ind w:left="20" w:right="20"/>
        <w:jc w:val="both"/>
      </w:pPr>
      <w:r>
        <w:t>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F46B10" w:rsidRDefault="00F46B10">
      <w:pPr>
        <w:pStyle w:val="a6"/>
        <w:numPr>
          <w:ilvl w:val="0"/>
          <w:numId w:val="5"/>
        </w:numPr>
        <w:shd w:val="clear" w:color="auto" w:fill="auto"/>
        <w:tabs>
          <w:tab w:val="left" w:pos="169"/>
        </w:tabs>
        <w:spacing w:line="274" w:lineRule="exact"/>
        <w:ind w:left="20" w:right="20"/>
        <w:jc w:val="both"/>
      </w:pPr>
      <w:r>
        <w:t>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F46B10" w:rsidRDefault="00F46B10">
      <w:pPr>
        <w:pStyle w:val="a6"/>
        <w:numPr>
          <w:ilvl w:val="0"/>
          <w:numId w:val="5"/>
        </w:numPr>
        <w:shd w:val="clear" w:color="auto" w:fill="auto"/>
        <w:tabs>
          <w:tab w:val="left" w:pos="212"/>
        </w:tabs>
        <w:spacing w:line="274" w:lineRule="exact"/>
        <w:ind w:left="20" w:right="20"/>
        <w:jc w:val="both"/>
      </w:pPr>
      <w:r>
        <w:t>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F46B10" w:rsidRDefault="00F46B10">
      <w:pPr>
        <w:pStyle w:val="a6"/>
        <w:shd w:val="clear" w:color="auto" w:fill="auto"/>
        <w:spacing w:line="557" w:lineRule="exact"/>
        <w:ind w:left="20" w:right="1380"/>
      </w:pPr>
      <w:r>
        <w:t>Обязательный минимум содержания основных образовательных программ Биология как наука. Методы научного познания</w:t>
      </w:r>
    </w:p>
    <w:p w:rsidR="00F46B10" w:rsidRDefault="00F46B10">
      <w:pPr>
        <w:pStyle w:val="a6"/>
        <w:shd w:val="clear" w:color="auto" w:fill="auto"/>
        <w:spacing w:after="275" w:line="274" w:lineRule="exact"/>
        <w:ind w:left="20" w:right="20"/>
        <w:jc w:val="both"/>
      </w:pPr>
      <w:r>
        <w:t>Биология как наука. Отрасли биологии, ее связи с другими науками*(12).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F46B10" w:rsidRDefault="00F46B10">
      <w:pPr>
        <w:pStyle w:val="a6"/>
        <w:shd w:val="clear" w:color="auto" w:fill="auto"/>
        <w:spacing w:after="253" w:line="230" w:lineRule="exact"/>
        <w:ind w:left="20"/>
        <w:jc w:val="both"/>
      </w:pPr>
      <w:r>
        <w:t>Клетка</w:t>
      </w:r>
    </w:p>
    <w:p w:rsidR="00F46B10" w:rsidRDefault="00F46B10">
      <w:pPr>
        <w:pStyle w:val="a6"/>
        <w:shd w:val="clear" w:color="auto" w:fill="auto"/>
        <w:spacing w:line="274" w:lineRule="exact"/>
        <w:ind w:left="20" w:right="20"/>
        <w:jc w:val="both"/>
      </w:pPr>
      <w:r>
        <w:t>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F46B10" w:rsidRDefault="00F46B10">
      <w:pPr>
        <w:pStyle w:val="a6"/>
        <w:shd w:val="clear" w:color="auto" w:fill="auto"/>
        <w:spacing w:line="274" w:lineRule="exact"/>
        <w:ind w:left="20" w:right="20"/>
      </w:pPr>
      <w: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 Строение и функции частей и органоидов клетки. Взаимосвязи строения и функций частей и органоидов клетки. Химический состав, строение и функции хромосом. Многообразие клеток. Прокариоты и эукариоты. Вирусы. Меры профилактики распространения вирусных заболеваний.</w:t>
      </w:r>
    </w:p>
    <w:p w:rsidR="00F46B10" w:rsidRDefault="00F46B10">
      <w:pPr>
        <w:pStyle w:val="a6"/>
        <w:shd w:val="clear" w:color="auto" w:fill="auto"/>
        <w:spacing w:line="274" w:lineRule="exact"/>
        <w:ind w:left="20" w:right="20"/>
        <w:jc w:val="both"/>
      </w:pPr>
      <w:r>
        <w:t>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хемосинтезируюших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F46B10" w:rsidRDefault="00F46B10">
      <w:pPr>
        <w:pStyle w:val="a6"/>
        <w:shd w:val="clear" w:color="auto" w:fill="auto"/>
        <w:spacing w:line="274" w:lineRule="exact"/>
        <w:ind w:left="20" w:right="20"/>
        <w:jc w:val="both"/>
      </w:pPr>
      <w: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F46B10" w:rsidRDefault="00F46B10">
      <w:pPr>
        <w:pStyle w:val="a6"/>
        <w:shd w:val="clear" w:color="auto" w:fill="auto"/>
        <w:spacing w:after="275" w:line="274" w:lineRule="exact"/>
        <w:ind w:left="20" w:right="20"/>
        <w:jc w:val="both"/>
      </w:pPr>
      <w: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F46B10" w:rsidRDefault="00F46B10">
      <w:pPr>
        <w:pStyle w:val="a6"/>
        <w:shd w:val="clear" w:color="auto" w:fill="auto"/>
        <w:spacing w:after="258" w:line="230" w:lineRule="exact"/>
        <w:ind w:left="20"/>
        <w:jc w:val="both"/>
      </w:pPr>
      <w:r>
        <w:lastRenderedPageBreak/>
        <w:t>Организм</w:t>
      </w:r>
    </w:p>
    <w:p w:rsidR="00F46B10" w:rsidRDefault="00F46B10">
      <w:pPr>
        <w:pStyle w:val="a6"/>
        <w:shd w:val="clear" w:color="auto" w:fill="auto"/>
        <w:spacing w:line="274" w:lineRule="exact"/>
        <w:ind w:left="20" w:right="20"/>
        <w:jc w:val="both"/>
      </w:pPr>
      <w: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F46B10" w:rsidRDefault="00F46B10">
      <w:pPr>
        <w:pStyle w:val="a6"/>
        <w:shd w:val="clear" w:color="auto" w:fill="auto"/>
        <w:spacing w:line="274" w:lineRule="exact"/>
        <w:ind w:left="20" w:right="20"/>
        <w:jc w:val="both"/>
      </w:pPr>
      <w: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 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 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F46B10" w:rsidRDefault="00F46B10">
      <w:pPr>
        <w:pStyle w:val="a6"/>
        <w:shd w:val="clear" w:color="auto" w:fill="auto"/>
        <w:spacing w:after="275" w:line="274" w:lineRule="exact"/>
        <w:ind w:left="20" w:right="20"/>
        <w:jc w:val="both"/>
      </w:pPr>
      <w: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F46B10" w:rsidRDefault="00F46B10">
      <w:pPr>
        <w:pStyle w:val="a6"/>
        <w:shd w:val="clear" w:color="auto" w:fill="auto"/>
        <w:spacing w:after="258" w:line="230" w:lineRule="exact"/>
        <w:ind w:left="20"/>
        <w:jc w:val="both"/>
      </w:pPr>
      <w:r>
        <w:t>Вид</w:t>
      </w:r>
    </w:p>
    <w:p w:rsidR="00F46B10" w:rsidRDefault="00F46B10">
      <w:pPr>
        <w:pStyle w:val="a6"/>
        <w:shd w:val="clear" w:color="auto" w:fill="auto"/>
        <w:spacing w:line="274" w:lineRule="exact"/>
        <w:ind w:left="20" w:right="20"/>
        <w:jc w:val="both"/>
      </w:pPr>
      <w:r>
        <w:t>Доказательства эволюции живой природы. Биогенетический закон. Закон зародышевого сходства.</w:t>
      </w:r>
    </w:p>
    <w:p w:rsidR="00F46B10" w:rsidRDefault="00F46B10">
      <w:pPr>
        <w:pStyle w:val="a6"/>
        <w:shd w:val="clear" w:color="auto" w:fill="auto"/>
        <w:spacing w:line="274" w:lineRule="exact"/>
        <w:ind w:left="20" w:right="20"/>
        <w:jc w:val="both"/>
      </w:pPr>
      <w:r>
        <w:t>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F46B10" w:rsidRDefault="00F46B10">
      <w:pPr>
        <w:pStyle w:val="a6"/>
        <w:shd w:val="clear" w:color="auto" w:fill="auto"/>
        <w:spacing w:line="274" w:lineRule="exact"/>
        <w:ind w:left="20" w:right="20"/>
        <w:jc w:val="both"/>
      </w:pPr>
      <w:r>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F46B10" w:rsidRDefault="00F46B10">
      <w:pPr>
        <w:pStyle w:val="a6"/>
        <w:shd w:val="clear" w:color="auto" w:fill="auto"/>
        <w:spacing w:line="274" w:lineRule="exact"/>
        <w:ind w:left="20" w:right="20"/>
        <w:jc w:val="both"/>
      </w:pPr>
      <w:r>
        <w:t xml:space="preserve">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w:t>
      </w:r>
      <w:r>
        <w:lastRenderedPageBreak/>
        <w:t>расизма и социального дарвинизма. 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F46B10" w:rsidRDefault="00F46B10">
      <w:pPr>
        <w:pStyle w:val="a6"/>
        <w:shd w:val="clear" w:color="auto" w:fill="auto"/>
        <w:spacing w:after="263" w:line="230" w:lineRule="exact"/>
        <w:ind w:left="20"/>
      </w:pPr>
      <w:r>
        <w:t>Экосистемы</w:t>
      </w:r>
    </w:p>
    <w:p w:rsidR="00F46B10" w:rsidRDefault="00F46B10">
      <w:pPr>
        <w:pStyle w:val="a6"/>
        <w:shd w:val="clear" w:color="auto" w:fill="auto"/>
        <w:spacing w:line="274" w:lineRule="exact"/>
        <w:ind w:left="20" w:right="20"/>
      </w:pPr>
      <w:r>
        <w:t>Экологические факторы, общие закономерности их влияния на организмы. Закон оптимума. Закон минимума. Биологические ритмы. Фотопериодизм. Понятия "биогеоценоз" и "экосистема". Видовая и пространственная структура экосистемы. Компоненты экосистемы.</w:t>
      </w:r>
    </w:p>
    <w:p w:rsidR="00F46B10" w:rsidRDefault="00F46B10">
      <w:pPr>
        <w:pStyle w:val="a6"/>
        <w:shd w:val="clear" w:color="auto" w:fill="auto"/>
        <w:spacing w:line="274" w:lineRule="exact"/>
        <w:ind w:left="20" w:right="20"/>
        <w:jc w:val="both"/>
      </w:pPr>
      <w: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F46B10" w:rsidRDefault="00F46B10">
      <w:pPr>
        <w:pStyle w:val="a6"/>
        <w:shd w:val="clear" w:color="auto" w:fill="auto"/>
        <w:spacing w:line="274" w:lineRule="exact"/>
        <w:ind w:left="20" w:right="20"/>
        <w:jc w:val="both"/>
      </w:pPr>
      <w: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F46B10" w:rsidRDefault="00F46B10">
      <w:pPr>
        <w:pStyle w:val="a6"/>
        <w:shd w:val="clear" w:color="auto" w:fill="auto"/>
        <w:spacing w:after="275" w:line="274" w:lineRule="exact"/>
        <w:ind w:left="20" w:right="20"/>
        <w:jc w:val="both"/>
      </w:pPr>
      <w:r>
        <w:t>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F46B10" w:rsidRDefault="00F46B10">
      <w:pPr>
        <w:pStyle w:val="a6"/>
        <w:shd w:val="clear" w:color="auto" w:fill="auto"/>
        <w:spacing w:after="258" w:line="230" w:lineRule="exact"/>
        <w:ind w:left="20"/>
      </w:pPr>
      <w:r>
        <w:t>Требования к уровню подготовки выпускников</w:t>
      </w:r>
    </w:p>
    <w:p w:rsidR="00F46B10" w:rsidRDefault="00F46B10">
      <w:pPr>
        <w:pStyle w:val="310"/>
        <w:keepNext/>
        <w:keepLines/>
        <w:shd w:val="clear" w:color="auto" w:fill="auto"/>
        <w:ind w:left="20" w:right="20"/>
        <w:jc w:val="left"/>
      </w:pPr>
      <w:bookmarkStart w:id="36" w:name="bookmark39"/>
      <w:r>
        <w:t>В результате изучения биологии на профильном уровне ученик должен знать/понимать:</w:t>
      </w:r>
      <w:bookmarkEnd w:id="36"/>
    </w:p>
    <w:p w:rsidR="00F46B10" w:rsidRDefault="00F46B10">
      <w:pPr>
        <w:pStyle w:val="a6"/>
        <w:numPr>
          <w:ilvl w:val="0"/>
          <w:numId w:val="6"/>
        </w:numPr>
        <w:shd w:val="clear" w:color="auto" w:fill="auto"/>
        <w:tabs>
          <w:tab w:val="left" w:pos="198"/>
        </w:tabs>
        <w:spacing w:line="274" w:lineRule="exact"/>
        <w:ind w:left="20" w:right="20"/>
        <w:jc w:val="both"/>
      </w:pPr>
      <w:r>
        <w:t>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
    <w:p w:rsidR="00F46B10" w:rsidRDefault="00F46B10">
      <w:pPr>
        <w:pStyle w:val="a6"/>
        <w:numPr>
          <w:ilvl w:val="0"/>
          <w:numId w:val="6"/>
        </w:numPr>
        <w:shd w:val="clear" w:color="auto" w:fill="auto"/>
        <w:tabs>
          <w:tab w:val="left" w:pos="231"/>
        </w:tabs>
        <w:spacing w:line="274" w:lineRule="exact"/>
        <w:ind w:left="20" w:right="20"/>
        <w:jc w:val="both"/>
      </w:pPr>
      <w:r>
        <w:t>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F46B10" w:rsidRDefault="00F46B10">
      <w:pPr>
        <w:pStyle w:val="a6"/>
        <w:numPr>
          <w:ilvl w:val="0"/>
          <w:numId w:val="6"/>
        </w:numPr>
        <w:shd w:val="clear" w:color="auto" w:fill="auto"/>
        <w:tabs>
          <w:tab w:val="left" w:pos="169"/>
        </w:tabs>
        <w:spacing w:line="274" w:lineRule="exact"/>
        <w:ind w:left="20" w:right="20"/>
        <w:jc w:val="both"/>
      </w:pPr>
      <w:r>
        <w:t xml:space="preserve">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w:t>
      </w:r>
      <w:r>
        <w:lastRenderedPageBreak/>
        <w:t>формирование приспособленности к среде обитания, круговорот веществ и превращения энергии в экосистемах и биосфере, эволюция биосферы;</w:t>
      </w:r>
    </w:p>
    <w:p w:rsidR="00F46B10" w:rsidRDefault="00F46B10">
      <w:pPr>
        <w:pStyle w:val="a6"/>
        <w:numPr>
          <w:ilvl w:val="0"/>
          <w:numId w:val="6"/>
        </w:numPr>
        <w:shd w:val="clear" w:color="auto" w:fill="auto"/>
        <w:tabs>
          <w:tab w:val="left" w:pos="169"/>
        </w:tabs>
        <w:spacing w:line="274" w:lineRule="exact"/>
        <w:ind w:left="20" w:right="2940"/>
      </w:pPr>
      <w:r>
        <w:t>современную биологическую терминологию и символику; уметь:</w:t>
      </w:r>
    </w:p>
    <w:p w:rsidR="00F46B10" w:rsidRDefault="00F46B10">
      <w:pPr>
        <w:pStyle w:val="a6"/>
        <w:numPr>
          <w:ilvl w:val="0"/>
          <w:numId w:val="6"/>
        </w:numPr>
        <w:shd w:val="clear" w:color="auto" w:fill="auto"/>
        <w:tabs>
          <w:tab w:val="left" w:pos="217"/>
        </w:tabs>
        <w:spacing w:line="274" w:lineRule="exact"/>
        <w:ind w:left="20" w:right="20"/>
        <w:jc w:val="both"/>
      </w:pPr>
      <w:r>
        <w:t>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p>
    <w:p w:rsidR="00F46B10" w:rsidRDefault="00F46B10">
      <w:pPr>
        <w:pStyle w:val="a6"/>
        <w:numPr>
          <w:ilvl w:val="0"/>
          <w:numId w:val="6"/>
        </w:numPr>
        <w:shd w:val="clear" w:color="auto" w:fill="auto"/>
        <w:tabs>
          <w:tab w:val="left" w:pos="255"/>
        </w:tabs>
        <w:spacing w:line="274" w:lineRule="exact"/>
        <w:ind w:left="20" w:right="20"/>
        <w:jc w:val="both"/>
      </w:pPr>
      <w:r>
        <w:t>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rsidR="00F46B10" w:rsidRDefault="00F46B10">
      <w:pPr>
        <w:pStyle w:val="a6"/>
        <w:numPr>
          <w:ilvl w:val="0"/>
          <w:numId w:val="6"/>
        </w:numPr>
        <w:shd w:val="clear" w:color="auto" w:fill="auto"/>
        <w:tabs>
          <w:tab w:val="left" w:pos="154"/>
        </w:tabs>
        <w:spacing w:line="274" w:lineRule="exact"/>
        <w:ind w:left="20"/>
        <w:jc w:val="both"/>
      </w:pPr>
      <w:r>
        <w:t>решать задачи разной сложности по биологии;</w:t>
      </w:r>
    </w:p>
    <w:p w:rsidR="00F46B10" w:rsidRDefault="00F46B10">
      <w:pPr>
        <w:pStyle w:val="a6"/>
        <w:numPr>
          <w:ilvl w:val="0"/>
          <w:numId w:val="6"/>
        </w:numPr>
        <w:shd w:val="clear" w:color="auto" w:fill="auto"/>
        <w:tabs>
          <w:tab w:val="left" w:pos="164"/>
        </w:tabs>
        <w:spacing w:line="274" w:lineRule="exact"/>
        <w:ind w:left="20" w:right="20"/>
        <w:jc w:val="both"/>
      </w:pPr>
      <w:r>
        <w:t>составлять схемы скрещивания, пути переноса веществ и энергии в экосистемах (цепи питания, пищевые сети);</w:t>
      </w:r>
    </w:p>
    <w:p w:rsidR="00F46B10" w:rsidRDefault="00F46B10">
      <w:pPr>
        <w:pStyle w:val="a6"/>
        <w:numPr>
          <w:ilvl w:val="0"/>
          <w:numId w:val="6"/>
        </w:numPr>
        <w:shd w:val="clear" w:color="auto" w:fill="auto"/>
        <w:tabs>
          <w:tab w:val="left" w:pos="270"/>
        </w:tabs>
        <w:spacing w:line="274" w:lineRule="exact"/>
        <w:ind w:left="20" w:right="20"/>
        <w:jc w:val="both"/>
      </w:pPr>
      <w:r>
        <w:t>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p>
    <w:p w:rsidR="00F46B10" w:rsidRDefault="00F46B10">
      <w:pPr>
        <w:pStyle w:val="a6"/>
        <w:numPr>
          <w:ilvl w:val="0"/>
          <w:numId w:val="6"/>
        </w:numPr>
        <w:shd w:val="clear" w:color="auto" w:fill="auto"/>
        <w:tabs>
          <w:tab w:val="left" w:pos="318"/>
        </w:tabs>
        <w:spacing w:line="274" w:lineRule="exact"/>
        <w:ind w:left="20" w:right="20"/>
        <w:jc w:val="both"/>
      </w:pPr>
      <w:r>
        <w:t>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F46B10" w:rsidRDefault="00F46B10">
      <w:pPr>
        <w:pStyle w:val="a6"/>
        <w:numPr>
          <w:ilvl w:val="0"/>
          <w:numId w:val="6"/>
        </w:numPr>
        <w:shd w:val="clear" w:color="auto" w:fill="auto"/>
        <w:tabs>
          <w:tab w:val="left" w:pos="159"/>
        </w:tabs>
        <w:spacing w:line="274" w:lineRule="exact"/>
        <w:ind w:left="20"/>
        <w:jc w:val="both"/>
      </w:pPr>
      <w:r>
        <w:t>исследовать биологические системы на биологических моделях (аквариум);</w:t>
      </w:r>
    </w:p>
    <w:p w:rsidR="00F46B10" w:rsidRDefault="00F46B10">
      <w:pPr>
        <w:pStyle w:val="a6"/>
        <w:numPr>
          <w:ilvl w:val="0"/>
          <w:numId w:val="6"/>
        </w:numPr>
        <w:shd w:val="clear" w:color="auto" w:fill="auto"/>
        <w:tabs>
          <w:tab w:val="left" w:pos="198"/>
        </w:tabs>
        <w:spacing w:line="274" w:lineRule="exact"/>
        <w:ind w:left="20" w:right="20"/>
        <w:jc w:val="both"/>
      </w:pPr>
      <w:r>
        <w:t>сравнивать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p>
    <w:p w:rsidR="00F46B10" w:rsidRDefault="00F46B10">
      <w:pPr>
        <w:pStyle w:val="a6"/>
        <w:numPr>
          <w:ilvl w:val="0"/>
          <w:numId w:val="6"/>
        </w:numPr>
        <w:shd w:val="clear" w:color="auto" w:fill="auto"/>
        <w:tabs>
          <w:tab w:val="left" w:pos="231"/>
        </w:tabs>
        <w:spacing w:line="274" w:lineRule="exact"/>
        <w:ind w:left="20" w:right="20"/>
        <w:jc w:val="both"/>
      </w:pPr>
      <w:r>
        <w:t>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F46B10" w:rsidRDefault="00F46B10">
      <w:pPr>
        <w:pStyle w:val="a6"/>
        <w:numPr>
          <w:ilvl w:val="0"/>
          <w:numId w:val="6"/>
        </w:numPr>
        <w:shd w:val="clear" w:color="auto" w:fill="auto"/>
        <w:tabs>
          <w:tab w:val="left" w:pos="265"/>
        </w:tabs>
        <w:spacing w:line="274" w:lineRule="exact"/>
        <w:ind w:left="20" w:right="20"/>
        <w:jc w:val="both"/>
      </w:pPr>
      <w:r>
        <w:t>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p>
    <w:p w:rsidR="00F46B10" w:rsidRDefault="00F46B10">
      <w:pPr>
        <w:pStyle w:val="a6"/>
        <w:shd w:val="clear" w:color="auto" w:fill="auto"/>
        <w:spacing w:line="274" w:lineRule="exact"/>
        <w:ind w:left="20" w:right="20"/>
        <w:jc w:val="both"/>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6"/>
        </w:numPr>
        <w:shd w:val="clear" w:color="auto" w:fill="auto"/>
        <w:tabs>
          <w:tab w:val="left" w:pos="159"/>
        </w:tabs>
        <w:spacing w:line="274" w:lineRule="exact"/>
        <w:ind w:left="20"/>
        <w:jc w:val="both"/>
      </w:pPr>
      <w:r>
        <w:t>грамотного оформления результатов биологических исследований;</w:t>
      </w:r>
    </w:p>
    <w:p w:rsidR="00F46B10" w:rsidRDefault="00F46B10">
      <w:pPr>
        <w:pStyle w:val="a6"/>
        <w:numPr>
          <w:ilvl w:val="0"/>
          <w:numId w:val="6"/>
        </w:numPr>
        <w:shd w:val="clear" w:color="auto" w:fill="auto"/>
        <w:tabs>
          <w:tab w:val="left" w:pos="337"/>
        </w:tabs>
        <w:spacing w:line="274" w:lineRule="exact"/>
        <w:ind w:left="20" w:right="20"/>
        <w:jc w:val="both"/>
      </w:pPr>
      <w:r>
        <w:t>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F46B10" w:rsidRDefault="00F46B10">
      <w:pPr>
        <w:pStyle w:val="a6"/>
        <w:numPr>
          <w:ilvl w:val="0"/>
          <w:numId w:val="6"/>
        </w:numPr>
        <w:shd w:val="clear" w:color="auto" w:fill="auto"/>
        <w:tabs>
          <w:tab w:val="left" w:pos="260"/>
        </w:tabs>
        <w:spacing w:line="274" w:lineRule="exact"/>
        <w:ind w:left="20" w:right="20"/>
        <w:jc w:val="both"/>
      </w:pPr>
      <w:r>
        <w:t>оказания первой помощи при простудных и других заболеваниях, отравлении пищевыми продуктами;</w:t>
      </w:r>
    </w:p>
    <w:p w:rsidR="00F46B10" w:rsidRDefault="00F46B10">
      <w:pPr>
        <w:pStyle w:val="a6"/>
        <w:numPr>
          <w:ilvl w:val="0"/>
          <w:numId w:val="6"/>
        </w:numPr>
        <w:shd w:val="clear" w:color="auto" w:fill="auto"/>
        <w:tabs>
          <w:tab w:val="left" w:pos="255"/>
        </w:tabs>
        <w:spacing w:line="274" w:lineRule="exact"/>
        <w:ind w:left="20" w:right="20"/>
        <w:jc w:val="both"/>
      </w:pPr>
      <w:r>
        <w:t>определения собственной позиции по отношению к экологическим проблемам, поведению в природной среде;</w:t>
      </w:r>
    </w:p>
    <w:p w:rsidR="00F46B10" w:rsidRDefault="00F46B10">
      <w:pPr>
        <w:pStyle w:val="a6"/>
        <w:numPr>
          <w:ilvl w:val="0"/>
          <w:numId w:val="6"/>
        </w:numPr>
        <w:shd w:val="clear" w:color="auto" w:fill="auto"/>
        <w:tabs>
          <w:tab w:val="left" w:pos="265"/>
        </w:tabs>
        <w:spacing w:line="274" w:lineRule="exact"/>
        <w:ind w:left="20" w:right="20"/>
        <w:jc w:val="both"/>
      </w:pPr>
      <w:r>
        <w:t>оценки этических аспектов некоторых исследований в области биотехнологии (клонирование, искусственное оплодотворение);</w:t>
      </w:r>
    </w:p>
    <w:p w:rsidR="00F46B10" w:rsidRDefault="00F46B10">
      <w:pPr>
        <w:pStyle w:val="a6"/>
        <w:numPr>
          <w:ilvl w:val="0"/>
          <w:numId w:val="6"/>
        </w:numPr>
        <w:shd w:val="clear" w:color="auto" w:fill="auto"/>
        <w:tabs>
          <w:tab w:val="left" w:pos="538"/>
        </w:tabs>
        <w:spacing w:after="396" w:line="274" w:lineRule="exact"/>
        <w:ind w:left="20" w:right="20"/>
        <w:jc w:val="both"/>
      </w:pPr>
      <w:r>
        <w:lastRenderedPageBreak/>
        <w:t>приобретения практического опыта деятельности, предшествующей профессиональной, в основе которой лежит данный учебный предмет.</w:t>
      </w:r>
    </w:p>
    <w:p w:rsidR="00F46B10" w:rsidRDefault="00F46B10" w:rsidP="00913665">
      <w:pPr>
        <w:pStyle w:val="310"/>
        <w:keepNext/>
        <w:keepLines/>
        <w:shd w:val="clear" w:color="auto" w:fill="auto"/>
        <w:spacing w:after="205" w:line="379" w:lineRule="exact"/>
        <w:ind w:left="20" w:right="-184"/>
        <w:jc w:val="left"/>
      </w:pPr>
      <w:bookmarkStart w:id="37" w:name="bookmark40"/>
      <w:r>
        <w:rPr>
          <w:rStyle w:val="39pt"/>
          <w:b/>
          <w:bCs/>
        </w:rPr>
        <w:t xml:space="preserve">3.2.8. МАТЕМАТИКА </w:t>
      </w:r>
      <w:r w:rsidR="00913665">
        <w:t>Базов</w:t>
      </w:r>
      <w:r>
        <w:t>ый уровень</w:t>
      </w:r>
      <w:bookmarkEnd w:id="37"/>
    </w:p>
    <w:p w:rsidR="00F46B10" w:rsidRDefault="00F46B10">
      <w:pPr>
        <w:pStyle w:val="a6"/>
        <w:shd w:val="clear" w:color="auto" w:fill="auto"/>
        <w:spacing w:line="274" w:lineRule="exact"/>
        <w:ind w:left="20" w:right="20"/>
        <w:jc w:val="both"/>
      </w:pPr>
      <w:r>
        <w:t xml:space="preserve">Изучение математики на </w:t>
      </w:r>
      <w:r w:rsidR="00913665">
        <w:t>базов</w:t>
      </w:r>
      <w:r>
        <w:t>ом уровне среднего (полного) общего образования направлено на достижение следующих целей:</w:t>
      </w:r>
    </w:p>
    <w:p w:rsidR="00F46B10" w:rsidRDefault="00F46B10">
      <w:pPr>
        <w:pStyle w:val="a6"/>
        <w:numPr>
          <w:ilvl w:val="0"/>
          <w:numId w:val="6"/>
        </w:numPr>
        <w:shd w:val="clear" w:color="auto" w:fill="auto"/>
        <w:tabs>
          <w:tab w:val="left" w:pos="236"/>
        </w:tabs>
        <w:spacing w:line="274" w:lineRule="exact"/>
        <w:ind w:left="20" w:right="20"/>
        <w:jc w:val="both"/>
      </w:pPr>
      <w:r>
        <w:t>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F46B10" w:rsidRDefault="00F46B10">
      <w:pPr>
        <w:pStyle w:val="a6"/>
        <w:numPr>
          <w:ilvl w:val="0"/>
          <w:numId w:val="6"/>
        </w:numPr>
        <w:shd w:val="clear" w:color="auto" w:fill="auto"/>
        <w:tabs>
          <w:tab w:val="left" w:pos="250"/>
        </w:tabs>
        <w:spacing w:line="274" w:lineRule="exact"/>
        <w:ind w:left="20" w:right="20"/>
        <w:jc w:val="both"/>
      </w:pPr>
      <w:r>
        <w:t>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F46B10" w:rsidRDefault="00F46B10">
      <w:pPr>
        <w:pStyle w:val="a6"/>
        <w:numPr>
          <w:ilvl w:val="0"/>
          <w:numId w:val="6"/>
        </w:numPr>
        <w:shd w:val="clear" w:color="auto" w:fill="auto"/>
        <w:tabs>
          <w:tab w:val="left" w:pos="246"/>
        </w:tabs>
        <w:spacing w:line="274" w:lineRule="exact"/>
        <w:ind w:left="20" w:right="20"/>
        <w:jc w:val="both"/>
      </w:pPr>
      <w:r>
        <w:t>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F46B10" w:rsidRDefault="00F46B10">
      <w:pPr>
        <w:pStyle w:val="a6"/>
        <w:numPr>
          <w:ilvl w:val="0"/>
          <w:numId w:val="6"/>
        </w:numPr>
        <w:shd w:val="clear" w:color="auto" w:fill="auto"/>
        <w:tabs>
          <w:tab w:val="left" w:pos="188"/>
        </w:tabs>
        <w:spacing w:after="17" w:line="274" w:lineRule="exact"/>
        <w:ind w:left="20" w:right="20"/>
        <w:jc w:val="both"/>
      </w:pPr>
      <w:r>
        <w:t>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913665" w:rsidRDefault="00F46B10">
      <w:pPr>
        <w:pStyle w:val="a6"/>
        <w:shd w:val="clear" w:color="auto" w:fill="auto"/>
        <w:spacing w:line="552" w:lineRule="exact"/>
        <w:ind w:left="20" w:right="1340"/>
      </w:pPr>
      <w:r>
        <w:t xml:space="preserve">Обязательный минимум содержания основных образовательных программ </w:t>
      </w:r>
    </w:p>
    <w:p w:rsidR="00F46B10" w:rsidRDefault="00F46B10">
      <w:pPr>
        <w:pStyle w:val="a6"/>
        <w:shd w:val="clear" w:color="auto" w:fill="auto"/>
        <w:spacing w:line="552" w:lineRule="exact"/>
        <w:ind w:left="20" w:right="1340"/>
      </w:pPr>
      <w:r>
        <w:t>Числовые и буквенные выражения</w:t>
      </w:r>
    </w:p>
    <w:p w:rsidR="00F46B10" w:rsidRDefault="00F46B10">
      <w:pPr>
        <w:pStyle w:val="a6"/>
        <w:shd w:val="clear" w:color="auto" w:fill="auto"/>
        <w:spacing w:line="274" w:lineRule="exact"/>
        <w:ind w:left="20" w:right="20"/>
        <w:jc w:val="both"/>
      </w:pPr>
      <w:r>
        <w:t>Делимость целых чисел. Деление с остатком. Сравнения. Решение задач с целочисленными неизвестными.</w:t>
      </w:r>
    </w:p>
    <w:p w:rsidR="00F46B10" w:rsidRDefault="00F46B10">
      <w:pPr>
        <w:pStyle w:val="a6"/>
        <w:shd w:val="clear" w:color="auto" w:fill="auto"/>
        <w:spacing w:line="274" w:lineRule="exact"/>
        <w:ind w:left="20" w:right="20"/>
        <w:jc w:val="both"/>
      </w:pPr>
      <w: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F46B10" w:rsidRDefault="00F46B10">
      <w:pPr>
        <w:pStyle w:val="a6"/>
        <w:shd w:val="clear" w:color="auto" w:fill="auto"/>
        <w:spacing w:line="274" w:lineRule="exact"/>
        <w:ind w:left="20" w:right="20"/>
        <w:jc w:val="both"/>
      </w:pPr>
      <w: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 Корень степени п&gt;1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F46B10" w:rsidRDefault="00F46B10">
      <w:pPr>
        <w:pStyle w:val="a6"/>
        <w:shd w:val="clear" w:color="auto" w:fill="auto"/>
        <w:spacing w:line="274" w:lineRule="exact"/>
        <w:ind w:left="20" w:right="20"/>
        <w:jc w:val="both"/>
      </w:pPr>
      <w: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F46B10" w:rsidRDefault="00F46B10">
      <w:pPr>
        <w:pStyle w:val="a6"/>
        <w:shd w:val="clear" w:color="auto" w:fill="auto"/>
        <w:spacing w:after="275" w:line="274" w:lineRule="exact"/>
        <w:ind w:left="20" w:right="20"/>
        <w:jc w:val="both"/>
      </w:pPr>
      <w:r>
        <w:t>Преобразования выражений, включающих арифметические операции, а также операции возведения в степень и логарифмирования.</w:t>
      </w:r>
    </w:p>
    <w:p w:rsidR="00F46B10" w:rsidRDefault="00F46B10">
      <w:pPr>
        <w:pStyle w:val="a6"/>
        <w:shd w:val="clear" w:color="auto" w:fill="auto"/>
        <w:spacing w:after="263" w:line="230" w:lineRule="exact"/>
        <w:ind w:left="20"/>
        <w:jc w:val="both"/>
      </w:pPr>
      <w:r>
        <w:t>Тригонометрия</w:t>
      </w:r>
    </w:p>
    <w:p w:rsidR="00F46B10" w:rsidRDefault="00F46B10">
      <w:pPr>
        <w:pStyle w:val="a6"/>
        <w:shd w:val="clear" w:color="auto" w:fill="auto"/>
        <w:spacing w:line="274" w:lineRule="exact"/>
        <w:ind w:left="20" w:right="20"/>
        <w:jc w:val="both"/>
      </w:pPr>
      <w: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rsidR="00F46B10" w:rsidRDefault="00F46B10">
      <w:pPr>
        <w:pStyle w:val="a6"/>
        <w:shd w:val="clear" w:color="auto" w:fill="auto"/>
        <w:spacing w:after="275" w:line="274" w:lineRule="exact"/>
        <w:ind w:left="20" w:right="20"/>
      </w:pPr>
      <w:r>
        <w:lastRenderedPageBreak/>
        <w:t>Простейшие тригонометрические уравнения. Решения тригонометрических уравнений. Простейшие тригонометрические неравенства. Арксинус, арккосинус, арктангенс, арккотангенс числа.</w:t>
      </w:r>
    </w:p>
    <w:p w:rsidR="00F46B10" w:rsidRDefault="00F46B10">
      <w:pPr>
        <w:pStyle w:val="a6"/>
        <w:shd w:val="clear" w:color="auto" w:fill="auto"/>
        <w:spacing w:after="263" w:line="230" w:lineRule="exact"/>
        <w:ind w:left="20"/>
        <w:jc w:val="both"/>
      </w:pPr>
      <w:r>
        <w:t>Функции</w:t>
      </w:r>
    </w:p>
    <w:p w:rsidR="00F46B10" w:rsidRDefault="00F46B10">
      <w:pPr>
        <w:pStyle w:val="a6"/>
        <w:shd w:val="clear" w:color="auto" w:fill="auto"/>
        <w:spacing w:line="274" w:lineRule="exact"/>
        <w:ind w:left="20" w:right="20"/>
        <w:jc w:val="both"/>
      </w:pPr>
      <w: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F46B10" w:rsidRDefault="00F46B10">
      <w:pPr>
        <w:pStyle w:val="a6"/>
        <w:shd w:val="clear" w:color="auto" w:fill="auto"/>
        <w:spacing w:line="274" w:lineRule="exact"/>
        <w:ind w:left="20" w:right="20"/>
        <w:jc w:val="both"/>
      </w:pPr>
      <w: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F46B10" w:rsidRDefault="00F46B10">
      <w:pPr>
        <w:pStyle w:val="a6"/>
        <w:shd w:val="clear" w:color="auto" w:fill="auto"/>
        <w:spacing w:line="274" w:lineRule="exact"/>
        <w:ind w:left="20" w:right="20"/>
      </w:pPr>
      <w:r>
        <w:t>Степенная функция с натуральным показателем, ее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Обратные тригонометрические функции, их свойства и графики. Показательная функция (экспонента), ее свойства и график. Логарифмическая функция, ее свойства и график.</w:t>
      </w:r>
    </w:p>
    <w:p w:rsidR="00F46B10" w:rsidRDefault="00F46B10">
      <w:pPr>
        <w:pStyle w:val="a6"/>
        <w:shd w:val="clear" w:color="auto" w:fill="auto"/>
        <w:spacing w:after="275" w:line="274" w:lineRule="exact"/>
        <w:ind w:left="20" w:right="20"/>
        <w:jc w:val="both"/>
      </w:pPr>
      <w: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у = х, растяжение и сжатие вдоль осей координат.</w:t>
      </w:r>
    </w:p>
    <w:p w:rsidR="00F46B10" w:rsidRDefault="00F46B10">
      <w:pPr>
        <w:pStyle w:val="a6"/>
        <w:shd w:val="clear" w:color="auto" w:fill="auto"/>
        <w:spacing w:after="258" w:line="230" w:lineRule="exact"/>
        <w:ind w:left="20"/>
        <w:jc w:val="both"/>
      </w:pPr>
      <w:r>
        <w:t>Начала математического анализа</w:t>
      </w:r>
    </w:p>
    <w:p w:rsidR="00F46B10" w:rsidRDefault="00F46B10">
      <w:pPr>
        <w:pStyle w:val="a6"/>
        <w:shd w:val="clear" w:color="auto" w:fill="auto"/>
        <w:spacing w:line="274" w:lineRule="exact"/>
        <w:ind w:left="20" w:right="20"/>
        <w:jc w:val="both"/>
      </w:pPr>
      <w: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профессия и ее сумма. Теоремы о пределах последовательностей. Переход к пределам в неравенствах. Понятие о непрерывности функции. Основные теоремы о непрерывных функциях. Понятие о пределе функции в точке. Поведение функций на бесконечности. Асимптоты.</w:t>
      </w:r>
    </w:p>
    <w:p w:rsidR="00F46B10" w:rsidRDefault="00F46B10">
      <w:pPr>
        <w:pStyle w:val="a6"/>
        <w:shd w:val="clear" w:color="auto" w:fill="auto"/>
        <w:spacing w:line="274" w:lineRule="exact"/>
        <w:ind w:left="20" w:right="20"/>
        <w:jc w:val="both"/>
      </w:pPr>
      <w: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 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Ньютона-Лейбница.</w:t>
      </w:r>
    </w:p>
    <w:p w:rsidR="00F46B10" w:rsidRDefault="00F46B10">
      <w:pPr>
        <w:pStyle w:val="a6"/>
        <w:shd w:val="clear" w:color="auto" w:fill="auto"/>
        <w:spacing w:after="275" w:line="274" w:lineRule="exact"/>
        <w:ind w:left="20" w:right="20"/>
        <w:jc w:val="both"/>
      </w:pPr>
      <w: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F46B10" w:rsidRDefault="00F46B10">
      <w:pPr>
        <w:pStyle w:val="a6"/>
        <w:shd w:val="clear" w:color="auto" w:fill="auto"/>
        <w:spacing w:after="263" w:line="230" w:lineRule="exact"/>
        <w:ind w:left="20"/>
        <w:jc w:val="both"/>
      </w:pPr>
      <w:r>
        <w:t>Уравнения и неравенства</w:t>
      </w:r>
    </w:p>
    <w:p w:rsidR="00F46B10" w:rsidRDefault="00F46B10">
      <w:pPr>
        <w:pStyle w:val="a6"/>
        <w:shd w:val="clear" w:color="auto" w:fill="auto"/>
        <w:spacing w:line="274" w:lineRule="exact"/>
        <w:ind w:left="20" w:right="20"/>
        <w:jc w:val="both"/>
      </w:pPr>
      <w:r>
        <w:t>Решение рациональных, показательных, логарифмических и тригонометрических уравнений и неравенств. Решение иррациональных уравнений и неравенств.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F46B10" w:rsidRDefault="00F46B10">
      <w:pPr>
        <w:pStyle w:val="a6"/>
        <w:shd w:val="clear" w:color="auto" w:fill="auto"/>
        <w:spacing w:line="274" w:lineRule="exact"/>
        <w:ind w:left="20" w:right="20"/>
        <w:jc w:val="both"/>
      </w:pPr>
      <w:r>
        <w:lastRenderedPageBreak/>
        <w:t>Доказательства неравенств. Неравенство о среднем арифметическом и среднем геометрическом двух чисел.</w:t>
      </w:r>
    </w:p>
    <w:p w:rsidR="00F46B10" w:rsidRDefault="00F46B10">
      <w:pPr>
        <w:pStyle w:val="a6"/>
        <w:shd w:val="clear" w:color="auto" w:fill="auto"/>
        <w:spacing w:line="274" w:lineRule="exact"/>
        <w:ind w:left="20" w:right="20"/>
        <w:jc w:val="both"/>
      </w:pPr>
      <w: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F46B10" w:rsidRDefault="00F46B10">
      <w:pPr>
        <w:pStyle w:val="a6"/>
        <w:shd w:val="clear" w:color="auto" w:fill="auto"/>
        <w:spacing w:after="275" w:line="274" w:lineRule="exact"/>
        <w:ind w:left="20" w:right="20"/>
        <w:jc w:val="both"/>
      </w:pPr>
      <w: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F46B10" w:rsidRDefault="00F46B10">
      <w:pPr>
        <w:pStyle w:val="a6"/>
        <w:shd w:val="clear" w:color="auto" w:fill="auto"/>
        <w:spacing w:after="263" w:line="230" w:lineRule="exact"/>
        <w:ind w:left="20"/>
        <w:jc w:val="both"/>
      </w:pPr>
      <w:r>
        <w:t>Элементы комбинаторики, статистики и теории вероятностей</w:t>
      </w:r>
    </w:p>
    <w:p w:rsidR="00F46B10" w:rsidRDefault="00F46B10">
      <w:pPr>
        <w:pStyle w:val="a6"/>
        <w:shd w:val="clear" w:color="auto" w:fill="auto"/>
        <w:spacing w:line="274" w:lineRule="exact"/>
        <w:ind w:left="20" w:right="20"/>
        <w:jc w:val="both"/>
      </w:pPr>
      <w:r>
        <w:t>Табличное и графическое представление данных. Числовые характеристики рядов данных.</w:t>
      </w:r>
    </w:p>
    <w:p w:rsidR="00F46B10" w:rsidRDefault="00F46B10">
      <w:pPr>
        <w:pStyle w:val="a6"/>
        <w:shd w:val="clear" w:color="auto" w:fill="auto"/>
        <w:spacing w:line="274" w:lineRule="exact"/>
        <w:ind w:left="20" w:right="20"/>
        <w:jc w:val="both"/>
      </w:pPr>
      <w: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F46B10" w:rsidRDefault="00F46B10">
      <w:pPr>
        <w:pStyle w:val="a6"/>
        <w:shd w:val="clear" w:color="auto" w:fill="auto"/>
        <w:spacing w:after="275" w:line="274" w:lineRule="exact"/>
        <w:ind w:left="20" w:right="20"/>
        <w:jc w:val="both"/>
      </w:pPr>
      <w: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F46B10" w:rsidRDefault="00F46B10">
      <w:pPr>
        <w:pStyle w:val="a6"/>
        <w:shd w:val="clear" w:color="auto" w:fill="auto"/>
        <w:spacing w:after="253" w:line="230" w:lineRule="exact"/>
        <w:ind w:left="20"/>
        <w:jc w:val="both"/>
      </w:pPr>
      <w:r>
        <w:t>Геометрия</w:t>
      </w:r>
    </w:p>
    <w:p w:rsidR="00F46B10" w:rsidRDefault="00F46B10">
      <w:pPr>
        <w:pStyle w:val="a6"/>
        <w:shd w:val="clear" w:color="auto" w:fill="auto"/>
        <w:spacing w:line="274" w:lineRule="exact"/>
        <w:ind w:left="20"/>
        <w:jc w:val="both"/>
      </w:pPr>
      <w:r>
        <w:t>Геометрия на плоскости</w:t>
      </w:r>
    </w:p>
    <w:p w:rsidR="00F46B10" w:rsidRDefault="00F46B10">
      <w:pPr>
        <w:pStyle w:val="a6"/>
        <w:shd w:val="clear" w:color="auto" w:fill="auto"/>
        <w:spacing w:line="274" w:lineRule="exact"/>
        <w:ind w:left="20" w:right="20"/>
        <w:jc w:val="both"/>
      </w:pPr>
      <w: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F46B10" w:rsidRDefault="00F46B10">
      <w:pPr>
        <w:pStyle w:val="a6"/>
        <w:shd w:val="clear" w:color="auto" w:fill="auto"/>
        <w:spacing w:line="274" w:lineRule="exact"/>
        <w:ind w:right="20"/>
      </w:pPr>
      <w:r>
        <w:t>Вычисление углов с вершиной внутри и вне круга, угла между хордой и касательной. Теорема о произведении отрезков хорд. Теорема о касательной и секущей. Теорема о сумме квадратов сторон и диагоналей параллелограмма.</w:t>
      </w:r>
    </w:p>
    <w:p w:rsidR="00F46B10" w:rsidRDefault="00F46B10">
      <w:pPr>
        <w:pStyle w:val="a6"/>
        <w:shd w:val="clear" w:color="auto" w:fill="auto"/>
        <w:spacing w:line="274" w:lineRule="exact"/>
        <w:ind w:right="20"/>
      </w:pPr>
      <w:r>
        <w:t>Вписанные и описанные многоугольники. Свойства и признаки вписанных и описанных четырехугольников. Геометрические места точек.</w:t>
      </w:r>
    </w:p>
    <w:p w:rsidR="00F46B10" w:rsidRDefault="00F46B10">
      <w:pPr>
        <w:pStyle w:val="a6"/>
        <w:shd w:val="clear" w:color="auto" w:fill="auto"/>
        <w:spacing w:line="274" w:lineRule="exact"/>
        <w:ind w:right="20"/>
      </w:pPr>
      <w:r>
        <w:t>Решение задач с помощью геометрических преобразований и геометрических мест. Теорема Чевы и теорема Менелая.</w:t>
      </w:r>
    </w:p>
    <w:p w:rsidR="00F46B10" w:rsidRDefault="00F46B10">
      <w:pPr>
        <w:pStyle w:val="a6"/>
        <w:shd w:val="clear" w:color="auto" w:fill="auto"/>
        <w:spacing w:line="274" w:lineRule="exact"/>
        <w:ind w:right="20"/>
      </w:pPr>
      <w:r>
        <w:t>Эллипс, гипербола, парабола как геометрические места точек. Неразрешимость классических задач на построение.</w:t>
      </w:r>
    </w:p>
    <w:p w:rsidR="00F46B10" w:rsidRDefault="00F46B10">
      <w:pPr>
        <w:pStyle w:val="a6"/>
        <w:shd w:val="clear" w:color="auto" w:fill="auto"/>
        <w:spacing w:line="274" w:lineRule="exact"/>
        <w:ind w:right="20"/>
        <w:jc w:val="both"/>
      </w:pPr>
      <w: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w:t>
      </w:r>
    </w:p>
    <w:p w:rsidR="00F46B10" w:rsidRDefault="00F46B10">
      <w:pPr>
        <w:pStyle w:val="a6"/>
        <w:shd w:val="clear" w:color="auto" w:fill="auto"/>
        <w:spacing w:line="274" w:lineRule="exact"/>
        <w:ind w:right="20"/>
      </w:pPr>
      <w: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F46B10" w:rsidRDefault="00F46B10">
      <w:pPr>
        <w:pStyle w:val="a6"/>
        <w:shd w:val="clear" w:color="auto" w:fill="auto"/>
        <w:spacing w:line="274" w:lineRule="exact"/>
        <w:ind w:right="20"/>
      </w:pPr>
      <w:r>
        <w:t>Многогранники. Вершины, ребра, грани многогранника. Развертка. Многогранные углы. Выпуклые многогранники. Теорема Эйлера.</w:t>
      </w:r>
    </w:p>
    <w:p w:rsidR="00F46B10" w:rsidRDefault="00F46B10">
      <w:pPr>
        <w:pStyle w:val="a6"/>
        <w:shd w:val="clear" w:color="auto" w:fill="auto"/>
        <w:spacing w:line="274" w:lineRule="exact"/>
        <w:ind w:right="20"/>
      </w:pPr>
      <w:r>
        <w:t>Призма, ее основания, боковые ребра, высота, боковая поверхность. Прямая и наклонная призма. Правильная призма. Параллелепипед. Куб.</w:t>
      </w:r>
    </w:p>
    <w:p w:rsidR="00F46B10" w:rsidRDefault="00F46B10">
      <w:pPr>
        <w:pStyle w:val="a6"/>
        <w:shd w:val="clear" w:color="auto" w:fill="auto"/>
        <w:spacing w:line="274" w:lineRule="exact"/>
      </w:pPr>
      <w:r>
        <w:t>Пирамида, ее основание, боковые ребра, высота, боковая поверхность. Треугольная</w:t>
      </w:r>
    </w:p>
    <w:p w:rsidR="00F46B10" w:rsidRDefault="00F46B10">
      <w:pPr>
        <w:pStyle w:val="a6"/>
        <w:shd w:val="clear" w:color="auto" w:fill="auto"/>
        <w:spacing w:line="274" w:lineRule="exact"/>
      </w:pPr>
      <w:r>
        <w:t>пирамида. Правильная пирамида. Усеченная пирамида.</w:t>
      </w:r>
    </w:p>
    <w:p w:rsidR="00F46B10" w:rsidRDefault="00F46B10">
      <w:pPr>
        <w:pStyle w:val="a6"/>
        <w:shd w:val="clear" w:color="auto" w:fill="auto"/>
        <w:spacing w:line="274" w:lineRule="exact"/>
      </w:pPr>
      <w:r>
        <w:lastRenderedPageBreak/>
        <w:t>Симметрии в кубе, в параллелепипеде, в призме и пирамиде.</w:t>
      </w:r>
    </w:p>
    <w:p w:rsidR="00F46B10" w:rsidRDefault="00F46B10">
      <w:pPr>
        <w:pStyle w:val="a6"/>
        <w:shd w:val="clear" w:color="auto" w:fill="auto"/>
        <w:spacing w:line="274" w:lineRule="exact"/>
      </w:pPr>
      <w:r>
        <w:t>Понятие о симметрии в пространстве (центральная, осевая, зеркальная).</w:t>
      </w:r>
    </w:p>
    <w:p w:rsidR="00F46B10" w:rsidRDefault="00F46B10">
      <w:pPr>
        <w:pStyle w:val="a6"/>
        <w:shd w:val="clear" w:color="auto" w:fill="auto"/>
        <w:spacing w:line="274" w:lineRule="exact"/>
      </w:pPr>
      <w:r>
        <w:t>Сечения многогранников. Построение сечений.</w:t>
      </w:r>
    </w:p>
    <w:p w:rsidR="00F46B10" w:rsidRDefault="00F46B10">
      <w:pPr>
        <w:pStyle w:val="a6"/>
        <w:shd w:val="clear" w:color="auto" w:fill="auto"/>
        <w:spacing w:line="274" w:lineRule="exact"/>
        <w:ind w:right="20"/>
      </w:pPr>
      <w:r>
        <w:t>Представление о правильных многогранниках (тетраэдр, куб, октаэдр, додекаэдр и икосаэдр).</w:t>
      </w:r>
    </w:p>
    <w:p w:rsidR="00F46B10" w:rsidRDefault="00F46B10">
      <w:pPr>
        <w:pStyle w:val="a6"/>
        <w:shd w:val="clear" w:color="auto" w:fill="auto"/>
        <w:spacing w:line="274" w:lineRule="exact"/>
        <w:ind w:right="20"/>
        <w:jc w:val="both"/>
      </w:pPr>
      <w: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F46B10" w:rsidRDefault="00F46B10">
      <w:pPr>
        <w:pStyle w:val="a6"/>
        <w:shd w:val="clear" w:color="auto" w:fill="auto"/>
        <w:spacing w:line="274" w:lineRule="exact"/>
        <w:ind w:right="20"/>
        <w:jc w:val="both"/>
      </w:pPr>
      <w: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F46B10" w:rsidRDefault="00F46B10">
      <w:pPr>
        <w:pStyle w:val="a6"/>
        <w:shd w:val="clear" w:color="auto" w:fill="auto"/>
        <w:spacing w:line="274" w:lineRule="exact"/>
      </w:pPr>
      <w:r>
        <w:t>Цилиндрические и конические поверхности.</w:t>
      </w:r>
    </w:p>
    <w:p w:rsidR="00F46B10" w:rsidRDefault="00F46B10">
      <w:pPr>
        <w:pStyle w:val="a6"/>
        <w:shd w:val="clear" w:color="auto" w:fill="auto"/>
        <w:spacing w:line="274" w:lineRule="exact"/>
        <w:ind w:right="20"/>
      </w:pPr>
      <w:r>
        <w:t>Объемы тел и площади их поверхностей. Понятие об объеме тела. Отношение объемов подобных тел.</w:t>
      </w:r>
    </w:p>
    <w:p w:rsidR="00F46B10" w:rsidRDefault="00F46B10">
      <w:pPr>
        <w:pStyle w:val="a6"/>
        <w:shd w:val="clear" w:color="auto" w:fill="auto"/>
        <w:spacing w:line="274" w:lineRule="exact"/>
        <w:ind w:right="20"/>
        <w:jc w:val="both"/>
      </w:pPr>
      <w: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F46B10" w:rsidRDefault="00F46B10">
      <w:pPr>
        <w:pStyle w:val="a6"/>
        <w:shd w:val="clear" w:color="auto" w:fill="auto"/>
        <w:spacing w:line="274" w:lineRule="exact"/>
        <w:ind w:right="20"/>
        <w:jc w:val="both"/>
      </w:pPr>
      <w: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F46B10" w:rsidRDefault="00F46B10">
      <w:pPr>
        <w:pStyle w:val="a6"/>
        <w:shd w:val="clear" w:color="auto" w:fill="auto"/>
        <w:spacing w:line="274" w:lineRule="exact"/>
        <w:ind w:right="20"/>
      </w:pPr>
      <w:r>
        <w:t>Векторы. Модуль вектора. Равенство векторов. Сложение векторов и умножение вектора на число. Угол между векторами. Координаты вектора. Скалярное</w:t>
      </w:r>
    </w:p>
    <w:p w:rsidR="00F46B10" w:rsidRDefault="00F46B10">
      <w:pPr>
        <w:pStyle w:val="a6"/>
        <w:shd w:val="clear" w:color="auto" w:fill="auto"/>
        <w:spacing w:after="275" w:line="274" w:lineRule="exact"/>
        <w:ind w:left="20" w:right="20"/>
        <w:jc w:val="both"/>
      </w:pPr>
      <w:r>
        <w:t>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F46B10" w:rsidRDefault="00F46B10">
      <w:pPr>
        <w:pStyle w:val="a6"/>
        <w:shd w:val="clear" w:color="auto" w:fill="auto"/>
        <w:spacing w:after="253" w:line="230" w:lineRule="exact"/>
        <w:ind w:left="20"/>
        <w:jc w:val="both"/>
      </w:pPr>
      <w:r>
        <w:t>Требования к уровню подготовки выпускников</w:t>
      </w:r>
    </w:p>
    <w:p w:rsidR="00F46B10" w:rsidRDefault="00F46B10">
      <w:pPr>
        <w:pStyle w:val="310"/>
        <w:keepNext/>
        <w:keepLines/>
        <w:shd w:val="clear" w:color="auto" w:fill="auto"/>
        <w:ind w:left="20" w:right="960"/>
        <w:jc w:val="left"/>
      </w:pPr>
      <w:bookmarkStart w:id="38" w:name="bookmark41"/>
      <w:r>
        <w:t xml:space="preserve">В результате изучения математики на </w:t>
      </w:r>
      <w:r w:rsidR="00913665">
        <w:t>базов</w:t>
      </w:r>
      <w:r>
        <w:t>ом уровне ученик должен знать/понимать:</w:t>
      </w:r>
      <w:bookmarkEnd w:id="38"/>
    </w:p>
    <w:p w:rsidR="00F46B10" w:rsidRDefault="00F46B10">
      <w:pPr>
        <w:pStyle w:val="a6"/>
        <w:numPr>
          <w:ilvl w:val="0"/>
          <w:numId w:val="7"/>
        </w:numPr>
        <w:shd w:val="clear" w:color="auto" w:fill="auto"/>
        <w:tabs>
          <w:tab w:val="left" w:pos="250"/>
        </w:tabs>
        <w:spacing w:line="274" w:lineRule="exact"/>
        <w:ind w:left="20" w:right="20"/>
        <w:jc w:val="both"/>
      </w:pPr>
      <w:r>
        <w:t>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F46B10" w:rsidRDefault="00F46B10">
      <w:pPr>
        <w:pStyle w:val="a6"/>
        <w:numPr>
          <w:ilvl w:val="0"/>
          <w:numId w:val="7"/>
        </w:numPr>
        <w:shd w:val="clear" w:color="auto" w:fill="auto"/>
        <w:tabs>
          <w:tab w:val="left" w:pos="164"/>
        </w:tabs>
        <w:spacing w:line="274" w:lineRule="exact"/>
        <w:ind w:left="20" w:right="20"/>
        <w:jc w:val="both"/>
      </w:pPr>
      <w:r>
        <w:t>значение практики и вопросов, возникающих в самой математике, для формирования и развития математической науки;</w:t>
      </w:r>
    </w:p>
    <w:p w:rsidR="00F46B10" w:rsidRDefault="00F46B10">
      <w:pPr>
        <w:pStyle w:val="a6"/>
        <w:numPr>
          <w:ilvl w:val="0"/>
          <w:numId w:val="7"/>
        </w:numPr>
        <w:shd w:val="clear" w:color="auto" w:fill="auto"/>
        <w:tabs>
          <w:tab w:val="left" w:pos="380"/>
        </w:tabs>
        <w:spacing w:line="274" w:lineRule="exact"/>
        <w:ind w:left="20" w:right="20"/>
        <w:jc w:val="both"/>
      </w:pPr>
      <w:r>
        <w:t>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F46B10" w:rsidRDefault="00F46B10">
      <w:pPr>
        <w:pStyle w:val="a6"/>
        <w:numPr>
          <w:ilvl w:val="0"/>
          <w:numId w:val="7"/>
        </w:numPr>
        <w:shd w:val="clear" w:color="auto" w:fill="auto"/>
        <w:tabs>
          <w:tab w:val="left" w:pos="236"/>
        </w:tabs>
        <w:spacing w:line="274" w:lineRule="exact"/>
        <w:ind w:left="20" w:right="20"/>
        <w:jc w:val="both"/>
      </w:pPr>
      <w:r>
        <w:t>значение идей, методов и результатов алгебры и математического анализа для построения моделей реальных процессов и ситуаций;</w:t>
      </w:r>
    </w:p>
    <w:p w:rsidR="00F46B10" w:rsidRDefault="00F46B10">
      <w:pPr>
        <w:pStyle w:val="a6"/>
        <w:numPr>
          <w:ilvl w:val="0"/>
          <w:numId w:val="7"/>
        </w:numPr>
        <w:shd w:val="clear" w:color="auto" w:fill="auto"/>
        <w:tabs>
          <w:tab w:val="left" w:pos="202"/>
        </w:tabs>
        <w:spacing w:line="274" w:lineRule="exact"/>
        <w:ind w:left="20" w:right="20"/>
        <w:jc w:val="both"/>
      </w:pPr>
      <w:r>
        <w:t>возможности геометрии для описания свойств реальных предметов и их взаимного расположения;</w:t>
      </w:r>
    </w:p>
    <w:p w:rsidR="00F46B10" w:rsidRDefault="00F46B10">
      <w:pPr>
        <w:pStyle w:val="a6"/>
        <w:numPr>
          <w:ilvl w:val="0"/>
          <w:numId w:val="7"/>
        </w:numPr>
        <w:shd w:val="clear" w:color="auto" w:fill="auto"/>
        <w:tabs>
          <w:tab w:val="left" w:pos="332"/>
        </w:tabs>
        <w:spacing w:line="274" w:lineRule="exact"/>
        <w:ind w:left="20" w:right="20"/>
        <w:jc w:val="both"/>
      </w:pPr>
      <w:r>
        <w:t>универсальный характер законов логики математических рассуждений, их применимость в различных областях человеческой деятельности;</w:t>
      </w:r>
    </w:p>
    <w:p w:rsidR="00F46B10" w:rsidRDefault="00F46B10">
      <w:pPr>
        <w:pStyle w:val="a6"/>
        <w:numPr>
          <w:ilvl w:val="0"/>
          <w:numId w:val="7"/>
        </w:numPr>
        <w:shd w:val="clear" w:color="auto" w:fill="auto"/>
        <w:tabs>
          <w:tab w:val="left" w:pos="169"/>
        </w:tabs>
        <w:spacing w:line="274" w:lineRule="exact"/>
        <w:ind w:left="20" w:right="20"/>
        <w:jc w:val="both"/>
      </w:pPr>
      <w:r>
        <w:t>различие требований, предъявляемых к доказательствам в математике, естественных, социально-экономических и гуманитарных науках, на практике;</w:t>
      </w:r>
    </w:p>
    <w:p w:rsidR="00F46B10" w:rsidRDefault="00F46B10">
      <w:pPr>
        <w:pStyle w:val="a6"/>
        <w:numPr>
          <w:ilvl w:val="0"/>
          <w:numId w:val="7"/>
        </w:numPr>
        <w:shd w:val="clear" w:color="auto" w:fill="auto"/>
        <w:tabs>
          <w:tab w:val="left" w:pos="174"/>
        </w:tabs>
        <w:spacing w:line="274" w:lineRule="exact"/>
        <w:ind w:left="20" w:right="20"/>
        <w:jc w:val="both"/>
      </w:pPr>
      <w:r>
        <w:t>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F46B10" w:rsidRDefault="00F46B10">
      <w:pPr>
        <w:pStyle w:val="a6"/>
        <w:numPr>
          <w:ilvl w:val="0"/>
          <w:numId w:val="7"/>
        </w:numPr>
        <w:shd w:val="clear" w:color="auto" w:fill="auto"/>
        <w:tabs>
          <w:tab w:val="left" w:pos="169"/>
        </w:tabs>
        <w:spacing w:line="547" w:lineRule="exact"/>
        <w:ind w:left="20" w:right="20"/>
        <w:jc w:val="both"/>
      </w:pPr>
      <w:r>
        <w:t>вероятностных характер различных процессов и закономерностей окружающего мира. Числовые и буквенные выражения</w:t>
      </w:r>
    </w:p>
    <w:p w:rsidR="00F46B10" w:rsidRDefault="00F46B10">
      <w:pPr>
        <w:pStyle w:val="a6"/>
        <w:shd w:val="clear" w:color="auto" w:fill="auto"/>
        <w:spacing w:line="274" w:lineRule="exact"/>
        <w:ind w:left="20"/>
        <w:jc w:val="both"/>
      </w:pPr>
      <w:r>
        <w:t>уметь:</w:t>
      </w:r>
    </w:p>
    <w:p w:rsidR="00F46B10" w:rsidRDefault="00F46B10">
      <w:pPr>
        <w:pStyle w:val="a6"/>
        <w:numPr>
          <w:ilvl w:val="0"/>
          <w:numId w:val="7"/>
        </w:numPr>
        <w:shd w:val="clear" w:color="auto" w:fill="auto"/>
        <w:tabs>
          <w:tab w:val="left" w:pos="284"/>
        </w:tabs>
        <w:spacing w:line="274" w:lineRule="exact"/>
        <w:ind w:left="20" w:right="20"/>
        <w:jc w:val="both"/>
      </w:pPr>
      <w:r>
        <w:t>выполнять арифметические действия, сочетая устные и письменные приемы, применение вычислительных устройств;</w:t>
      </w:r>
    </w:p>
    <w:p w:rsidR="00F46B10" w:rsidRDefault="00F46B10">
      <w:pPr>
        <w:pStyle w:val="a6"/>
        <w:shd w:val="clear" w:color="auto" w:fill="auto"/>
        <w:spacing w:line="274" w:lineRule="exact"/>
        <w:ind w:left="20" w:right="20"/>
        <w:jc w:val="both"/>
      </w:pPr>
      <w:r>
        <w:t>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F46B10" w:rsidRDefault="00F46B10">
      <w:pPr>
        <w:pStyle w:val="a6"/>
        <w:numPr>
          <w:ilvl w:val="0"/>
          <w:numId w:val="7"/>
        </w:numPr>
        <w:shd w:val="clear" w:color="auto" w:fill="auto"/>
        <w:tabs>
          <w:tab w:val="left" w:pos="327"/>
        </w:tabs>
        <w:spacing w:line="274" w:lineRule="exact"/>
        <w:ind w:left="20" w:right="20"/>
        <w:jc w:val="both"/>
      </w:pPr>
      <w:r>
        <w:lastRenderedPageBreak/>
        <w:t>применять понятия, связанные с делимостью целых чисел, при решении математических задач;</w:t>
      </w:r>
    </w:p>
    <w:p w:rsidR="00F46B10" w:rsidRDefault="00F46B10">
      <w:pPr>
        <w:pStyle w:val="a6"/>
        <w:numPr>
          <w:ilvl w:val="0"/>
          <w:numId w:val="7"/>
        </w:numPr>
        <w:shd w:val="clear" w:color="auto" w:fill="auto"/>
        <w:tabs>
          <w:tab w:val="left" w:pos="241"/>
        </w:tabs>
        <w:spacing w:line="274" w:lineRule="exact"/>
        <w:ind w:left="20" w:right="20"/>
        <w:jc w:val="both"/>
      </w:pPr>
      <w:r>
        <w:t>находить корни многочленов с одной переменной, раскладывать многочлены на множители;</w:t>
      </w:r>
    </w:p>
    <w:p w:rsidR="00F46B10" w:rsidRDefault="00F46B10">
      <w:pPr>
        <w:pStyle w:val="a6"/>
        <w:numPr>
          <w:ilvl w:val="0"/>
          <w:numId w:val="7"/>
        </w:numPr>
        <w:shd w:val="clear" w:color="auto" w:fill="auto"/>
        <w:tabs>
          <w:tab w:val="left" w:pos="303"/>
        </w:tabs>
        <w:spacing w:line="274" w:lineRule="exact"/>
        <w:ind w:left="20" w:right="20"/>
        <w:jc w:val="both"/>
      </w:pPr>
      <w:r>
        <w:t>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F46B10" w:rsidRDefault="00F46B10">
      <w:pPr>
        <w:pStyle w:val="a6"/>
        <w:numPr>
          <w:ilvl w:val="0"/>
          <w:numId w:val="7"/>
        </w:numPr>
        <w:shd w:val="clear" w:color="auto" w:fill="auto"/>
        <w:tabs>
          <w:tab w:val="left" w:pos="178"/>
        </w:tabs>
        <w:spacing w:line="274" w:lineRule="exact"/>
        <w:ind w:left="20" w:right="20"/>
        <w:jc w:val="both"/>
      </w:pPr>
      <w:r>
        <w:t>проводить преобразования числовых и буквенных выражений, включающих степени, радикалы, логарифмы и тригонометрические функции;</w:t>
      </w:r>
    </w:p>
    <w:p w:rsidR="00F46B10" w:rsidRDefault="00F46B10">
      <w:pPr>
        <w:pStyle w:val="a6"/>
        <w:shd w:val="clear" w:color="auto" w:fill="auto"/>
        <w:spacing w:line="274" w:lineRule="exact"/>
        <w:ind w:left="20" w:right="20"/>
        <w:jc w:val="both"/>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7"/>
        </w:numPr>
        <w:shd w:val="clear" w:color="auto" w:fill="auto"/>
        <w:tabs>
          <w:tab w:val="left" w:pos="270"/>
        </w:tabs>
        <w:spacing w:line="274" w:lineRule="exact"/>
        <w:ind w:left="20" w:right="20"/>
        <w:jc w:val="both"/>
      </w:pPr>
      <w: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F46B10" w:rsidRDefault="00F46B10">
      <w:pPr>
        <w:pStyle w:val="a6"/>
        <w:numPr>
          <w:ilvl w:val="0"/>
          <w:numId w:val="7"/>
        </w:numPr>
        <w:shd w:val="clear" w:color="auto" w:fill="auto"/>
        <w:tabs>
          <w:tab w:val="left" w:pos="538"/>
        </w:tabs>
        <w:spacing w:after="275" w:line="274" w:lineRule="exact"/>
        <w:ind w:left="20" w:right="20"/>
        <w:jc w:val="both"/>
      </w:pPr>
      <w:r>
        <w:t>приобретения практического опыта деятельности, предшествующей профессиональной, в основе которой лежит данный учебный предмет.</w:t>
      </w:r>
    </w:p>
    <w:p w:rsidR="00F46B10" w:rsidRDefault="00F46B10">
      <w:pPr>
        <w:pStyle w:val="a6"/>
        <w:shd w:val="clear" w:color="auto" w:fill="auto"/>
        <w:spacing w:after="265" w:line="230" w:lineRule="exact"/>
        <w:ind w:left="20"/>
        <w:jc w:val="both"/>
      </w:pPr>
      <w:r>
        <w:t>Функции и графики</w:t>
      </w:r>
    </w:p>
    <w:p w:rsidR="00F46B10" w:rsidRDefault="00F46B10">
      <w:pPr>
        <w:pStyle w:val="a6"/>
        <w:shd w:val="clear" w:color="auto" w:fill="auto"/>
        <w:spacing w:line="274" w:lineRule="exact"/>
        <w:ind w:left="20"/>
        <w:jc w:val="both"/>
      </w:pPr>
      <w:r>
        <w:t>уметь:</w:t>
      </w:r>
    </w:p>
    <w:p w:rsidR="00F46B10" w:rsidRDefault="00F46B10">
      <w:pPr>
        <w:pStyle w:val="a6"/>
        <w:numPr>
          <w:ilvl w:val="0"/>
          <w:numId w:val="7"/>
        </w:numPr>
        <w:shd w:val="clear" w:color="auto" w:fill="auto"/>
        <w:tabs>
          <w:tab w:val="left" w:pos="255"/>
        </w:tabs>
        <w:spacing w:line="274" w:lineRule="exact"/>
        <w:ind w:left="20" w:right="20"/>
        <w:jc w:val="both"/>
      </w:pPr>
      <w:r>
        <w:t>определять значение функции по значению аргумента при различных способах задания функции;</w:t>
      </w:r>
    </w:p>
    <w:p w:rsidR="00F46B10" w:rsidRDefault="00F46B10">
      <w:pPr>
        <w:pStyle w:val="a6"/>
        <w:numPr>
          <w:ilvl w:val="0"/>
          <w:numId w:val="7"/>
        </w:numPr>
        <w:shd w:val="clear" w:color="auto" w:fill="auto"/>
        <w:tabs>
          <w:tab w:val="left" w:pos="159"/>
        </w:tabs>
        <w:spacing w:line="274" w:lineRule="exact"/>
        <w:ind w:left="20"/>
        <w:jc w:val="both"/>
      </w:pPr>
      <w:r>
        <w:t>строить графики изученных функций, выполнять преобразования графиков;</w:t>
      </w:r>
    </w:p>
    <w:p w:rsidR="00F46B10" w:rsidRDefault="00F46B10">
      <w:pPr>
        <w:pStyle w:val="a6"/>
        <w:numPr>
          <w:ilvl w:val="0"/>
          <w:numId w:val="7"/>
        </w:numPr>
        <w:shd w:val="clear" w:color="auto" w:fill="auto"/>
        <w:tabs>
          <w:tab w:val="left" w:pos="159"/>
        </w:tabs>
        <w:spacing w:line="274" w:lineRule="exact"/>
        <w:ind w:left="20"/>
        <w:jc w:val="both"/>
      </w:pPr>
      <w:r>
        <w:t>описывать по графику и по формуле поведение и свойства функций;</w:t>
      </w:r>
    </w:p>
    <w:p w:rsidR="00F46B10" w:rsidRDefault="00F46B10">
      <w:pPr>
        <w:pStyle w:val="a6"/>
        <w:numPr>
          <w:ilvl w:val="0"/>
          <w:numId w:val="7"/>
        </w:numPr>
        <w:shd w:val="clear" w:color="auto" w:fill="auto"/>
        <w:tabs>
          <w:tab w:val="left" w:pos="188"/>
        </w:tabs>
        <w:spacing w:line="274" w:lineRule="exact"/>
        <w:ind w:left="20" w:right="20"/>
        <w:jc w:val="both"/>
      </w:pPr>
      <w:r>
        <w:t>решать уравнения, системы уравнений, неравенства, используя свойства функций и их графические представления;</w:t>
      </w:r>
    </w:p>
    <w:p w:rsidR="00F46B10" w:rsidRDefault="00F46B10">
      <w:pPr>
        <w:pStyle w:val="a6"/>
        <w:shd w:val="clear" w:color="auto" w:fill="auto"/>
        <w:spacing w:line="274" w:lineRule="exact"/>
        <w:ind w:left="20" w:right="20"/>
        <w:jc w:val="both"/>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7"/>
        </w:numPr>
        <w:shd w:val="clear" w:color="auto" w:fill="auto"/>
        <w:tabs>
          <w:tab w:val="left" w:pos="164"/>
        </w:tabs>
        <w:spacing w:line="274" w:lineRule="exact"/>
        <w:ind w:left="20" w:right="20"/>
        <w:jc w:val="both"/>
      </w:pPr>
      <w:r>
        <w:t>описания и исследования с помощью функций реальных зависимостей, представления их графически; интерпретации графиков реальных процессов;</w:t>
      </w:r>
    </w:p>
    <w:p w:rsidR="00F46B10" w:rsidRDefault="00F46B10">
      <w:pPr>
        <w:pStyle w:val="a6"/>
        <w:numPr>
          <w:ilvl w:val="0"/>
          <w:numId w:val="7"/>
        </w:numPr>
        <w:shd w:val="clear" w:color="auto" w:fill="auto"/>
        <w:tabs>
          <w:tab w:val="left" w:pos="538"/>
        </w:tabs>
        <w:spacing w:after="275" w:line="274" w:lineRule="exact"/>
        <w:ind w:left="20" w:right="20"/>
        <w:jc w:val="both"/>
      </w:pPr>
      <w:r>
        <w:t>приобретения практического опыта деятельности, предшествующей профессиональной, в основе которой лежит данный учебный предмет.</w:t>
      </w:r>
    </w:p>
    <w:p w:rsidR="00F46B10" w:rsidRDefault="00F46B10">
      <w:pPr>
        <w:pStyle w:val="a6"/>
        <w:shd w:val="clear" w:color="auto" w:fill="auto"/>
        <w:spacing w:after="265" w:line="230" w:lineRule="exact"/>
        <w:ind w:left="20"/>
        <w:jc w:val="both"/>
      </w:pPr>
      <w:r>
        <w:t>Начала математического анализа</w:t>
      </w:r>
    </w:p>
    <w:p w:rsidR="00F46B10" w:rsidRDefault="00F46B10">
      <w:pPr>
        <w:pStyle w:val="a6"/>
        <w:shd w:val="clear" w:color="auto" w:fill="auto"/>
        <w:spacing w:line="274" w:lineRule="exact"/>
        <w:ind w:left="20"/>
        <w:jc w:val="both"/>
      </w:pPr>
      <w:r>
        <w:t>уметь:</w:t>
      </w:r>
    </w:p>
    <w:p w:rsidR="00F46B10" w:rsidRDefault="00F46B10">
      <w:pPr>
        <w:pStyle w:val="a6"/>
        <w:numPr>
          <w:ilvl w:val="0"/>
          <w:numId w:val="7"/>
        </w:numPr>
        <w:shd w:val="clear" w:color="auto" w:fill="auto"/>
        <w:tabs>
          <w:tab w:val="left" w:pos="159"/>
        </w:tabs>
        <w:spacing w:line="274" w:lineRule="exact"/>
        <w:ind w:left="20"/>
        <w:jc w:val="both"/>
      </w:pPr>
      <w:r>
        <w:t>находить сумму бесконечно убывающей геометрический прогрессии;</w:t>
      </w:r>
    </w:p>
    <w:p w:rsidR="00F46B10" w:rsidRDefault="00F46B10">
      <w:pPr>
        <w:pStyle w:val="a6"/>
        <w:numPr>
          <w:ilvl w:val="0"/>
          <w:numId w:val="7"/>
        </w:numPr>
        <w:shd w:val="clear" w:color="auto" w:fill="auto"/>
        <w:tabs>
          <w:tab w:val="left" w:pos="183"/>
        </w:tabs>
        <w:spacing w:line="274" w:lineRule="exact"/>
        <w:ind w:left="20" w:right="20"/>
        <w:jc w:val="both"/>
      </w:pPr>
      <w:r>
        <w:t>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F46B10" w:rsidRDefault="00F46B10">
      <w:pPr>
        <w:pStyle w:val="a6"/>
        <w:numPr>
          <w:ilvl w:val="0"/>
          <w:numId w:val="7"/>
        </w:numPr>
        <w:shd w:val="clear" w:color="auto" w:fill="auto"/>
        <w:tabs>
          <w:tab w:val="left" w:pos="159"/>
        </w:tabs>
        <w:spacing w:line="274" w:lineRule="exact"/>
        <w:ind w:left="20"/>
        <w:jc w:val="both"/>
      </w:pPr>
      <w:r>
        <w:t>исследовать функции и строить их графики с помощью производной;</w:t>
      </w:r>
    </w:p>
    <w:p w:rsidR="00F46B10" w:rsidRDefault="00F46B10">
      <w:pPr>
        <w:pStyle w:val="a6"/>
        <w:numPr>
          <w:ilvl w:val="0"/>
          <w:numId w:val="7"/>
        </w:numPr>
        <w:shd w:val="clear" w:color="auto" w:fill="auto"/>
        <w:tabs>
          <w:tab w:val="left" w:pos="154"/>
        </w:tabs>
        <w:spacing w:line="274" w:lineRule="exact"/>
        <w:ind w:left="20"/>
        <w:jc w:val="both"/>
      </w:pPr>
      <w:r>
        <w:t>решать задачи с применением уравнения касательной к графику функции;</w:t>
      </w:r>
    </w:p>
    <w:p w:rsidR="00F46B10" w:rsidRDefault="00F46B10">
      <w:pPr>
        <w:pStyle w:val="a6"/>
        <w:numPr>
          <w:ilvl w:val="0"/>
          <w:numId w:val="7"/>
        </w:numPr>
        <w:shd w:val="clear" w:color="auto" w:fill="auto"/>
        <w:tabs>
          <w:tab w:val="left" w:pos="217"/>
        </w:tabs>
        <w:spacing w:line="274" w:lineRule="exact"/>
        <w:ind w:left="20" w:right="20"/>
        <w:jc w:val="both"/>
      </w:pPr>
      <w:r>
        <w:t>решать задачи на нахождение наибольшего и наименьшего значения функции на отрезке;</w:t>
      </w:r>
    </w:p>
    <w:p w:rsidR="00F46B10" w:rsidRDefault="00F46B10">
      <w:pPr>
        <w:pStyle w:val="a6"/>
        <w:numPr>
          <w:ilvl w:val="0"/>
          <w:numId w:val="7"/>
        </w:numPr>
        <w:shd w:val="clear" w:color="auto" w:fill="auto"/>
        <w:tabs>
          <w:tab w:val="left" w:pos="159"/>
        </w:tabs>
        <w:spacing w:line="274" w:lineRule="exact"/>
        <w:ind w:left="20"/>
        <w:jc w:val="both"/>
      </w:pPr>
      <w:r>
        <w:t>вычислять площадь криволинейной трапеции;</w:t>
      </w:r>
    </w:p>
    <w:p w:rsidR="00F46B10" w:rsidRDefault="00F46B10">
      <w:pPr>
        <w:pStyle w:val="a6"/>
        <w:shd w:val="clear" w:color="auto" w:fill="auto"/>
        <w:spacing w:line="274" w:lineRule="exact"/>
        <w:ind w:left="20" w:right="20"/>
        <w:jc w:val="both"/>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7"/>
        </w:numPr>
        <w:shd w:val="clear" w:color="auto" w:fill="auto"/>
        <w:tabs>
          <w:tab w:val="left" w:pos="188"/>
        </w:tabs>
        <w:spacing w:line="274" w:lineRule="exact"/>
        <w:ind w:left="20" w:right="20"/>
        <w:jc w:val="both"/>
      </w:pPr>
      <w:r>
        <w:t>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F46B10" w:rsidRDefault="00F46B10">
      <w:pPr>
        <w:pStyle w:val="a6"/>
        <w:numPr>
          <w:ilvl w:val="0"/>
          <w:numId w:val="7"/>
        </w:numPr>
        <w:shd w:val="clear" w:color="auto" w:fill="auto"/>
        <w:tabs>
          <w:tab w:val="left" w:pos="538"/>
        </w:tabs>
        <w:spacing w:after="275" w:line="274" w:lineRule="exact"/>
        <w:ind w:left="20" w:right="20"/>
        <w:jc w:val="both"/>
      </w:pPr>
      <w:r>
        <w:t>приобретения практического опыта деятельности, предшествующей профессиональной, в основе которой лежит данный учебный предмет.</w:t>
      </w:r>
    </w:p>
    <w:p w:rsidR="00F46B10" w:rsidRDefault="00F46B10">
      <w:pPr>
        <w:pStyle w:val="a6"/>
        <w:shd w:val="clear" w:color="auto" w:fill="auto"/>
        <w:spacing w:after="265" w:line="230" w:lineRule="exact"/>
        <w:ind w:left="20"/>
        <w:jc w:val="both"/>
      </w:pPr>
      <w:r>
        <w:t>Уравнения и неравенства</w:t>
      </w:r>
    </w:p>
    <w:p w:rsidR="00F46B10" w:rsidRDefault="00F46B10">
      <w:pPr>
        <w:pStyle w:val="a6"/>
        <w:shd w:val="clear" w:color="auto" w:fill="auto"/>
        <w:spacing w:line="274" w:lineRule="exact"/>
        <w:ind w:left="20"/>
        <w:jc w:val="both"/>
      </w:pPr>
      <w:r>
        <w:t>уметь:</w:t>
      </w:r>
    </w:p>
    <w:p w:rsidR="00F46B10" w:rsidRDefault="00F46B10">
      <w:pPr>
        <w:pStyle w:val="a6"/>
        <w:numPr>
          <w:ilvl w:val="0"/>
          <w:numId w:val="7"/>
        </w:numPr>
        <w:shd w:val="clear" w:color="auto" w:fill="auto"/>
        <w:tabs>
          <w:tab w:val="left" w:pos="193"/>
        </w:tabs>
        <w:spacing w:line="274" w:lineRule="exact"/>
        <w:ind w:left="20" w:right="20"/>
        <w:jc w:val="both"/>
      </w:pPr>
      <w:r>
        <w:lastRenderedPageBreak/>
        <w:t>решать рациональные, показательные и логарифмические уравнения и неравенства, иррациональные и тригонометрические уравнения, их системы;</w:t>
      </w:r>
    </w:p>
    <w:p w:rsidR="00F46B10" w:rsidRDefault="00F46B10">
      <w:pPr>
        <w:pStyle w:val="a6"/>
        <w:numPr>
          <w:ilvl w:val="0"/>
          <w:numId w:val="7"/>
        </w:numPr>
        <w:shd w:val="clear" w:color="auto" w:fill="auto"/>
        <w:tabs>
          <w:tab w:val="left" w:pos="154"/>
        </w:tabs>
        <w:spacing w:line="274" w:lineRule="exact"/>
        <w:ind w:left="20"/>
        <w:jc w:val="both"/>
      </w:pPr>
      <w:r>
        <w:t>доказывать несложные неравенства;</w:t>
      </w:r>
    </w:p>
    <w:p w:rsidR="00F46B10" w:rsidRDefault="00F46B10">
      <w:pPr>
        <w:pStyle w:val="a6"/>
        <w:numPr>
          <w:ilvl w:val="0"/>
          <w:numId w:val="7"/>
        </w:numPr>
        <w:shd w:val="clear" w:color="auto" w:fill="auto"/>
        <w:tabs>
          <w:tab w:val="left" w:pos="284"/>
        </w:tabs>
        <w:spacing w:line="274" w:lineRule="exact"/>
        <w:ind w:left="20" w:right="20"/>
        <w:jc w:val="both"/>
      </w:pPr>
      <w:r>
        <w:t>решать текстовые задачи с помощью составления уравнений, и неравенств, интерпретируя результат с учетом ограничений условия задачи;</w:t>
      </w:r>
    </w:p>
    <w:p w:rsidR="00F46B10" w:rsidRDefault="00F46B10">
      <w:pPr>
        <w:pStyle w:val="a6"/>
        <w:numPr>
          <w:ilvl w:val="0"/>
          <w:numId w:val="7"/>
        </w:numPr>
        <w:shd w:val="clear" w:color="auto" w:fill="auto"/>
        <w:tabs>
          <w:tab w:val="left" w:pos="164"/>
        </w:tabs>
        <w:spacing w:line="274" w:lineRule="exact"/>
        <w:ind w:left="20" w:right="20"/>
        <w:jc w:val="both"/>
      </w:pPr>
      <w:r>
        <w:t>изображать на координатной плоскости множества решений уравнений и неравенств с двумя переменными и их систем.</w:t>
      </w:r>
    </w:p>
    <w:p w:rsidR="00F46B10" w:rsidRDefault="00F46B10">
      <w:pPr>
        <w:pStyle w:val="a6"/>
        <w:numPr>
          <w:ilvl w:val="0"/>
          <w:numId w:val="7"/>
        </w:numPr>
        <w:shd w:val="clear" w:color="auto" w:fill="auto"/>
        <w:tabs>
          <w:tab w:val="left" w:pos="217"/>
        </w:tabs>
        <w:spacing w:line="274" w:lineRule="exact"/>
        <w:ind w:left="20" w:right="20"/>
        <w:jc w:val="both"/>
      </w:pPr>
      <w:r>
        <w:t>находить приближенные решения уравнений и их систем, используя графический метод;</w:t>
      </w:r>
    </w:p>
    <w:p w:rsidR="00F46B10" w:rsidRDefault="00F46B10">
      <w:pPr>
        <w:pStyle w:val="a6"/>
        <w:numPr>
          <w:ilvl w:val="0"/>
          <w:numId w:val="7"/>
        </w:numPr>
        <w:shd w:val="clear" w:color="auto" w:fill="auto"/>
        <w:tabs>
          <w:tab w:val="left" w:pos="356"/>
        </w:tabs>
        <w:spacing w:line="274" w:lineRule="exact"/>
        <w:ind w:left="20" w:right="20"/>
        <w:jc w:val="both"/>
      </w:pPr>
      <w:r>
        <w:t>решать уравнения, неравенства и системы с применением графических представлений, свойств функций, производной;</w:t>
      </w:r>
    </w:p>
    <w:p w:rsidR="00F46B10" w:rsidRDefault="00F46B10">
      <w:pPr>
        <w:pStyle w:val="a6"/>
        <w:shd w:val="clear" w:color="auto" w:fill="auto"/>
        <w:spacing w:line="274" w:lineRule="exact"/>
        <w:ind w:left="20" w:right="20"/>
        <w:jc w:val="both"/>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7"/>
        </w:numPr>
        <w:shd w:val="clear" w:color="auto" w:fill="auto"/>
        <w:tabs>
          <w:tab w:val="left" w:pos="159"/>
        </w:tabs>
        <w:spacing w:line="274" w:lineRule="exact"/>
        <w:ind w:left="20"/>
        <w:jc w:val="both"/>
      </w:pPr>
      <w:r>
        <w:t>построения и исследования простейших математических моделей;</w:t>
      </w:r>
    </w:p>
    <w:p w:rsidR="00F46B10" w:rsidRDefault="00F46B10">
      <w:pPr>
        <w:pStyle w:val="a6"/>
        <w:numPr>
          <w:ilvl w:val="0"/>
          <w:numId w:val="7"/>
        </w:numPr>
        <w:shd w:val="clear" w:color="auto" w:fill="auto"/>
        <w:tabs>
          <w:tab w:val="left" w:pos="538"/>
        </w:tabs>
        <w:spacing w:after="275" w:line="274" w:lineRule="exact"/>
        <w:ind w:left="20" w:right="20"/>
        <w:jc w:val="both"/>
      </w:pPr>
      <w:r>
        <w:t>приобретения практического опыта деятельности, предшествующей профессиональной, в основе которой лежит данный учебный предмет.</w:t>
      </w:r>
    </w:p>
    <w:p w:rsidR="00F46B10" w:rsidRDefault="00F46B10">
      <w:pPr>
        <w:pStyle w:val="a6"/>
        <w:shd w:val="clear" w:color="auto" w:fill="auto"/>
        <w:spacing w:after="205" w:line="230" w:lineRule="exact"/>
        <w:ind w:left="20"/>
        <w:jc w:val="both"/>
      </w:pPr>
      <w:r>
        <w:t>Элементы комбинаторики, статистики и теории вероятностей</w:t>
      </w:r>
    </w:p>
    <w:p w:rsidR="00F46B10" w:rsidRDefault="00F46B10">
      <w:pPr>
        <w:pStyle w:val="a6"/>
        <w:shd w:val="clear" w:color="auto" w:fill="auto"/>
        <w:spacing w:line="274" w:lineRule="exact"/>
        <w:ind w:left="20"/>
        <w:jc w:val="both"/>
      </w:pPr>
      <w:r>
        <w:t>уметь:</w:t>
      </w:r>
    </w:p>
    <w:p w:rsidR="00F46B10" w:rsidRDefault="00F46B10">
      <w:pPr>
        <w:pStyle w:val="a6"/>
        <w:numPr>
          <w:ilvl w:val="0"/>
          <w:numId w:val="7"/>
        </w:numPr>
        <w:shd w:val="clear" w:color="auto" w:fill="auto"/>
        <w:tabs>
          <w:tab w:val="left" w:pos="322"/>
        </w:tabs>
        <w:spacing w:line="274" w:lineRule="exact"/>
        <w:ind w:left="20" w:right="20"/>
        <w:jc w:val="both"/>
      </w:pPr>
      <w:r>
        <w:t>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F46B10" w:rsidRDefault="00F46B10">
      <w:pPr>
        <w:pStyle w:val="a6"/>
        <w:numPr>
          <w:ilvl w:val="0"/>
          <w:numId w:val="7"/>
        </w:numPr>
        <w:shd w:val="clear" w:color="auto" w:fill="auto"/>
        <w:tabs>
          <w:tab w:val="left" w:pos="231"/>
        </w:tabs>
        <w:spacing w:line="274" w:lineRule="exact"/>
        <w:ind w:left="20" w:right="20"/>
        <w:jc w:val="both"/>
      </w:pPr>
      <w:r>
        <w:t>вычислять вероятности событий на основе подсчета числа исходов (простейшие случаи);</w:t>
      </w:r>
    </w:p>
    <w:p w:rsidR="00F46B10" w:rsidRDefault="00F46B10">
      <w:pPr>
        <w:pStyle w:val="a6"/>
        <w:shd w:val="clear" w:color="auto" w:fill="auto"/>
        <w:spacing w:line="274" w:lineRule="exact"/>
        <w:ind w:left="20" w:right="20"/>
        <w:jc w:val="both"/>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7"/>
        </w:numPr>
        <w:shd w:val="clear" w:color="auto" w:fill="auto"/>
        <w:tabs>
          <w:tab w:val="left" w:pos="174"/>
        </w:tabs>
        <w:spacing w:line="274" w:lineRule="exact"/>
        <w:ind w:left="20" w:right="20"/>
        <w:jc w:val="both"/>
      </w:pPr>
      <w:r>
        <w:t>анализа реальных числовых данных, представленных в виде диаграмм, графиков; для анализа информации статистического характера;</w:t>
      </w:r>
    </w:p>
    <w:p w:rsidR="00F46B10" w:rsidRDefault="00F46B10">
      <w:pPr>
        <w:pStyle w:val="a6"/>
        <w:numPr>
          <w:ilvl w:val="0"/>
          <w:numId w:val="7"/>
        </w:numPr>
        <w:shd w:val="clear" w:color="auto" w:fill="auto"/>
        <w:tabs>
          <w:tab w:val="left" w:pos="538"/>
        </w:tabs>
        <w:spacing w:after="275" w:line="274" w:lineRule="exact"/>
        <w:ind w:left="20" w:right="20"/>
        <w:jc w:val="both"/>
      </w:pPr>
      <w:r>
        <w:t>приобретения практического опыта деятельности, предшествующей профессиональной, в основе которой лежит данный учебный предмет.</w:t>
      </w:r>
    </w:p>
    <w:p w:rsidR="00F46B10" w:rsidRDefault="00F46B10">
      <w:pPr>
        <w:pStyle w:val="a6"/>
        <w:shd w:val="clear" w:color="auto" w:fill="auto"/>
        <w:spacing w:after="205" w:line="230" w:lineRule="exact"/>
        <w:ind w:left="20"/>
        <w:jc w:val="both"/>
      </w:pPr>
      <w:r>
        <w:t>Геометрия</w:t>
      </w:r>
    </w:p>
    <w:p w:rsidR="00F46B10" w:rsidRDefault="00F46B10">
      <w:pPr>
        <w:pStyle w:val="a6"/>
        <w:shd w:val="clear" w:color="auto" w:fill="auto"/>
        <w:spacing w:line="274" w:lineRule="exact"/>
        <w:ind w:left="20"/>
        <w:jc w:val="both"/>
      </w:pPr>
      <w:r>
        <w:t>уметь:</w:t>
      </w:r>
    </w:p>
    <w:p w:rsidR="00F46B10" w:rsidRDefault="00F46B10">
      <w:pPr>
        <w:pStyle w:val="a6"/>
        <w:numPr>
          <w:ilvl w:val="0"/>
          <w:numId w:val="7"/>
        </w:numPr>
        <w:shd w:val="clear" w:color="auto" w:fill="auto"/>
        <w:tabs>
          <w:tab w:val="left" w:pos="178"/>
        </w:tabs>
        <w:spacing w:line="274" w:lineRule="exact"/>
        <w:ind w:left="20" w:right="20"/>
        <w:jc w:val="both"/>
      </w:pPr>
      <w:r>
        <w:t>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F46B10" w:rsidRDefault="00F46B10">
      <w:pPr>
        <w:pStyle w:val="a6"/>
        <w:numPr>
          <w:ilvl w:val="0"/>
          <w:numId w:val="7"/>
        </w:numPr>
        <w:shd w:val="clear" w:color="auto" w:fill="auto"/>
        <w:tabs>
          <w:tab w:val="left" w:pos="159"/>
        </w:tabs>
        <w:spacing w:line="274" w:lineRule="exact"/>
        <w:ind w:left="20"/>
        <w:jc w:val="both"/>
      </w:pPr>
      <w:r>
        <w:t>изображать геометрические фигуры и тела, выполнять чертеж по условию задачи;</w:t>
      </w:r>
    </w:p>
    <w:p w:rsidR="00F46B10" w:rsidRDefault="00F46B10">
      <w:pPr>
        <w:pStyle w:val="a6"/>
        <w:numPr>
          <w:ilvl w:val="0"/>
          <w:numId w:val="7"/>
        </w:numPr>
        <w:shd w:val="clear" w:color="auto" w:fill="auto"/>
        <w:tabs>
          <w:tab w:val="left" w:pos="178"/>
        </w:tabs>
        <w:spacing w:line="274" w:lineRule="exact"/>
        <w:ind w:left="20" w:right="20"/>
        <w:jc w:val="both"/>
      </w:pPr>
      <w:r>
        <w:t>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F46B10" w:rsidRDefault="00F46B10">
      <w:pPr>
        <w:pStyle w:val="a6"/>
        <w:numPr>
          <w:ilvl w:val="0"/>
          <w:numId w:val="7"/>
        </w:numPr>
        <w:shd w:val="clear" w:color="auto" w:fill="auto"/>
        <w:tabs>
          <w:tab w:val="left" w:pos="241"/>
        </w:tabs>
        <w:spacing w:line="274" w:lineRule="exact"/>
        <w:ind w:left="20" w:right="20"/>
        <w:jc w:val="both"/>
      </w:pPr>
      <w:r>
        <w:t>проводить доказательные рассуждения при решении задач, доказывать основные теоремы курса;</w:t>
      </w:r>
    </w:p>
    <w:p w:rsidR="00F46B10" w:rsidRDefault="00F46B10">
      <w:pPr>
        <w:pStyle w:val="a6"/>
        <w:numPr>
          <w:ilvl w:val="0"/>
          <w:numId w:val="7"/>
        </w:numPr>
        <w:shd w:val="clear" w:color="auto" w:fill="auto"/>
        <w:tabs>
          <w:tab w:val="left" w:pos="174"/>
        </w:tabs>
        <w:spacing w:line="274" w:lineRule="exact"/>
        <w:ind w:left="20" w:right="20"/>
        <w:jc w:val="both"/>
      </w:pPr>
      <w:r>
        <w:t>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F46B10" w:rsidRDefault="00F46B10">
      <w:pPr>
        <w:pStyle w:val="a6"/>
        <w:numPr>
          <w:ilvl w:val="0"/>
          <w:numId w:val="7"/>
        </w:numPr>
        <w:shd w:val="clear" w:color="auto" w:fill="auto"/>
        <w:tabs>
          <w:tab w:val="left" w:pos="198"/>
        </w:tabs>
        <w:spacing w:line="274" w:lineRule="exact"/>
        <w:ind w:left="20" w:right="20"/>
        <w:jc w:val="both"/>
      </w:pPr>
      <w:r>
        <w:t>применять координатно-векторный метод для вычисления отношений, расстояний и углов;</w:t>
      </w:r>
    </w:p>
    <w:p w:rsidR="00F46B10" w:rsidRDefault="00F46B10">
      <w:pPr>
        <w:pStyle w:val="a6"/>
        <w:numPr>
          <w:ilvl w:val="0"/>
          <w:numId w:val="7"/>
        </w:numPr>
        <w:shd w:val="clear" w:color="auto" w:fill="auto"/>
        <w:tabs>
          <w:tab w:val="left" w:pos="159"/>
        </w:tabs>
        <w:spacing w:line="274" w:lineRule="exact"/>
        <w:ind w:left="20" w:right="20"/>
      </w:pPr>
      <w:r>
        <w:t>строить сечения многогранников и изображать сечения тел вращения: использовать приобретенные знания и умения в практической деятельности и повседневной жизни для:</w:t>
      </w:r>
    </w:p>
    <w:p w:rsidR="00F46B10" w:rsidRDefault="00F46B10">
      <w:pPr>
        <w:pStyle w:val="a6"/>
        <w:numPr>
          <w:ilvl w:val="0"/>
          <w:numId w:val="7"/>
        </w:numPr>
        <w:shd w:val="clear" w:color="auto" w:fill="auto"/>
        <w:tabs>
          <w:tab w:val="left" w:pos="298"/>
        </w:tabs>
        <w:spacing w:line="274" w:lineRule="exact"/>
        <w:ind w:left="20" w:right="20"/>
        <w:jc w:val="both"/>
      </w:pPr>
      <w:r>
        <w:t>исследования (моделирования) несложных практических ситуаций на основе изученных формул и свойств фигур;</w:t>
      </w:r>
    </w:p>
    <w:p w:rsidR="00F46B10" w:rsidRDefault="00F46B10">
      <w:pPr>
        <w:pStyle w:val="a6"/>
        <w:numPr>
          <w:ilvl w:val="0"/>
          <w:numId w:val="7"/>
        </w:numPr>
        <w:shd w:val="clear" w:color="auto" w:fill="auto"/>
        <w:tabs>
          <w:tab w:val="left" w:pos="169"/>
        </w:tabs>
        <w:spacing w:line="274" w:lineRule="exact"/>
        <w:ind w:left="20" w:right="20"/>
        <w:jc w:val="both"/>
      </w:pPr>
      <w:r>
        <w:t>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F46B10" w:rsidRDefault="00F46B10">
      <w:pPr>
        <w:pStyle w:val="a6"/>
        <w:numPr>
          <w:ilvl w:val="0"/>
          <w:numId w:val="7"/>
        </w:numPr>
        <w:shd w:val="clear" w:color="auto" w:fill="auto"/>
        <w:tabs>
          <w:tab w:val="left" w:pos="538"/>
        </w:tabs>
        <w:spacing w:after="275" w:line="274" w:lineRule="exact"/>
        <w:ind w:left="20" w:right="20"/>
        <w:jc w:val="both"/>
      </w:pPr>
      <w:r>
        <w:t>приобретения практического опыта деятельности, предшествующей профессиональной, в основе которой лежит данный учебный предмет.</w:t>
      </w:r>
    </w:p>
    <w:p w:rsidR="00F46B10" w:rsidRDefault="00F46B10">
      <w:pPr>
        <w:pStyle w:val="310"/>
        <w:keepNext/>
        <w:keepLines/>
        <w:shd w:val="clear" w:color="auto" w:fill="auto"/>
        <w:spacing w:after="288" w:line="230" w:lineRule="exact"/>
        <w:ind w:left="20"/>
      </w:pPr>
      <w:bookmarkStart w:id="39" w:name="bookmark42"/>
      <w:r>
        <w:lastRenderedPageBreak/>
        <w:t>3.2.9. Информатике и ИКТ</w:t>
      </w:r>
      <w:bookmarkEnd w:id="39"/>
    </w:p>
    <w:p w:rsidR="00F46B10" w:rsidRDefault="00F46B10">
      <w:pPr>
        <w:pStyle w:val="310"/>
        <w:keepNext/>
        <w:keepLines/>
        <w:shd w:val="clear" w:color="auto" w:fill="auto"/>
        <w:spacing w:line="230" w:lineRule="exact"/>
        <w:ind w:left="20"/>
      </w:pPr>
      <w:bookmarkStart w:id="40" w:name="bookmark43"/>
      <w:r>
        <w:t>Базовый уровень</w:t>
      </w:r>
      <w:bookmarkEnd w:id="40"/>
    </w:p>
    <w:p w:rsidR="00F46B10" w:rsidRDefault="00F46B10">
      <w:pPr>
        <w:pStyle w:val="a6"/>
        <w:shd w:val="clear" w:color="auto" w:fill="auto"/>
        <w:spacing w:line="274" w:lineRule="exact"/>
        <w:ind w:left="20" w:right="20"/>
        <w:jc w:val="both"/>
      </w:pPr>
      <w: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p>
    <w:p w:rsidR="00F46B10" w:rsidRDefault="00F46B10">
      <w:pPr>
        <w:pStyle w:val="a6"/>
        <w:numPr>
          <w:ilvl w:val="0"/>
          <w:numId w:val="7"/>
        </w:numPr>
        <w:shd w:val="clear" w:color="auto" w:fill="auto"/>
        <w:tabs>
          <w:tab w:val="left" w:pos="174"/>
        </w:tabs>
        <w:spacing w:line="274" w:lineRule="exact"/>
        <w:ind w:left="20" w:right="20"/>
        <w:jc w:val="both"/>
      </w:pPr>
      <w:r>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F46B10" w:rsidRDefault="00F46B10">
      <w:pPr>
        <w:pStyle w:val="a6"/>
        <w:numPr>
          <w:ilvl w:val="0"/>
          <w:numId w:val="7"/>
        </w:numPr>
        <w:shd w:val="clear" w:color="auto" w:fill="auto"/>
        <w:tabs>
          <w:tab w:val="left" w:pos="212"/>
        </w:tabs>
        <w:spacing w:line="274" w:lineRule="exact"/>
        <w:ind w:left="20" w:right="20"/>
        <w:jc w:val="both"/>
      </w:pPr>
      <w:r>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F46B10" w:rsidRDefault="00F46B10">
      <w:pPr>
        <w:pStyle w:val="a6"/>
        <w:numPr>
          <w:ilvl w:val="0"/>
          <w:numId w:val="7"/>
        </w:numPr>
        <w:shd w:val="clear" w:color="auto" w:fill="auto"/>
        <w:tabs>
          <w:tab w:val="left" w:pos="207"/>
        </w:tabs>
        <w:spacing w:line="274" w:lineRule="exact"/>
        <w:ind w:left="20" w:right="20"/>
        <w:jc w:val="both"/>
      </w:pPr>
      <w: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F46B10" w:rsidRDefault="00F46B10">
      <w:pPr>
        <w:pStyle w:val="a6"/>
        <w:numPr>
          <w:ilvl w:val="0"/>
          <w:numId w:val="7"/>
        </w:numPr>
        <w:shd w:val="clear" w:color="auto" w:fill="auto"/>
        <w:tabs>
          <w:tab w:val="left" w:pos="212"/>
        </w:tabs>
        <w:spacing w:line="274" w:lineRule="exact"/>
        <w:ind w:left="20" w:right="20"/>
        <w:jc w:val="both"/>
      </w:pPr>
      <w:r>
        <w:t>воспитание ответственного отношения к соблюдению этических и правовых норм информационной деятельности;</w:t>
      </w:r>
    </w:p>
    <w:p w:rsidR="00F46B10" w:rsidRDefault="00F46B10">
      <w:pPr>
        <w:pStyle w:val="a6"/>
        <w:numPr>
          <w:ilvl w:val="0"/>
          <w:numId w:val="7"/>
        </w:numPr>
        <w:shd w:val="clear" w:color="auto" w:fill="auto"/>
        <w:tabs>
          <w:tab w:val="left" w:pos="188"/>
        </w:tabs>
        <w:spacing w:after="17" w:line="274" w:lineRule="exact"/>
        <w:ind w:left="20" w:right="20"/>
        <w:jc w:val="both"/>
      </w:pPr>
      <w:r>
        <w:t>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F46B10" w:rsidRDefault="00F46B10">
      <w:pPr>
        <w:pStyle w:val="a6"/>
        <w:shd w:val="clear" w:color="auto" w:fill="auto"/>
        <w:spacing w:line="552" w:lineRule="exact"/>
        <w:ind w:left="20"/>
        <w:jc w:val="both"/>
      </w:pPr>
      <w:r>
        <w:t>Обязательный минимум содержания основных образовательных программ</w:t>
      </w:r>
    </w:p>
    <w:p w:rsidR="00F46B10" w:rsidRDefault="00F46B10">
      <w:pPr>
        <w:pStyle w:val="a6"/>
        <w:shd w:val="clear" w:color="auto" w:fill="auto"/>
        <w:spacing w:line="552" w:lineRule="exact"/>
        <w:ind w:left="20"/>
        <w:jc w:val="both"/>
      </w:pPr>
      <w:r>
        <w:t>Базовые понятия информатики и информационных технологий</w:t>
      </w:r>
    </w:p>
    <w:p w:rsidR="00F46B10" w:rsidRDefault="00F46B10">
      <w:pPr>
        <w:pStyle w:val="a6"/>
        <w:shd w:val="clear" w:color="auto" w:fill="auto"/>
        <w:spacing w:line="552" w:lineRule="exact"/>
        <w:ind w:left="20"/>
        <w:jc w:val="both"/>
      </w:pPr>
      <w:r>
        <w:t>Информация и информационные процессы</w:t>
      </w:r>
    </w:p>
    <w:p w:rsidR="00F46B10" w:rsidRDefault="00F46B10">
      <w:pPr>
        <w:pStyle w:val="a6"/>
        <w:shd w:val="clear" w:color="auto" w:fill="auto"/>
        <w:spacing w:line="274" w:lineRule="exact"/>
        <w:ind w:left="20" w:right="20"/>
        <w:jc w:val="both"/>
      </w:pPr>
      <w: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F46B10" w:rsidRDefault="00F46B10">
      <w:pPr>
        <w:pStyle w:val="a6"/>
        <w:shd w:val="clear" w:color="auto" w:fill="auto"/>
        <w:spacing w:line="274" w:lineRule="exact"/>
        <w:ind w:left="20" w:right="20"/>
        <w:jc w:val="both"/>
      </w:pPr>
      <w:r>
        <w:t>Поиск и систематизация информации. Хранение информации; выбор способа хранения информации.</w:t>
      </w:r>
    </w:p>
    <w:p w:rsidR="00F46B10" w:rsidRDefault="00F46B10">
      <w:pPr>
        <w:pStyle w:val="a6"/>
        <w:shd w:val="clear" w:color="auto" w:fill="auto"/>
        <w:spacing w:line="274" w:lineRule="exact"/>
        <w:ind w:left="20" w:right="20"/>
      </w:pPr>
      <w:r>
        <w:t>Передача информации в социальных, биологических и технических системах. Преобразование информации на основе формальных правил. Алгоритмизация как необходимое условие его автоматизации.</w:t>
      </w:r>
    </w:p>
    <w:p w:rsidR="00F46B10" w:rsidRDefault="00F46B10">
      <w:pPr>
        <w:pStyle w:val="a6"/>
        <w:shd w:val="clear" w:color="auto" w:fill="auto"/>
        <w:spacing w:line="274" w:lineRule="exact"/>
        <w:ind w:left="20" w:right="20"/>
        <w:jc w:val="both"/>
      </w:pPr>
      <w:r>
        <w:t>Особенности запоминания, обработки и передачи информации человеком. Организация личной информационной среды. Защита информации.</w:t>
      </w:r>
    </w:p>
    <w:p w:rsidR="00F46B10" w:rsidRDefault="00F46B10">
      <w:pPr>
        <w:pStyle w:val="a6"/>
        <w:shd w:val="clear" w:color="auto" w:fill="auto"/>
        <w:spacing w:after="275" w:line="274" w:lineRule="exact"/>
        <w:ind w:left="20" w:right="20"/>
        <w:jc w:val="both"/>
      </w:pPr>
      <w:r>
        <w:t>Использование основных методов информатики и средств ИКТ при анализе процессов в обществе, природе и технике.</w:t>
      </w:r>
    </w:p>
    <w:p w:rsidR="00F46B10" w:rsidRDefault="00F46B10">
      <w:pPr>
        <w:pStyle w:val="a6"/>
        <w:shd w:val="clear" w:color="auto" w:fill="auto"/>
        <w:spacing w:after="263" w:line="230" w:lineRule="exact"/>
        <w:ind w:left="20"/>
        <w:jc w:val="both"/>
      </w:pPr>
      <w:r>
        <w:t>Информационные модели и системы</w:t>
      </w:r>
    </w:p>
    <w:p w:rsidR="00F46B10" w:rsidRDefault="00F46B10">
      <w:pPr>
        <w:pStyle w:val="a6"/>
        <w:shd w:val="clear" w:color="auto" w:fill="auto"/>
        <w:spacing w:line="274" w:lineRule="exact"/>
        <w:ind w:left="20" w:right="20"/>
        <w:jc w:val="both"/>
      </w:pPr>
      <w:r>
        <w:t>Информационные (нематериальные) модели. Использование информационных моделей в учебной и познавательной деятельности.</w:t>
      </w:r>
    </w:p>
    <w:p w:rsidR="00F46B10" w:rsidRDefault="00F46B10">
      <w:pPr>
        <w:pStyle w:val="a6"/>
        <w:shd w:val="clear" w:color="auto" w:fill="auto"/>
        <w:spacing w:line="274" w:lineRule="exact"/>
        <w:ind w:left="20" w:right="20"/>
        <w:jc w:val="both"/>
      </w:pPr>
      <w: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F46B10" w:rsidRDefault="00F46B10">
      <w:pPr>
        <w:pStyle w:val="a6"/>
        <w:shd w:val="clear" w:color="auto" w:fill="auto"/>
        <w:spacing w:after="275" w:line="274" w:lineRule="exact"/>
        <w:ind w:left="20" w:right="20"/>
        <w:jc w:val="both"/>
      </w:pPr>
      <w:r>
        <w:t>Оценка адекватности модели объекту и целям моделирования (на примерах задач различных предметных областей).</w:t>
      </w:r>
    </w:p>
    <w:p w:rsidR="00F46B10" w:rsidRDefault="00F46B10">
      <w:pPr>
        <w:pStyle w:val="a6"/>
        <w:shd w:val="clear" w:color="auto" w:fill="auto"/>
        <w:spacing w:line="230" w:lineRule="exact"/>
        <w:ind w:left="20"/>
        <w:jc w:val="both"/>
      </w:pPr>
      <w:r>
        <w:t>Компьютер как средство автоматизации информационных процессов</w:t>
      </w:r>
    </w:p>
    <w:p w:rsidR="00F46B10" w:rsidRDefault="00F46B10">
      <w:pPr>
        <w:pStyle w:val="a6"/>
        <w:shd w:val="clear" w:color="auto" w:fill="auto"/>
        <w:spacing w:line="274" w:lineRule="exact"/>
        <w:ind w:left="20"/>
        <w:jc w:val="both"/>
      </w:pPr>
      <w:r>
        <w:t>Аппаратное и программное обеспечение компьютера. Архитектуры современных</w:t>
      </w:r>
    </w:p>
    <w:p w:rsidR="00F46B10" w:rsidRDefault="00F46B10">
      <w:pPr>
        <w:pStyle w:val="a6"/>
        <w:shd w:val="clear" w:color="auto" w:fill="auto"/>
        <w:spacing w:line="274" w:lineRule="exact"/>
        <w:ind w:left="20"/>
        <w:jc w:val="both"/>
      </w:pPr>
      <w:r>
        <w:t>компьютеров. Многообразие операционных систем.</w:t>
      </w:r>
    </w:p>
    <w:p w:rsidR="00F46B10" w:rsidRDefault="00F46B10">
      <w:pPr>
        <w:pStyle w:val="a6"/>
        <w:shd w:val="clear" w:color="auto" w:fill="auto"/>
        <w:spacing w:line="274" w:lineRule="exact"/>
        <w:ind w:left="20"/>
        <w:jc w:val="both"/>
      </w:pPr>
      <w:r>
        <w:lastRenderedPageBreak/>
        <w:t>Выбор конфигурации компьютера в зависимости от решаемой задачи.</w:t>
      </w:r>
    </w:p>
    <w:p w:rsidR="00F46B10" w:rsidRDefault="00F46B10">
      <w:pPr>
        <w:pStyle w:val="a6"/>
        <w:shd w:val="clear" w:color="auto" w:fill="auto"/>
        <w:spacing w:line="274" w:lineRule="exact"/>
        <w:ind w:left="20"/>
        <w:jc w:val="both"/>
      </w:pPr>
      <w:r>
        <w:t>Программные средства создания информационных объектов, организация личного</w:t>
      </w:r>
    </w:p>
    <w:p w:rsidR="00F46B10" w:rsidRDefault="00F46B10">
      <w:pPr>
        <w:pStyle w:val="a6"/>
        <w:shd w:val="clear" w:color="auto" w:fill="auto"/>
        <w:spacing w:line="274" w:lineRule="exact"/>
        <w:ind w:left="20"/>
        <w:jc w:val="both"/>
      </w:pPr>
      <w:r>
        <w:t>информационного пространства, защиты информации.</w:t>
      </w:r>
    </w:p>
    <w:p w:rsidR="00F46B10" w:rsidRDefault="00F46B10">
      <w:pPr>
        <w:pStyle w:val="a6"/>
        <w:shd w:val="clear" w:color="auto" w:fill="auto"/>
        <w:spacing w:after="275" w:line="274" w:lineRule="exact"/>
        <w:ind w:left="20" w:right="20"/>
        <w:jc w:val="both"/>
      </w:pPr>
      <w:r>
        <w:t>Программные и аппаратные средства в различных видах профессиональной деятельности.</w:t>
      </w:r>
    </w:p>
    <w:p w:rsidR="00F46B10" w:rsidRDefault="00F46B10">
      <w:pPr>
        <w:pStyle w:val="a6"/>
        <w:shd w:val="clear" w:color="auto" w:fill="auto"/>
        <w:spacing w:after="263" w:line="230" w:lineRule="exact"/>
        <w:ind w:left="20"/>
        <w:jc w:val="both"/>
      </w:pPr>
      <w:r>
        <w:t>Средства и технологии создания и преобразования информационных объектов</w:t>
      </w:r>
    </w:p>
    <w:p w:rsidR="00F46B10" w:rsidRDefault="00F46B10">
      <w:pPr>
        <w:pStyle w:val="a6"/>
        <w:shd w:val="clear" w:color="auto" w:fill="auto"/>
        <w:spacing w:line="274" w:lineRule="exact"/>
        <w:ind w:left="20" w:right="20"/>
        <w:jc w:val="both"/>
      </w:pPr>
      <w: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F46B10" w:rsidRDefault="00F46B10">
      <w:pPr>
        <w:pStyle w:val="a6"/>
        <w:shd w:val="clear" w:color="auto" w:fill="auto"/>
        <w:spacing w:line="274" w:lineRule="exact"/>
        <w:ind w:left="20" w:right="20"/>
        <w:jc w:val="both"/>
      </w:pPr>
      <w: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F46B10" w:rsidRDefault="00F46B10">
      <w:pPr>
        <w:pStyle w:val="a6"/>
        <w:shd w:val="clear" w:color="auto" w:fill="auto"/>
        <w:spacing w:after="236" w:line="274" w:lineRule="exact"/>
        <w:ind w:left="20" w:right="20"/>
      </w:pPr>
      <w: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 Базы данных. Системы управления базами данных. Создание, ведение и использование баз данных при решении учебных и практических задач.</w:t>
      </w:r>
    </w:p>
    <w:p w:rsidR="00F46B10" w:rsidRDefault="00F46B10">
      <w:pPr>
        <w:pStyle w:val="a6"/>
        <w:shd w:val="clear" w:color="auto" w:fill="auto"/>
        <w:spacing w:after="240" w:line="278" w:lineRule="exact"/>
        <w:ind w:left="20" w:right="20"/>
        <w:jc w:val="both"/>
      </w:pPr>
      <w:r>
        <w:t>Средства и технологии обмена информацией с помощью компьютерных сетей (сетевые технологии)</w:t>
      </w:r>
    </w:p>
    <w:p w:rsidR="00F46B10" w:rsidRDefault="00F46B10">
      <w:pPr>
        <w:pStyle w:val="a6"/>
        <w:shd w:val="clear" w:color="auto" w:fill="auto"/>
        <w:spacing w:after="279" w:line="278" w:lineRule="exact"/>
        <w:ind w:left="20" w:right="20"/>
        <w:jc w:val="both"/>
      </w:pPr>
      <w: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F46B10" w:rsidRDefault="00F46B10">
      <w:pPr>
        <w:pStyle w:val="a6"/>
        <w:shd w:val="clear" w:color="auto" w:fill="auto"/>
        <w:spacing w:after="268" w:line="230" w:lineRule="exact"/>
        <w:ind w:left="20"/>
        <w:jc w:val="both"/>
      </w:pPr>
      <w:r>
        <w:t>Основы социальной информатики</w:t>
      </w:r>
    </w:p>
    <w:p w:rsidR="00F46B10" w:rsidRDefault="00F46B10">
      <w:pPr>
        <w:pStyle w:val="a6"/>
        <w:shd w:val="clear" w:color="auto" w:fill="auto"/>
        <w:spacing w:after="275" w:line="274" w:lineRule="exact"/>
        <w:ind w:left="20" w:right="20"/>
        <w:jc w:val="both"/>
      </w:pPr>
      <w:r>
        <w:t>Основные этапы становления информационного общества*(12). Этические и правовые нормы информационной деятельности человека.</w:t>
      </w:r>
    </w:p>
    <w:p w:rsidR="00F46B10" w:rsidRDefault="00F46B10">
      <w:pPr>
        <w:pStyle w:val="a6"/>
        <w:shd w:val="clear" w:color="auto" w:fill="auto"/>
        <w:spacing w:after="258" w:line="230" w:lineRule="exact"/>
        <w:ind w:left="20"/>
        <w:jc w:val="both"/>
      </w:pPr>
      <w:r>
        <w:t>Требования к уровню подготовки выпускников</w:t>
      </w:r>
    </w:p>
    <w:p w:rsidR="00F46B10" w:rsidRDefault="00F46B10">
      <w:pPr>
        <w:pStyle w:val="310"/>
        <w:keepNext/>
        <w:keepLines/>
        <w:shd w:val="clear" w:color="auto" w:fill="auto"/>
        <w:ind w:left="20" w:right="20"/>
        <w:jc w:val="left"/>
      </w:pPr>
      <w:bookmarkStart w:id="41" w:name="bookmark44"/>
      <w:r>
        <w:t>В результате изучения информатики и ИКТ на базовом уровне ученик должен знать/понимать:</w:t>
      </w:r>
      <w:bookmarkEnd w:id="41"/>
    </w:p>
    <w:p w:rsidR="00F46B10" w:rsidRDefault="00F46B10">
      <w:pPr>
        <w:pStyle w:val="a6"/>
        <w:numPr>
          <w:ilvl w:val="0"/>
          <w:numId w:val="7"/>
        </w:numPr>
        <w:shd w:val="clear" w:color="auto" w:fill="auto"/>
        <w:tabs>
          <w:tab w:val="left" w:pos="193"/>
        </w:tabs>
        <w:spacing w:line="274" w:lineRule="exact"/>
        <w:ind w:left="20" w:right="20"/>
        <w:jc w:val="both"/>
      </w:pPr>
      <w: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F46B10" w:rsidRDefault="00F46B10">
      <w:pPr>
        <w:pStyle w:val="a6"/>
        <w:numPr>
          <w:ilvl w:val="0"/>
          <w:numId w:val="7"/>
        </w:numPr>
        <w:shd w:val="clear" w:color="auto" w:fill="auto"/>
        <w:tabs>
          <w:tab w:val="left" w:pos="212"/>
        </w:tabs>
        <w:spacing w:line="274" w:lineRule="exact"/>
        <w:ind w:left="20" w:right="20"/>
        <w:jc w:val="both"/>
      </w:pPr>
      <w:r>
        <w:t>назначение и виды информационных моделей, описывающих реальные объекты и процессы;</w:t>
      </w:r>
    </w:p>
    <w:p w:rsidR="00F46B10" w:rsidRDefault="00F46B10">
      <w:pPr>
        <w:pStyle w:val="a6"/>
        <w:numPr>
          <w:ilvl w:val="0"/>
          <w:numId w:val="7"/>
        </w:numPr>
        <w:shd w:val="clear" w:color="auto" w:fill="auto"/>
        <w:tabs>
          <w:tab w:val="left" w:pos="169"/>
        </w:tabs>
        <w:spacing w:line="274" w:lineRule="exact"/>
        <w:ind w:left="20" w:right="4180"/>
      </w:pPr>
      <w:r>
        <w:t>назначение и функции операционных систем; уметь:</w:t>
      </w:r>
    </w:p>
    <w:p w:rsidR="00F46B10" w:rsidRDefault="00F46B10">
      <w:pPr>
        <w:pStyle w:val="a6"/>
        <w:numPr>
          <w:ilvl w:val="0"/>
          <w:numId w:val="7"/>
        </w:numPr>
        <w:shd w:val="clear" w:color="auto" w:fill="auto"/>
        <w:tabs>
          <w:tab w:val="left" w:pos="169"/>
        </w:tabs>
        <w:spacing w:line="274" w:lineRule="exact"/>
        <w:ind w:left="20" w:right="20"/>
        <w:jc w:val="both"/>
      </w:pPr>
      <w:r>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F46B10" w:rsidRDefault="00F46B10">
      <w:pPr>
        <w:pStyle w:val="a6"/>
        <w:numPr>
          <w:ilvl w:val="0"/>
          <w:numId w:val="7"/>
        </w:numPr>
        <w:shd w:val="clear" w:color="auto" w:fill="auto"/>
        <w:tabs>
          <w:tab w:val="left" w:pos="169"/>
        </w:tabs>
        <w:spacing w:line="274" w:lineRule="exact"/>
        <w:ind w:left="20" w:right="20"/>
        <w:jc w:val="both"/>
      </w:pPr>
      <w:r>
        <w:t>распознавать и описывать информационные процессы в социальных, биологических и технических системах;</w:t>
      </w:r>
    </w:p>
    <w:p w:rsidR="00F46B10" w:rsidRDefault="00F46B10">
      <w:pPr>
        <w:pStyle w:val="a6"/>
        <w:numPr>
          <w:ilvl w:val="0"/>
          <w:numId w:val="7"/>
        </w:numPr>
        <w:shd w:val="clear" w:color="auto" w:fill="auto"/>
        <w:tabs>
          <w:tab w:val="left" w:pos="327"/>
        </w:tabs>
        <w:spacing w:line="274" w:lineRule="exact"/>
        <w:ind w:left="20" w:right="20"/>
        <w:jc w:val="both"/>
      </w:pPr>
      <w:r>
        <w:t>использовать готовые информационные модели, оценивать их соответствие реальному объекту и целям моделирования;</w:t>
      </w:r>
    </w:p>
    <w:p w:rsidR="00F46B10" w:rsidRDefault="00F46B10">
      <w:pPr>
        <w:pStyle w:val="a6"/>
        <w:numPr>
          <w:ilvl w:val="0"/>
          <w:numId w:val="7"/>
        </w:numPr>
        <w:shd w:val="clear" w:color="auto" w:fill="auto"/>
        <w:tabs>
          <w:tab w:val="left" w:pos="159"/>
        </w:tabs>
        <w:spacing w:line="274" w:lineRule="exact"/>
        <w:ind w:left="20"/>
        <w:jc w:val="both"/>
      </w:pPr>
      <w:r>
        <w:t>оценивать достоверность информации, сопоставляя различные источники;</w:t>
      </w:r>
    </w:p>
    <w:p w:rsidR="00F46B10" w:rsidRDefault="00F46B10">
      <w:pPr>
        <w:pStyle w:val="a6"/>
        <w:numPr>
          <w:ilvl w:val="0"/>
          <w:numId w:val="7"/>
        </w:numPr>
        <w:shd w:val="clear" w:color="auto" w:fill="auto"/>
        <w:tabs>
          <w:tab w:val="left" w:pos="298"/>
        </w:tabs>
        <w:spacing w:line="274" w:lineRule="exact"/>
        <w:ind w:left="20" w:right="20"/>
        <w:jc w:val="both"/>
      </w:pPr>
      <w:r>
        <w:t>иллюстрировать учебные работы с использованием средств информационных технологий;</w:t>
      </w:r>
    </w:p>
    <w:p w:rsidR="00F46B10" w:rsidRDefault="00F46B10">
      <w:pPr>
        <w:pStyle w:val="a6"/>
        <w:numPr>
          <w:ilvl w:val="0"/>
          <w:numId w:val="7"/>
        </w:numPr>
        <w:shd w:val="clear" w:color="auto" w:fill="auto"/>
        <w:tabs>
          <w:tab w:val="left" w:pos="174"/>
        </w:tabs>
        <w:spacing w:line="274" w:lineRule="exact"/>
        <w:ind w:left="20" w:right="20"/>
        <w:jc w:val="both"/>
      </w:pPr>
      <w:r>
        <w:t>создавать информационные объекты сложной структуры, в том числе гипертекстовые документы;</w:t>
      </w:r>
    </w:p>
    <w:p w:rsidR="00F46B10" w:rsidRDefault="00F46B10">
      <w:pPr>
        <w:pStyle w:val="a6"/>
        <w:numPr>
          <w:ilvl w:val="0"/>
          <w:numId w:val="7"/>
        </w:numPr>
        <w:shd w:val="clear" w:color="auto" w:fill="auto"/>
        <w:tabs>
          <w:tab w:val="left" w:pos="174"/>
        </w:tabs>
        <w:spacing w:line="274" w:lineRule="exact"/>
        <w:ind w:left="20" w:right="20"/>
        <w:jc w:val="both"/>
      </w:pPr>
      <w:r>
        <w:t>просматривать, создавать, редактировать, сохранять записи в базах данных, получать необходимую информацию по запросу пользователя;</w:t>
      </w:r>
    </w:p>
    <w:p w:rsidR="00F46B10" w:rsidRDefault="00F46B10">
      <w:pPr>
        <w:pStyle w:val="a6"/>
        <w:numPr>
          <w:ilvl w:val="0"/>
          <w:numId w:val="7"/>
        </w:numPr>
        <w:shd w:val="clear" w:color="auto" w:fill="auto"/>
        <w:tabs>
          <w:tab w:val="left" w:pos="207"/>
        </w:tabs>
        <w:spacing w:line="274" w:lineRule="exact"/>
        <w:ind w:left="20" w:right="20"/>
        <w:jc w:val="both"/>
      </w:pPr>
      <w:r>
        <w:lastRenderedPageBreak/>
        <w:t>наглядно представлять числовые показатели и динамику их изменения с помощью программ деловой графики;</w:t>
      </w:r>
    </w:p>
    <w:p w:rsidR="00F46B10" w:rsidRDefault="00F46B10">
      <w:pPr>
        <w:pStyle w:val="a6"/>
        <w:numPr>
          <w:ilvl w:val="0"/>
          <w:numId w:val="7"/>
        </w:numPr>
        <w:shd w:val="clear" w:color="auto" w:fill="auto"/>
        <w:tabs>
          <w:tab w:val="left" w:pos="274"/>
        </w:tabs>
        <w:spacing w:line="274" w:lineRule="exact"/>
        <w:ind w:left="20" w:right="20"/>
        <w:jc w:val="both"/>
      </w:pPr>
      <w:r>
        <w:t>соблюдать правила техники безопасности и гигиенические рекомендации при использовании средств ИКТ;</w:t>
      </w:r>
    </w:p>
    <w:p w:rsidR="00F46B10" w:rsidRDefault="00F46B10">
      <w:pPr>
        <w:pStyle w:val="a6"/>
        <w:shd w:val="clear" w:color="auto" w:fill="auto"/>
        <w:spacing w:line="274" w:lineRule="exact"/>
        <w:ind w:left="20" w:right="20"/>
        <w:jc w:val="both"/>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7"/>
        </w:numPr>
        <w:shd w:val="clear" w:color="auto" w:fill="auto"/>
        <w:tabs>
          <w:tab w:val="left" w:pos="217"/>
        </w:tabs>
        <w:spacing w:line="274" w:lineRule="exact"/>
        <w:ind w:left="20" w:right="20"/>
        <w:jc w:val="both"/>
      </w:pPr>
      <w:r>
        <w:t>эффективного применения информационных образовательных ресурсов в учебной деятельности, в том числе самообразовании;</w:t>
      </w:r>
    </w:p>
    <w:p w:rsidR="00F46B10" w:rsidRDefault="00F46B10">
      <w:pPr>
        <w:pStyle w:val="a6"/>
        <w:numPr>
          <w:ilvl w:val="0"/>
          <w:numId w:val="7"/>
        </w:numPr>
        <w:shd w:val="clear" w:color="auto" w:fill="auto"/>
        <w:tabs>
          <w:tab w:val="left" w:pos="318"/>
        </w:tabs>
        <w:spacing w:line="274" w:lineRule="exact"/>
        <w:ind w:left="20" w:right="20"/>
        <w:jc w:val="both"/>
      </w:pPr>
      <w:r>
        <w:t>ориентации в информационном пространстве, работы с распространенными автоматизированными информационными системами;</w:t>
      </w:r>
    </w:p>
    <w:p w:rsidR="00F46B10" w:rsidRDefault="00F46B10">
      <w:pPr>
        <w:pStyle w:val="a6"/>
        <w:numPr>
          <w:ilvl w:val="0"/>
          <w:numId w:val="7"/>
        </w:numPr>
        <w:shd w:val="clear" w:color="auto" w:fill="auto"/>
        <w:tabs>
          <w:tab w:val="left" w:pos="159"/>
        </w:tabs>
        <w:spacing w:line="274" w:lineRule="exact"/>
        <w:ind w:left="20"/>
        <w:jc w:val="both"/>
      </w:pPr>
      <w:r>
        <w:t>автоматизации коммуникационной деятельности;</w:t>
      </w:r>
    </w:p>
    <w:p w:rsidR="00F46B10" w:rsidRDefault="00F46B10">
      <w:pPr>
        <w:pStyle w:val="a6"/>
        <w:numPr>
          <w:ilvl w:val="0"/>
          <w:numId w:val="7"/>
        </w:numPr>
        <w:shd w:val="clear" w:color="auto" w:fill="auto"/>
        <w:tabs>
          <w:tab w:val="left" w:pos="159"/>
        </w:tabs>
        <w:spacing w:line="274" w:lineRule="exact"/>
        <w:ind w:left="20"/>
        <w:jc w:val="both"/>
      </w:pPr>
      <w:r>
        <w:t>соблюдения этических и правовых норм при работе с информацией;</w:t>
      </w:r>
    </w:p>
    <w:p w:rsidR="00F46B10" w:rsidRDefault="00F46B10">
      <w:pPr>
        <w:pStyle w:val="a6"/>
        <w:numPr>
          <w:ilvl w:val="0"/>
          <w:numId w:val="7"/>
        </w:numPr>
        <w:shd w:val="clear" w:color="auto" w:fill="auto"/>
        <w:tabs>
          <w:tab w:val="left" w:pos="150"/>
        </w:tabs>
        <w:spacing w:line="274" w:lineRule="exact"/>
        <w:ind w:left="20"/>
        <w:jc w:val="both"/>
      </w:pPr>
      <w:r>
        <w:t>эффективной организации индивидуального информационного пространства;</w:t>
      </w:r>
    </w:p>
    <w:p w:rsidR="00F46B10" w:rsidRDefault="00F46B10">
      <w:pPr>
        <w:pStyle w:val="a6"/>
        <w:numPr>
          <w:ilvl w:val="0"/>
          <w:numId w:val="7"/>
        </w:numPr>
        <w:shd w:val="clear" w:color="auto" w:fill="auto"/>
        <w:tabs>
          <w:tab w:val="left" w:pos="327"/>
        </w:tabs>
        <w:spacing w:after="275" w:line="274" w:lineRule="exact"/>
        <w:ind w:left="20" w:right="20"/>
        <w:jc w:val="both"/>
      </w:pPr>
      <w: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46B10" w:rsidRDefault="00F46B10">
      <w:pPr>
        <w:pStyle w:val="310"/>
        <w:keepNext/>
        <w:keepLines/>
        <w:shd w:val="clear" w:color="auto" w:fill="auto"/>
        <w:spacing w:after="288" w:line="230" w:lineRule="exact"/>
        <w:ind w:left="20"/>
      </w:pPr>
      <w:bookmarkStart w:id="42" w:name="bookmark45"/>
      <w:r>
        <w:t>3.2.10. Физика</w:t>
      </w:r>
      <w:bookmarkEnd w:id="42"/>
    </w:p>
    <w:p w:rsidR="00F46B10" w:rsidRDefault="00F46B10">
      <w:pPr>
        <w:pStyle w:val="310"/>
        <w:keepNext/>
        <w:keepLines/>
        <w:shd w:val="clear" w:color="auto" w:fill="auto"/>
        <w:spacing w:after="263" w:line="230" w:lineRule="exact"/>
        <w:ind w:left="20"/>
      </w:pPr>
      <w:bookmarkStart w:id="43" w:name="bookmark46"/>
      <w:r>
        <w:t>Базовый уровень</w:t>
      </w:r>
      <w:bookmarkEnd w:id="43"/>
    </w:p>
    <w:p w:rsidR="00F46B10" w:rsidRDefault="00F46B10">
      <w:pPr>
        <w:pStyle w:val="a6"/>
        <w:shd w:val="clear" w:color="auto" w:fill="auto"/>
        <w:spacing w:line="274" w:lineRule="exact"/>
        <w:ind w:left="20" w:right="20"/>
        <w:jc w:val="both"/>
      </w:pPr>
      <w:r>
        <w:t>Изучение физики на базовом уровне среднего (полного) общего образования направлено на достижение следующих целей:</w:t>
      </w:r>
    </w:p>
    <w:p w:rsidR="00F46B10" w:rsidRDefault="00F46B10">
      <w:pPr>
        <w:pStyle w:val="a6"/>
        <w:numPr>
          <w:ilvl w:val="0"/>
          <w:numId w:val="7"/>
        </w:numPr>
        <w:shd w:val="clear" w:color="auto" w:fill="auto"/>
        <w:tabs>
          <w:tab w:val="left" w:pos="198"/>
        </w:tabs>
        <w:spacing w:line="274" w:lineRule="exact"/>
        <w:ind w:left="20" w:right="20"/>
        <w:jc w:val="both"/>
      </w:pPr>
      <w:r>
        <w:t>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F46B10" w:rsidRDefault="00F46B10">
      <w:pPr>
        <w:pStyle w:val="a6"/>
        <w:numPr>
          <w:ilvl w:val="0"/>
          <w:numId w:val="7"/>
        </w:numPr>
        <w:shd w:val="clear" w:color="auto" w:fill="auto"/>
        <w:tabs>
          <w:tab w:val="left" w:pos="159"/>
        </w:tabs>
        <w:spacing w:line="274" w:lineRule="exact"/>
        <w:ind w:left="20" w:right="20"/>
        <w:jc w:val="both"/>
      </w:pPr>
      <w: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F46B10" w:rsidRDefault="00F46B10">
      <w:pPr>
        <w:pStyle w:val="a6"/>
        <w:numPr>
          <w:ilvl w:val="0"/>
          <w:numId w:val="7"/>
        </w:numPr>
        <w:shd w:val="clear" w:color="auto" w:fill="auto"/>
        <w:tabs>
          <w:tab w:val="left" w:pos="174"/>
        </w:tabs>
        <w:spacing w:line="274" w:lineRule="exact"/>
        <w:ind w:left="20" w:right="20"/>
        <w:jc w:val="both"/>
      </w:pPr>
      <w:r>
        <w:t>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F46B10" w:rsidRDefault="00F46B10">
      <w:pPr>
        <w:pStyle w:val="a6"/>
        <w:numPr>
          <w:ilvl w:val="0"/>
          <w:numId w:val="7"/>
        </w:numPr>
        <w:shd w:val="clear" w:color="auto" w:fill="auto"/>
        <w:tabs>
          <w:tab w:val="left" w:pos="169"/>
        </w:tabs>
        <w:spacing w:line="274" w:lineRule="exact"/>
        <w:ind w:left="20" w:right="20"/>
        <w:jc w:val="both"/>
      </w:pPr>
      <w:r>
        <w:t>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w:t>
      </w:r>
    </w:p>
    <w:p w:rsidR="00F46B10" w:rsidRDefault="00F46B10">
      <w:pPr>
        <w:pStyle w:val="a6"/>
        <w:shd w:val="clear" w:color="auto" w:fill="auto"/>
        <w:spacing w:line="274" w:lineRule="exact"/>
        <w:ind w:right="20"/>
        <w:jc w:val="both"/>
      </w:pPr>
      <w:r>
        <w:t>готовности к морально-этической оценке использования научных достижений, чувства ответственности за защиту окружающей среды;</w:t>
      </w:r>
    </w:p>
    <w:p w:rsidR="00F46B10" w:rsidRDefault="00F46B10">
      <w:pPr>
        <w:pStyle w:val="a6"/>
        <w:shd w:val="clear" w:color="auto" w:fill="auto"/>
        <w:spacing w:after="17" w:line="274" w:lineRule="exact"/>
        <w:ind w:right="20"/>
        <w:jc w:val="both"/>
      </w:pPr>
      <w: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F46B10" w:rsidRDefault="00F46B10">
      <w:pPr>
        <w:pStyle w:val="310"/>
        <w:keepNext/>
        <w:keepLines/>
        <w:shd w:val="clear" w:color="auto" w:fill="auto"/>
        <w:spacing w:line="552" w:lineRule="exact"/>
        <w:ind w:right="820"/>
        <w:jc w:val="left"/>
      </w:pPr>
      <w:bookmarkStart w:id="44" w:name="bookmark47"/>
      <w:r>
        <w:t>Обязательный минимум содержания основных образовательных программ Физика и методы научного познания</w:t>
      </w:r>
      <w:bookmarkEnd w:id="44"/>
    </w:p>
    <w:p w:rsidR="00F46B10" w:rsidRDefault="00F46B10">
      <w:pPr>
        <w:pStyle w:val="a6"/>
        <w:shd w:val="clear" w:color="auto" w:fill="auto"/>
        <w:spacing w:after="275" w:line="274" w:lineRule="exact"/>
        <w:ind w:right="20"/>
        <w:jc w:val="both"/>
      </w:pPr>
      <w: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*(12).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F46B10" w:rsidRDefault="00F46B10">
      <w:pPr>
        <w:pStyle w:val="a6"/>
        <w:shd w:val="clear" w:color="auto" w:fill="auto"/>
        <w:spacing w:after="253" w:line="230" w:lineRule="exact"/>
        <w:jc w:val="both"/>
      </w:pPr>
      <w:r>
        <w:lastRenderedPageBreak/>
        <w:t>Механика</w:t>
      </w:r>
    </w:p>
    <w:p w:rsidR="00F46B10" w:rsidRDefault="00F46B10">
      <w:pPr>
        <w:pStyle w:val="a6"/>
        <w:shd w:val="clear" w:color="auto" w:fill="auto"/>
        <w:spacing w:after="275" w:line="274" w:lineRule="exact"/>
        <w:ind w:right="20"/>
        <w:jc w:val="both"/>
      </w:pPr>
      <w: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 Проведение опытов, иллюстрирующих проявление принципа относительности, законов классической механики, сохранения импульса и механической энергии. Практическое применение физических знаний в повседневной жизни для использования простых механизмов, инструментов, транспортных средств.</w:t>
      </w:r>
    </w:p>
    <w:p w:rsidR="00F46B10" w:rsidRDefault="00F46B10">
      <w:pPr>
        <w:pStyle w:val="a6"/>
        <w:shd w:val="clear" w:color="auto" w:fill="auto"/>
        <w:spacing w:after="253" w:line="230" w:lineRule="exact"/>
        <w:jc w:val="both"/>
      </w:pPr>
      <w:r>
        <w:t>Молекулярная физика</w:t>
      </w:r>
    </w:p>
    <w:p w:rsidR="00F46B10" w:rsidRDefault="00F46B10">
      <w:pPr>
        <w:pStyle w:val="a6"/>
        <w:shd w:val="clear" w:color="auto" w:fill="auto"/>
        <w:spacing w:line="274" w:lineRule="exact"/>
        <w:ind w:right="20"/>
        <w:jc w:val="both"/>
      </w:pPr>
      <w: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 Законы термодинамики. Порядок и хаос. Необратимость тепловых процессов. Тепловые двигатели и охрана окружающей среды.</w:t>
      </w:r>
    </w:p>
    <w:p w:rsidR="00F46B10" w:rsidRDefault="00F46B10">
      <w:pPr>
        <w:pStyle w:val="a6"/>
        <w:shd w:val="clear" w:color="auto" w:fill="auto"/>
        <w:spacing w:line="274" w:lineRule="exact"/>
        <w:ind w:right="20"/>
        <w:jc w:val="both"/>
      </w:pPr>
      <w:r>
        <w:t>Проведение опытов по изучению свойств газов, жидкостей и твердых тел, тепловых процессов и агрегатных превращений вещества.</w:t>
      </w:r>
    </w:p>
    <w:p w:rsidR="00F46B10" w:rsidRDefault="00F46B10">
      <w:pPr>
        <w:pStyle w:val="a6"/>
        <w:shd w:val="clear" w:color="auto" w:fill="auto"/>
        <w:spacing w:after="275" w:line="274" w:lineRule="exact"/>
        <w:ind w:right="20"/>
        <w:jc w:val="both"/>
      </w:pPr>
      <w:r>
        <w:t>Практическое применение в повседневной жизни физических знаний о свойствах газов, жидкостей и твердых тел; об охране окружающей среды.</w:t>
      </w:r>
    </w:p>
    <w:p w:rsidR="00F46B10" w:rsidRDefault="00F46B10">
      <w:pPr>
        <w:pStyle w:val="a6"/>
        <w:shd w:val="clear" w:color="auto" w:fill="auto"/>
        <w:spacing w:after="258" w:line="230" w:lineRule="exact"/>
        <w:jc w:val="both"/>
      </w:pPr>
      <w:r>
        <w:t>Электродинамика</w:t>
      </w:r>
    </w:p>
    <w:p w:rsidR="00F46B10" w:rsidRDefault="00F46B10">
      <w:pPr>
        <w:pStyle w:val="a6"/>
        <w:shd w:val="clear" w:color="auto" w:fill="auto"/>
        <w:spacing w:line="274" w:lineRule="exact"/>
        <w:ind w:right="20"/>
        <w:jc w:val="both"/>
      </w:pPr>
      <w: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F46B10" w:rsidRDefault="00F46B10">
      <w:pPr>
        <w:pStyle w:val="a6"/>
        <w:shd w:val="clear" w:color="auto" w:fill="auto"/>
        <w:spacing w:line="274" w:lineRule="exact"/>
        <w:ind w:right="20"/>
        <w:jc w:val="both"/>
      </w:pPr>
      <w:r>
        <w:t>Электромагнитные волны. Волновые свойства света. Различные виды электромагнитных излучений и их практическое применение.</w:t>
      </w:r>
    </w:p>
    <w:p w:rsidR="00F46B10" w:rsidRDefault="00F46B10">
      <w:pPr>
        <w:pStyle w:val="a6"/>
        <w:shd w:val="clear" w:color="auto" w:fill="auto"/>
        <w:spacing w:line="274" w:lineRule="exact"/>
        <w:ind w:right="20"/>
        <w:jc w:val="both"/>
      </w:pPr>
      <w:r>
        <w:t>Проведение опытов по исследованию явления электромагнитной индукции, электромагнитных волн, волновых свойств света.</w:t>
      </w:r>
    </w:p>
    <w:p w:rsidR="00F46B10" w:rsidRDefault="00F46B10">
      <w:pPr>
        <w:pStyle w:val="a6"/>
        <w:shd w:val="clear" w:color="auto" w:fill="auto"/>
        <w:spacing w:line="274" w:lineRule="exact"/>
        <w:ind w:left="20" w:right="20"/>
        <w:jc w:val="both"/>
      </w:pPr>
      <w:r>
        <w:t>Объяснение устройства и принципа действия технических объектов, практическое применение физических знаний в повседневной жизни:</w:t>
      </w:r>
    </w:p>
    <w:p w:rsidR="00F46B10" w:rsidRDefault="00F46B10">
      <w:pPr>
        <w:pStyle w:val="a6"/>
        <w:numPr>
          <w:ilvl w:val="0"/>
          <w:numId w:val="7"/>
        </w:numPr>
        <w:shd w:val="clear" w:color="auto" w:fill="auto"/>
        <w:tabs>
          <w:tab w:val="left" w:pos="159"/>
        </w:tabs>
        <w:spacing w:line="274" w:lineRule="exact"/>
        <w:ind w:left="20"/>
        <w:jc w:val="both"/>
      </w:pPr>
      <w:r>
        <w:t>при использовании микрофона, динамика, трансформатора, телефона, магнитофона;</w:t>
      </w:r>
    </w:p>
    <w:p w:rsidR="00F46B10" w:rsidRDefault="00F46B10">
      <w:pPr>
        <w:pStyle w:val="a6"/>
        <w:numPr>
          <w:ilvl w:val="0"/>
          <w:numId w:val="7"/>
        </w:numPr>
        <w:shd w:val="clear" w:color="auto" w:fill="auto"/>
        <w:tabs>
          <w:tab w:val="left" w:pos="241"/>
        </w:tabs>
        <w:spacing w:after="275" w:line="274" w:lineRule="exact"/>
        <w:ind w:left="20" w:right="20"/>
        <w:jc w:val="both"/>
      </w:pPr>
      <w:r>
        <w:t>для безопасного обращения с домашней электропроводкой, бытовой электро- и радиоаппаратурой.</w:t>
      </w:r>
    </w:p>
    <w:p w:rsidR="00F46B10" w:rsidRDefault="00F46B10">
      <w:pPr>
        <w:pStyle w:val="a6"/>
        <w:shd w:val="clear" w:color="auto" w:fill="auto"/>
        <w:spacing w:after="263" w:line="230" w:lineRule="exact"/>
        <w:ind w:left="20"/>
        <w:jc w:val="both"/>
      </w:pPr>
      <w:r>
        <w:t>Квантовая физика и элементы астрофизики</w:t>
      </w:r>
    </w:p>
    <w:p w:rsidR="00F46B10" w:rsidRDefault="00F46B10">
      <w:pPr>
        <w:pStyle w:val="a6"/>
        <w:shd w:val="clear" w:color="auto" w:fill="auto"/>
        <w:spacing w:line="274" w:lineRule="exact"/>
        <w:ind w:left="20" w:right="20"/>
        <w:jc w:val="both"/>
      </w:pPr>
      <w:r>
        <w:t>Гипотеза Планка о квантах. Фотоэффект. Фотон. Гипотеза де Бройля о волновых свойствах частиц. Корпускулярно-волновой дуализм. Соотношение неопределенностей Гейзенберга.</w:t>
      </w:r>
    </w:p>
    <w:p w:rsidR="00F46B10" w:rsidRDefault="00F46B10">
      <w:pPr>
        <w:pStyle w:val="a6"/>
        <w:shd w:val="clear" w:color="auto" w:fill="auto"/>
        <w:spacing w:line="274" w:lineRule="exact"/>
        <w:ind w:left="20"/>
        <w:jc w:val="both"/>
      </w:pPr>
      <w:r>
        <w:t>Планетарная модель атома. Квантовые постулаты Бора. Лазеры.</w:t>
      </w:r>
    </w:p>
    <w:p w:rsidR="00F46B10" w:rsidRDefault="00F46B10">
      <w:pPr>
        <w:pStyle w:val="a6"/>
        <w:shd w:val="clear" w:color="auto" w:fill="auto"/>
        <w:spacing w:line="274" w:lineRule="exact"/>
        <w:ind w:left="20" w:right="20"/>
        <w:jc w:val="both"/>
      </w:pPr>
      <w: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F46B10" w:rsidRDefault="00F46B10">
      <w:pPr>
        <w:pStyle w:val="a6"/>
        <w:shd w:val="clear" w:color="auto" w:fill="auto"/>
        <w:spacing w:line="274" w:lineRule="exact"/>
        <w:ind w:left="20" w:right="20"/>
        <w:jc w:val="both"/>
      </w:pPr>
      <w: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F46B10" w:rsidRDefault="00F46B10">
      <w:pPr>
        <w:pStyle w:val="a6"/>
        <w:shd w:val="clear" w:color="auto" w:fill="auto"/>
        <w:spacing w:line="274" w:lineRule="exact"/>
        <w:ind w:left="20"/>
        <w:jc w:val="both"/>
      </w:pPr>
      <w:r>
        <w:t>Наблюдение и описание движения небесных тел.</w:t>
      </w:r>
    </w:p>
    <w:p w:rsidR="00F46B10" w:rsidRDefault="00F46B10">
      <w:pPr>
        <w:pStyle w:val="a6"/>
        <w:shd w:val="clear" w:color="auto" w:fill="auto"/>
        <w:spacing w:after="275" w:line="274" w:lineRule="exact"/>
        <w:ind w:left="20" w:right="20"/>
        <w:jc w:val="both"/>
      </w:pPr>
      <w:r>
        <w:lastRenderedPageBreak/>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F46B10" w:rsidRDefault="00F46B10">
      <w:pPr>
        <w:pStyle w:val="a6"/>
        <w:shd w:val="clear" w:color="auto" w:fill="auto"/>
        <w:spacing w:after="258" w:line="230" w:lineRule="exact"/>
        <w:ind w:left="20"/>
        <w:jc w:val="both"/>
      </w:pPr>
      <w:r>
        <w:t>Требования к уровню подготовки выпускников</w:t>
      </w:r>
    </w:p>
    <w:p w:rsidR="00F46B10" w:rsidRDefault="00F46B10">
      <w:pPr>
        <w:pStyle w:val="310"/>
        <w:keepNext/>
        <w:keepLines/>
        <w:shd w:val="clear" w:color="auto" w:fill="auto"/>
        <w:ind w:left="20" w:right="2020"/>
        <w:jc w:val="left"/>
      </w:pPr>
      <w:bookmarkStart w:id="45" w:name="bookmark48"/>
      <w:r>
        <w:t>В результате изучения физики на базовом уровне ученик должен знать/понимать:</w:t>
      </w:r>
      <w:bookmarkEnd w:id="45"/>
    </w:p>
    <w:p w:rsidR="00F46B10" w:rsidRDefault="00F46B10">
      <w:pPr>
        <w:pStyle w:val="a6"/>
        <w:numPr>
          <w:ilvl w:val="0"/>
          <w:numId w:val="7"/>
        </w:numPr>
        <w:shd w:val="clear" w:color="auto" w:fill="auto"/>
        <w:tabs>
          <w:tab w:val="left" w:pos="351"/>
        </w:tabs>
        <w:spacing w:line="274" w:lineRule="exact"/>
        <w:ind w:left="20" w:right="20"/>
        <w:jc w:val="both"/>
      </w:pPr>
      <w: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F46B10" w:rsidRDefault="00F46B10">
      <w:pPr>
        <w:pStyle w:val="a6"/>
        <w:numPr>
          <w:ilvl w:val="0"/>
          <w:numId w:val="7"/>
        </w:numPr>
        <w:shd w:val="clear" w:color="auto" w:fill="auto"/>
        <w:tabs>
          <w:tab w:val="left" w:pos="255"/>
        </w:tabs>
        <w:spacing w:line="274" w:lineRule="exact"/>
        <w:ind w:left="20" w:right="20"/>
        <w:jc w:val="both"/>
      </w:pPr>
      <w: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F46B10" w:rsidRDefault="00F46B10">
      <w:pPr>
        <w:pStyle w:val="a6"/>
        <w:numPr>
          <w:ilvl w:val="0"/>
          <w:numId w:val="7"/>
        </w:numPr>
        <w:shd w:val="clear" w:color="auto" w:fill="auto"/>
        <w:tabs>
          <w:tab w:val="left" w:pos="342"/>
        </w:tabs>
        <w:spacing w:line="274" w:lineRule="exact"/>
        <w:ind w:left="20" w:right="20"/>
        <w:jc w:val="both"/>
      </w:pPr>
      <w: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F46B10" w:rsidRDefault="00F46B10">
      <w:pPr>
        <w:pStyle w:val="a6"/>
        <w:numPr>
          <w:ilvl w:val="0"/>
          <w:numId w:val="7"/>
        </w:numPr>
        <w:shd w:val="clear" w:color="auto" w:fill="auto"/>
        <w:tabs>
          <w:tab w:val="left" w:pos="174"/>
        </w:tabs>
        <w:spacing w:line="274" w:lineRule="exact"/>
        <w:ind w:left="20" w:right="20"/>
        <w:jc w:val="both"/>
      </w:pPr>
      <w:r>
        <w:t>вклад российских и зарубежных ученых, оказавших наибольшее влияние на развитие физики;</w:t>
      </w:r>
    </w:p>
    <w:p w:rsidR="00F46B10" w:rsidRDefault="00F46B10">
      <w:pPr>
        <w:pStyle w:val="a6"/>
        <w:shd w:val="clear" w:color="auto" w:fill="auto"/>
        <w:spacing w:line="274" w:lineRule="exact"/>
        <w:ind w:left="20"/>
        <w:jc w:val="both"/>
      </w:pPr>
      <w:r>
        <w:t>уметь:</w:t>
      </w:r>
    </w:p>
    <w:p w:rsidR="00F46B10" w:rsidRDefault="00F46B10">
      <w:pPr>
        <w:pStyle w:val="a6"/>
        <w:numPr>
          <w:ilvl w:val="0"/>
          <w:numId w:val="7"/>
        </w:numPr>
        <w:shd w:val="clear" w:color="auto" w:fill="auto"/>
        <w:tabs>
          <w:tab w:val="left" w:pos="183"/>
        </w:tabs>
        <w:spacing w:line="274" w:lineRule="exact"/>
        <w:ind w:left="20" w:right="20"/>
        <w:jc w:val="both"/>
      </w:pPr>
      <w: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F46B10" w:rsidRDefault="00F46B10">
      <w:pPr>
        <w:pStyle w:val="a6"/>
        <w:numPr>
          <w:ilvl w:val="0"/>
          <w:numId w:val="7"/>
        </w:numPr>
        <w:shd w:val="clear" w:color="auto" w:fill="auto"/>
        <w:tabs>
          <w:tab w:val="left" w:pos="188"/>
        </w:tabs>
        <w:spacing w:line="274" w:lineRule="exact"/>
        <w:ind w:left="20" w:right="20"/>
        <w:jc w:val="both"/>
      </w:pPr>
      <w: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F46B10" w:rsidRDefault="00F46B10">
      <w:pPr>
        <w:pStyle w:val="a6"/>
        <w:numPr>
          <w:ilvl w:val="0"/>
          <w:numId w:val="7"/>
        </w:numPr>
        <w:shd w:val="clear" w:color="auto" w:fill="auto"/>
        <w:tabs>
          <w:tab w:val="left" w:pos="279"/>
        </w:tabs>
        <w:spacing w:line="274" w:lineRule="exact"/>
        <w:ind w:left="20" w:right="20"/>
        <w:jc w:val="both"/>
      </w:pPr>
      <w: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F46B10" w:rsidRDefault="00F46B10">
      <w:pPr>
        <w:pStyle w:val="a6"/>
        <w:numPr>
          <w:ilvl w:val="0"/>
          <w:numId w:val="7"/>
        </w:numPr>
        <w:shd w:val="clear" w:color="auto" w:fill="auto"/>
        <w:tabs>
          <w:tab w:val="left" w:pos="332"/>
        </w:tabs>
        <w:spacing w:line="274" w:lineRule="exact"/>
        <w:ind w:left="20" w:right="20"/>
        <w:jc w:val="both"/>
      </w:pPr>
      <w: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F46B10" w:rsidRDefault="00F46B10">
      <w:pPr>
        <w:pStyle w:val="a6"/>
        <w:shd w:val="clear" w:color="auto" w:fill="auto"/>
        <w:spacing w:line="274" w:lineRule="exact"/>
        <w:ind w:left="20" w:right="20"/>
        <w:jc w:val="both"/>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7"/>
        </w:numPr>
        <w:shd w:val="clear" w:color="auto" w:fill="auto"/>
        <w:tabs>
          <w:tab w:val="left" w:pos="404"/>
        </w:tabs>
        <w:spacing w:line="274" w:lineRule="exact"/>
        <w:ind w:left="20" w:right="20"/>
        <w:jc w:val="both"/>
      </w:pPr>
      <w: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F46B10" w:rsidRDefault="00F46B10">
      <w:pPr>
        <w:pStyle w:val="a6"/>
        <w:numPr>
          <w:ilvl w:val="0"/>
          <w:numId w:val="7"/>
        </w:numPr>
        <w:shd w:val="clear" w:color="auto" w:fill="auto"/>
        <w:tabs>
          <w:tab w:val="left" w:pos="183"/>
        </w:tabs>
        <w:spacing w:line="274" w:lineRule="exact"/>
        <w:ind w:left="20" w:right="20"/>
        <w:jc w:val="both"/>
      </w:pPr>
      <w:r>
        <w:t>оценки влияния на организм человека и другие организмы загрязнения окружающей среды;</w:t>
      </w:r>
    </w:p>
    <w:p w:rsidR="00F46B10" w:rsidRDefault="00F46B10">
      <w:pPr>
        <w:pStyle w:val="a6"/>
        <w:numPr>
          <w:ilvl w:val="0"/>
          <w:numId w:val="7"/>
        </w:numPr>
        <w:shd w:val="clear" w:color="auto" w:fill="auto"/>
        <w:tabs>
          <w:tab w:val="left" w:pos="154"/>
        </w:tabs>
        <w:spacing w:line="274" w:lineRule="exact"/>
        <w:ind w:left="20"/>
        <w:jc w:val="both"/>
      </w:pPr>
      <w:r>
        <w:t>рационального природопользования и охраны окружающей среды;</w:t>
      </w:r>
    </w:p>
    <w:p w:rsidR="00F46B10" w:rsidRDefault="00F46B10">
      <w:pPr>
        <w:pStyle w:val="a6"/>
        <w:numPr>
          <w:ilvl w:val="0"/>
          <w:numId w:val="7"/>
        </w:numPr>
        <w:shd w:val="clear" w:color="auto" w:fill="auto"/>
        <w:tabs>
          <w:tab w:val="left" w:pos="327"/>
        </w:tabs>
        <w:spacing w:after="275" w:line="274" w:lineRule="exact"/>
        <w:ind w:left="20" w:right="20"/>
        <w:jc w:val="both"/>
      </w:pPr>
      <w: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46B10" w:rsidRDefault="00F46B10">
      <w:pPr>
        <w:pStyle w:val="310"/>
        <w:keepNext/>
        <w:keepLines/>
        <w:shd w:val="clear" w:color="auto" w:fill="auto"/>
        <w:spacing w:after="288" w:line="230" w:lineRule="exact"/>
        <w:ind w:left="20"/>
      </w:pPr>
      <w:bookmarkStart w:id="46" w:name="bookmark49"/>
      <w:r>
        <w:t>3.2.11. Химия</w:t>
      </w:r>
      <w:bookmarkEnd w:id="46"/>
    </w:p>
    <w:p w:rsidR="00F46B10" w:rsidRDefault="00913665">
      <w:pPr>
        <w:pStyle w:val="310"/>
        <w:keepNext/>
        <w:keepLines/>
        <w:shd w:val="clear" w:color="auto" w:fill="auto"/>
        <w:spacing w:after="268" w:line="230" w:lineRule="exact"/>
        <w:ind w:left="20"/>
      </w:pPr>
      <w:bookmarkStart w:id="47" w:name="bookmark50"/>
      <w:r>
        <w:t>Базов</w:t>
      </w:r>
      <w:r w:rsidR="00F46B10">
        <w:t>ый уровень</w:t>
      </w:r>
      <w:bookmarkEnd w:id="47"/>
    </w:p>
    <w:p w:rsidR="00F46B10" w:rsidRDefault="00913665">
      <w:pPr>
        <w:pStyle w:val="a6"/>
        <w:shd w:val="clear" w:color="auto" w:fill="auto"/>
        <w:spacing w:line="274" w:lineRule="exact"/>
        <w:ind w:left="20" w:right="20"/>
        <w:jc w:val="both"/>
      </w:pPr>
      <w:r>
        <w:t>Изучение химии на базов</w:t>
      </w:r>
      <w:r w:rsidR="00F46B10">
        <w:t>ом уровне среднего (полного) общего образования направлено на достижение следующих целей:</w:t>
      </w:r>
    </w:p>
    <w:p w:rsidR="00F46B10" w:rsidRDefault="00F46B10">
      <w:pPr>
        <w:pStyle w:val="a6"/>
        <w:numPr>
          <w:ilvl w:val="0"/>
          <w:numId w:val="7"/>
        </w:numPr>
        <w:shd w:val="clear" w:color="auto" w:fill="auto"/>
        <w:tabs>
          <w:tab w:val="left" w:pos="246"/>
        </w:tabs>
        <w:spacing w:line="274" w:lineRule="exact"/>
        <w:ind w:left="20" w:right="20"/>
        <w:jc w:val="both"/>
      </w:pPr>
      <w:r>
        <w:t>освоение системы знаний о фундаментальных законах, теориях, фактах химии, необходимых для понимания научной картины мира;</w:t>
      </w:r>
    </w:p>
    <w:p w:rsidR="00F46B10" w:rsidRDefault="00F46B10">
      <w:pPr>
        <w:pStyle w:val="a6"/>
        <w:numPr>
          <w:ilvl w:val="0"/>
          <w:numId w:val="7"/>
        </w:numPr>
        <w:shd w:val="clear" w:color="auto" w:fill="auto"/>
        <w:tabs>
          <w:tab w:val="left" w:pos="207"/>
        </w:tabs>
        <w:spacing w:line="274" w:lineRule="exact"/>
        <w:ind w:left="20" w:right="20"/>
        <w:jc w:val="both"/>
      </w:pPr>
      <w:r>
        <w:t xml:space="preserve">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w:t>
      </w:r>
      <w:r>
        <w:lastRenderedPageBreak/>
        <w:t>осуществлять поиск химической информации и оценивать ее достоверность; ориентироваться и принимать решения в проблемных ситуациях;</w:t>
      </w:r>
    </w:p>
    <w:p w:rsidR="00F46B10" w:rsidRDefault="00F46B10">
      <w:pPr>
        <w:pStyle w:val="a6"/>
        <w:numPr>
          <w:ilvl w:val="0"/>
          <w:numId w:val="7"/>
        </w:numPr>
        <w:shd w:val="clear" w:color="auto" w:fill="auto"/>
        <w:tabs>
          <w:tab w:val="left" w:pos="188"/>
        </w:tabs>
        <w:spacing w:line="274" w:lineRule="exact"/>
        <w:ind w:left="20" w:right="20"/>
        <w:jc w:val="both"/>
      </w:pPr>
      <w:r>
        <w:t>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F46B10" w:rsidRDefault="00F46B10">
      <w:pPr>
        <w:pStyle w:val="a6"/>
        <w:numPr>
          <w:ilvl w:val="0"/>
          <w:numId w:val="7"/>
        </w:numPr>
        <w:shd w:val="clear" w:color="auto" w:fill="auto"/>
        <w:tabs>
          <w:tab w:val="left" w:pos="217"/>
        </w:tabs>
        <w:spacing w:line="274" w:lineRule="exact"/>
        <w:ind w:left="20" w:right="20"/>
        <w:jc w:val="both"/>
      </w:pPr>
      <w:r>
        <w:t>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F46B10" w:rsidRDefault="00F46B10">
      <w:pPr>
        <w:pStyle w:val="a6"/>
        <w:numPr>
          <w:ilvl w:val="0"/>
          <w:numId w:val="7"/>
        </w:numPr>
        <w:shd w:val="clear" w:color="auto" w:fill="auto"/>
        <w:tabs>
          <w:tab w:val="left" w:pos="207"/>
        </w:tabs>
        <w:spacing w:after="17" w:line="274" w:lineRule="exact"/>
        <w:ind w:left="20" w:right="20"/>
        <w:jc w:val="both"/>
      </w:pPr>
      <w:r>
        <w:t>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F46B10" w:rsidRDefault="00F46B10">
      <w:pPr>
        <w:pStyle w:val="a6"/>
        <w:shd w:val="clear" w:color="auto" w:fill="auto"/>
        <w:spacing w:line="552" w:lineRule="exact"/>
        <w:ind w:left="20" w:right="1380"/>
      </w:pPr>
      <w:r>
        <w:t>Обязательный минимум содержания основных образовательных программ Методы научного познания</w:t>
      </w:r>
    </w:p>
    <w:p w:rsidR="00F46B10" w:rsidRDefault="00F46B10">
      <w:pPr>
        <w:pStyle w:val="a6"/>
        <w:shd w:val="clear" w:color="auto" w:fill="auto"/>
        <w:spacing w:line="274" w:lineRule="exact"/>
        <w:ind w:left="20" w:right="20"/>
        <w:jc w:val="both"/>
      </w:pPr>
      <w:r>
        <w:t>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мира*(12).</w:t>
      </w:r>
    </w:p>
    <w:p w:rsidR="00F46B10" w:rsidRDefault="00F46B10">
      <w:pPr>
        <w:pStyle w:val="a6"/>
        <w:shd w:val="clear" w:color="auto" w:fill="auto"/>
        <w:spacing w:after="258" w:line="230" w:lineRule="exact"/>
        <w:ind w:left="20"/>
        <w:jc w:val="both"/>
      </w:pPr>
      <w:r>
        <w:t>Основы теоретической химии</w:t>
      </w:r>
    </w:p>
    <w:p w:rsidR="00F46B10" w:rsidRDefault="00F46B10">
      <w:pPr>
        <w:pStyle w:val="a6"/>
        <w:shd w:val="clear" w:color="auto" w:fill="auto"/>
        <w:spacing w:line="274" w:lineRule="exact"/>
        <w:ind w:left="20" w:right="20"/>
        <w:jc w:val="both"/>
      </w:pPr>
      <w:r>
        <w:t>Атом. Модели строения атома. Ядро и нуклоны. Нуклиды и изотопы. Электрон. Дуализм электрона. Квантовые числа. Атомная орбиталь. Распределение электронов по орбиталям. Электронная конфигурация атома. Валентные электроны. Основное и возбужденные состояния атомов.</w:t>
      </w:r>
    </w:p>
    <w:p w:rsidR="00F46B10" w:rsidRDefault="00F46B10">
      <w:pPr>
        <w:pStyle w:val="a6"/>
        <w:shd w:val="clear" w:color="auto" w:fill="auto"/>
        <w:spacing w:line="274" w:lineRule="exact"/>
        <w:ind w:left="20" w:right="20"/>
        <w:jc w:val="both"/>
      </w:pPr>
      <w:r>
        <w:t>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w:t>
      </w:r>
    </w:p>
    <w:p w:rsidR="00F46B10" w:rsidRDefault="00F46B10">
      <w:pPr>
        <w:pStyle w:val="a6"/>
        <w:shd w:val="clear" w:color="auto" w:fill="auto"/>
        <w:spacing w:line="274" w:lineRule="exact"/>
        <w:ind w:left="20" w:right="20"/>
        <w:jc w:val="both"/>
      </w:pPr>
      <w:r>
        <w:t>Молекулы и химическая связь. Ковалентная связь, ее разновидности и механизмы образования. Характеристики ковалентной связи. Комплексные соединения. Электроотрицательность. Степень окисления и валентность. Гибридизация атомных орбиталей.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rsidR="00F46B10" w:rsidRDefault="00F46B10">
      <w:pPr>
        <w:pStyle w:val="a6"/>
        <w:shd w:val="clear" w:color="auto" w:fill="auto"/>
        <w:spacing w:line="274" w:lineRule="exact"/>
        <w:ind w:left="20" w:right="20"/>
        <w:jc w:val="both"/>
      </w:pPr>
      <w:r>
        <w:t>Вещества молекулярного и немолекулярного строения. Современные представления о строении твердых, жидких и газообразных веществ.</w:t>
      </w:r>
    </w:p>
    <w:p w:rsidR="00F46B10" w:rsidRDefault="00F46B10">
      <w:pPr>
        <w:pStyle w:val="a6"/>
        <w:shd w:val="clear" w:color="auto" w:fill="auto"/>
        <w:spacing w:line="274" w:lineRule="exact"/>
        <w:ind w:left="20" w:right="20"/>
      </w:pPr>
      <w:r>
        <w:t>Причины многообразия веществ: изомерия, гомология, аллотропия, изотопия. Классификация и номенклатура неорганических и органических веществ. 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 Химические реакции, их классификация в неорганической и органической химии. 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rsidR="00F46B10" w:rsidRDefault="00F46B10">
      <w:pPr>
        <w:pStyle w:val="a6"/>
        <w:shd w:val="clear" w:color="auto" w:fill="auto"/>
        <w:spacing w:line="274" w:lineRule="exact"/>
        <w:ind w:left="20" w:right="20"/>
        <w:jc w:val="both"/>
      </w:pPr>
      <w:r>
        <w:t>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rsidR="00F46B10" w:rsidRDefault="00F46B10">
      <w:pPr>
        <w:pStyle w:val="a6"/>
        <w:shd w:val="clear" w:color="auto" w:fill="auto"/>
        <w:spacing w:line="274" w:lineRule="exact"/>
        <w:ind w:left="20" w:right="20"/>
        <w:jc w:val="both"/>
      </w:pPr>
      <w:r>
        <w:t>Обратимость реакций. Химическое равновесие. Константа равновесия. Смещение равновесия под действием различных факторов. Принцип Ле Шателье. Электролитическая диссоциация. Сильные и слабые электролиты. Константа диссоциации. Реакции ионного обмена. Произведение растворимости. Кислотно- основные взаимодействия в растворах. Амфотерность. Ионное произведение воды. Водородный показатель (рН) раствора. Гидролиз органических и неорганических соединений.</w:t>
      </w:r>
    </w:p>
    <w:p w:rsidR="00F46B10" w:rsidRDefault="00F46B10">
      <w:pPr>
        <w:pStyle w:val="a6"/>
        <w:shd w:val="clear" w:color="auto" w:fill="auto"/>
        <w:spacing w:after="275" w:line="274" w:lineRule="exact"/>
        <w:ind w:left="20" w:right="20"/>
        <w:jc w:val="both"/>
      </w:pPr>
      <w:r>
        <w:lastRenderedPageBreak/>
        <w:t>Окислительно-восстановительные реакции. Методы электронного и электронно- 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p>
    <w:p w:rsidR="00F46B10" w:rsidRDefault="00F46B10">
      <w:pPr>
        <w:pStyle w:val="a6"/>
        <w:shd w:val="clear" w:color="auto" w:fill="auto"/>
        <w:spacing w:after="253" w:line="230" w:lineRule="exact"/>
        <w:ind w:left="20"/>
        <w:jc w:val="both"/>
      </w:pPr>
      <w:r>
        <w:t>Неорганическая химия</w:t>
      </w:r>
    </w:p>
    <w:p w:rsidR="00F46B10" w:rsidRDefault="00F46B10">
      <w:pPr>
        <w:pStyle w:val="a6"/>
        <w:shd w:val="clear" w:color="auto" w:fill="auto"/>
        <w:spacing w:line="274" w:lineRule="exact"/>
        <w:ind w:left="20" w:right="20"/>
        <w:jc w:val="both"/>
      </w:pPr>
      <w:r>
        <w:t>Характерные химические свойства металлов, неметаллов и основных классов неорганических соединений.</w:t>
      </w:r>
    </w:p>
    <w:p w:rsidR="00F46B10" w:rsidRDefault="00F46B10">
      <w:pPr>
        <w:pStyle w:val="a6"/>
        <w:shd w:val="clear" w:color="auto" w:fill="auto"/>
        <w:spacing w:line="274" w:lineRule="exact"/>
        <w:ind w:left="20" w:right="20"/>
        <w:jc w:val="both"/>
      </w:pPr>
      <w:r>
        <w:t>Водород. Изотопы водорода. Соединения водорода с металлами и неметаллами. Вода. Пероксид водорода.</w:t>
      </w:r>
    </w:p>
    <w:p w:rsidR="00F46B10" w:rsidRDefault="00F46B10">
      <w:pPr>
        <w:pStyle w:val="a6"/>
        <w:shd w:val="clear" w:color="auto" w:fill="auto"/>
        <w:spacing w:line="274" w:lineRule="exact"/>
        <w:ind w:left="20" w:right="20"/>
      </w:pPr>
      <w:r>
        <w:t>Галогены. Галогеноводороды. Галогениды. Кислородсодержащие соединения хлора. Кислород. Оксиды и пероксиды. Озон.</w:t>
      </w:r>
    </w:p>
    <w:p w:rsidR="00F46B10" w:rsidRDefault="00F46B10">
      <w:pPr>
        <w:pStyle w:val="a6"/>
        <w:shd w:val="clear" w:color="auto" w:fill="auto"/>
        <w:spacing w:line="274" w:lineRule="exact"/>
        <w:ind w:right="20"/>
      </w:pPr>
      <w:r>
        <w:t>Сера. Сероводород и сульфиды. Оксиды серы. Сернистая и серная кислоты и их соли. Азот. Аммиак, соли аммония. Оксиды азота. Азотистая и азотная кислоты и их соли. Фосфор. Фосфин. Оксиды фосфора. Фосфорные кислоты. Ортофосфаты. Углерод. Метан. Карбиды кальция, алюминия и железа. Угарный и углекислый газы. Угольная кислота и ее соли.</w:t>
      </w:r>
    </w:p>
    <w:p w:rsidR="00F46B10" w:rsidRDefault="00F46B10">
      <w:pPr>
        <w:pStyle w:val="a6"/>
        <w:shd w:val="clear" w:color="auto" w:fill="auto"/>
        <w:spacing w:line="274" w:lineRule="exact"/>
        <w:ind w:right="20"/>
      </w:pPr>
      <w:r>
        <w:t>Кремний. Силан. Оксид кремния (IV). Кремниевые кислоты, силикаты. Благородные газы.</w:t>
      </w:r>
    </w:p>
    <w:p w:rsidR="00F46B10" w:rsidRDefault="00F46B10">
      <w:pPr>
        <w:pStyle w:val="a6"/>
        <w:shd w:val="clear" w:color="auto" w:fill="auto"/>
        <w:spacing w:line="274" w:lineRule="exact"/>
        <w:ind w:right="20"/>
      </w:pPr>
      <w:r>
        <w:t>Щелочные и щелочно-земельные металлы и их соединения. Алюминий и его соединения.</w:t>
      </w:r>
    </w:p>
    <w:p w:rsidR="00F46B10" w:rsidRDefault="00F46B10">
      <w:pPr>
        <w:pStyle w:val="a6"/>
        <w:shd w:val="clear" w:color="auto" w:fill="auto"/>
        <w:spacing w:line="274" w:lineRule="exact"/>
        <w:ind w:right="20"/>
      </w:pPr>
      <w:r>
        <w:t>Переходные элементы (медь, серебро, цинк, ртуть, хром, марганец, железо) и их соединения.</w:t>
      </w:r>
    </w:p>
    <w:p w:rsidR="00F46B10" w:rsidRDefault="00F46B10">
      <w:pPr>
        <w:pStyle w:val="a6"/>
        <w:shd w:val="clear" w:color="auto" w:fill="auto"/>
        <w:spacing w:line="274" w:lineRule="exact"/>
      </w:pPr>
      <w:r>
        <w:t>Комплексные соединения переходных элементов.</w:t>
      </w:r>
    </w:p>
    <w:p w:rsidR="00F46B10" w:rsidRDefault="00F46B10">
      <w:pPr>
        <w:pStyle w:val="a6"/>
        <w:shd w:val="clear" w:color="auto" w:fill="auto"/>
        <w:spacing w:after="275" w:line="274" w:lineRule="exact"/>
        <w:ind w:right="20"/>
      </w:pPr>
      <w:r>
        <w:t>Общие способы получения металлов. Понятие о металлургии. Сплавы (черные и цветные).</w:t>
      </w:r>
    </w:p>
    <w:p w:rsidR="00F46B10" w:rsidRDefault="00F46B10">
      <w:pPr>
        <w:pStyle w:val="a6"/>
        <w:shd w:val="clear" w:color="auto" w:fill="auto"/>
        <w:spacing w:after="253" w:line="230" w:lineRule="exact"/>
      </w:pPr>
      <w:r>
        <w:t>Органическая химия</w:t>
      </w:r>
    </w:p>
    <w:p w:rsidR="00F46B10" w:rsidRDefault="00F46B10">
      <w:pPr>
        <w:pStyle w:val="a6"/>
        <w:shd w:val="clear" w:color="auto" w:fill="auto"/>
        <w:spacing w:line="274" w:lineRule="exact"/>
        <w:ind w:right="20"/>
        <w:jc w:val="both"/>
      </w:pPr>
      <w:r>
        <w:t>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p>
    <w:p w:rsidR="00F46B10" w:rsidRDefault="00F46B10">
      <w:pPr>
        <w:pStyle w:val="a6"/>
        <w:shd w:val="clear" w:color="auto" w:fill="auto"/>
        <w:spacing w:line="274" w:lineRule="exact"/>
        <w:ind w:right="680"/>
        <w:jc w:val="both"/>
      </w:pPr>
      <w:r>
        <w:t>Типы реакций в органической химии. Ионный и радикальный механизмы реакций. Алканы и циклоалканы. Алкены, диены. Алкины. Бензол и его гомологи. Стирол. Галогенопроизводные углеводородов.</w:t>
      </w:r>
    </w:p>
    <w:p w:rsidR="00F46B10" w:rsidRDefault="00F46B10">
      <w:pPr>
        <w:pStyle w:val="a6"/>
        <w:shd w:val="clear" w:color="auto" w:fill="auto"/>
        <w:spacing w:line="274" w:lineRule="exact"/>
      </w:pPr>
      <w:r>
        <w:t>Одноатомные и многоатомные спирты. Фенолы. Простые эфиры. Альдегиды и кетоны.</w:t>
      </w:r>
    </w:p>
    <w:p w:rsidR="00F46B10" w:rsidRDefault="00F46B10">
      <w:pPr>
        <w:pStyle w:val="a6"/>
        <w:shd w:val="clear" w:color="auto" w:fill="auto"/>
        <w:spacing w:line="274" w:lineRule="exact"/>
      </w:pPr>
      <w:r>
        <w:t>Карбоновые кислоты. Функциональные производные карбоновых кислот. Сложные</w:t>
      </w:r>
    </w:p>
    <w:p w:rsidR="00F46B10" w:rsidRDefault="00F46B10">
      <w:pPr>
        <w:pStyle w:val="a6"/>
        <w:shd w:val="clear" w:color="auto" w:fill="auto"/>
        <w:spacing w:line="274" w:lineRule="exact"/>
      </w:pPr>
      <w:r>
        <w:t>эфиры неорганических и органических кислот. Жиры, мыла.</w:t>
      </w:r>
    </w:p>
    <w:p w:rsidR="00F46B10" w:rsidRDefault="00F46B10">
      <w:pPr>
        <w:pStyle w:val="a6"/>
        <w:shd w:val="clear" w:color="auto" w:fill="auto"/>
        <w:spacing w:line="274" w:lineRule="exact"/>
      </w:pPr>
      <w:r>
        <w:t>Углеводы. Моносахариды, дисахариды, полисахариды.</w:t>
      </w:r>
    </w:p>
    <w:p w:rsidR="00F46B10" w:rsidRDefault="00F46B10">
      <w:pPr>
        <w:pStyle w:val="a6"/>
        <w:shd w:val="clear" w:color="auto" w:fill="auto"/>
        <w:spacing w:line="274" w:lineRule="exact"/>
      </w:pPr>
      <w:r>
        <w:t>Нитросоединения. Амины. Анилин.</w:t>
      </w:r>
    </w:p>
    <w:p w:rsidR="00F46B10" w:rsidRDefault="00F46B10">
      <w:pPr>
        <w:pStyle w:val="a6"/>
        <w:shd w:val="clear" w:color="auto" w:fill="auto"/>
        <w:spacing w:line="274" w:lineRule="exact"/>
      </w:pPr>
      <w:r>
        <w:t>Аминокислоты. Пептиды. Белки. Структура белков.</w:t>
      </w:r>
    </w:p>
    <w:p w:rsidR="00F46B10" w:rsidRDefault="00F46B10">
      <w:pPr>
        <w:pStyle w:val="a6"/>
        <w:shd w:val="clear" w:color="auto" w:fill="auto"/>
        <w:spacing w:after="275" w:line="274" w:lineRule="exact"/>
        <w:ind w:right="20"/>
      </w:pPr>
      <w:r>
        <w:t>Пиррол. Пиридин. Пиримидиновые и пуриновые основания, входящие в состав нуклеиновых кислот. Представление о структуре нуклеиновых кислот. Высокомолекулярные соединения. Реакции полимеризации и поликонденсации.</w:t>
      </w:r>
    </w:p>
    <w:p w:rsidR="00F46B10" w:rsidRDefault="00F46B10">
      <w:pPr>
        <w:pStyle w:val="a6"/>
        <w:shd w:val="clear" w:color="auto" w:fill="auto"/>
        <w:spacing w:after="268" w:line="230" w:lineRule="exact"/>
      </w:pPr>
      <w:r>
        <w:t>Экспериментальные основы химии</w:t>
      </w:r>
    </w:p>
    <w:p w:rsidR="00F46B10" w:rsidRDefault="00F46B10">
      <w:pPr>
        <w:pStyle w:val="a6"/>
        <w:shd w:val="clear" w:color="auto" w:fill="auto"/>
        <w:spacing w:line="274" w:lineRule="exact"/>
        <w:ind w:right="20"/>
      </w:pPr>
      <w:r>
        <w:t>Правила работы в лаборатории. Лабораторная посуда и оборудование. Правила безопасности при работе с едкими, горючими и токсичными веществами. Физические методы разделения смесей и очистки веществ. Кристаллизация, экстракция, дистилляция.</w:t>
      </w:r>
    </w:p>
    <w:p w:rsidR="00F46B10" w:rsidRDefault="00F46B10">
      <w:pPr>
        <w:pStyle w:val="a6"/>
        <w:shd w:val="clear" w:color="auto" w:fill="auto"/>
        <w:spacing w:line="274" w:lineRule="exact"/>
        <w:ind w:right="20"/>
      </w:pPr>
      <w:r>
        <w:t>Синтез органических и неорганических газообразных веществ. Синтез твердых и жидких веществ. Органические растворители.</w:t>
      </w:r>
    </w:p>
    <w:p w:rsidR="00F46B10" w:rsidRDefault="00F46B10">
      <w:pPr>
        <w:pStyle w:val="a6"/>
        <w:shd w:val="clear" w:color="auto" w:fill="auto"/>
        <w:spacing w:after="275" w:line="274" w:lineRule="exact"/>
        <w:ind w:right="20"/>
        <w:jc w:val="both"/>
      </w:pPr>
      <w:r>
        <w:t xml:space="preserve">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w:t>
      </w:r>
      <w:r>
        <w:lastRenderedPageBreak/>
        <w:t>объем, плотность). Современные физико-химические методы установления структуры веществ. Химические методы разделения смесей.</w:t>
      </w:r>
    </w:p>
    <w:p w:rsidR="00F46B10" w:rsidRDefault="00F46B10">
      <w:pPr>
        <w:pStyle w:val="a6"/>
        <w:shd w:val="clear" w:color="auto" w:fill="auto"/>
        <w:spacing w:line="230" w:lineRule="exact"/>
      </w:pPr>
      <w:r>
        <w:t>Химия и жизнь</w:t>
      </w:r>
    </w:p>
    <w:p w:rsidR="00F46B10" w:rsidRDefault="00F46B10">
      <w:pPr>
        <w:pStyle w:val="a6"/>
        <w:shd w:val="clear" w:color="auto" w:fill="auto"/>
        <w:spacing w:line="274" w:lineRule="exact"/>
        <w:ind w:left="20" w:right="20"/>
      </w:pPr>
      <w:r>
        <w:t>Химические процессы в живых организмах. Биологически активные вещества. Химия и здоровье. Проблемы, связанные с применением лекарственных препаратов. Химия в повседневной жизни. Моющие и чистящие средства. Правила безопасной работы со средствами бытовой химии.</w:t>
      </w:r>
    </w:p>
    <w:p w:rsidR="00F46B10" w:rsidRDefault="00F46B10">
      <w:pPr>
        <w:pStyle w:val="a6"/>
        <w:shd w:val="clear" w:color="auto" w:fill="auto"/>
        <w:spacing w:line="274" w:lineRule="exact"/>
        <w:ind w:left="20" w:right="20"/>
      </w:pPr>
      <w:r>
        <w:t>Общие принципы химической технологии. Природные источники химических веществ. Полимеры. Пластмассы, волокна, каучуки. Новые вещества и материалы в технике. Химическое загрязнение окружающей среды и его последствия.</w:t>
      </w:r>
    </w:p>
    <w:p w:rsidR="00F46B10" w:rsidRDefault="00F46B10">
      <w:pPr>
        <w:pStyle w:val="a6"/>
        <w:shd w:val="clear" w:color="auto" w:fill="auto"/>
        <w:spacing w:line="274" w:lineRule="exact"/>
        <w:ind w:left="20" w:right="20"/>
      </w:pPr>
      <w:r>
        <w:t>Проблемы безопасного использования веществ и химических реакций в современной жизни. Токсичные, горючие и взрывоопасные вещества.</w:t>
      </w:r>
    </w:p>
    <w:p w:rsidR="00F46B10" w:rsidRDefault="00F46B10">
      <w:pPr>
        <w:pStyle w:val="a6"/>
        <w:shd w:val="clear" w:color="auto" w:fill="auto"/>
        <w:spacing w:after="275" w:line="274" w:lineRule="exact"/>
        <w:ind w:left="20" w:right="20"/>
      </w:pPr>
      <w:r>
        <w:t>Источники химической информации: учебные, научные и научно-популярные издания, компьютерные базы данных, ресурсы Интернета.</w:t>
      </w:r>
    </w:p>
    <w:p w:rsidR="00F46B10" w:rsidRDefault="00F46B10">
      <w:pPr>
        <w:pStyle w:val="a6"/>
        <w:shd w:val="clear" w:color="auto" w:fill="auto"/>
        <w:spacing w:after="253" w:line="230" w:lineRule="exact"/>
        <w:ind w:left="20"/>
      </w:pPr>
      <w:r>
        <w:t>Требования к уровню подготовки выпускников</w:t>
      </w:r>
    </w:p>
    <w:p w:rsidR="00F46B10" w:rsidRDefault="00F46B10">
      <w:pPr>
        <w:pStyle w:val="310"/>
        <w:keepNext/>
        <w:keepLines/>
        <w:shd w:val="clear" w:color="auto" w:fill="auto"/>
        <w:ind w:left="20" w:right="20"/>
        <w:jc w:val="left"/>
      </w:pPr>
      <w:bookmarkStart w:id="48" w:name="bookmark51"/>
      <w:r>
        <w:t>В резул</w:t>
      </w:r>
      <w:r w:rsidR="00913665">
        <w:t>ьтате изучения химии на базов</w:t>
      </w:r>
      <w:r>
        <w:t>ом уровне ученик должен</w:t>
      </w:r>
      <w:bookmarkEnd w:id="48"/>
    </w:p>
    <w:p w:rsidR="00F46B10" w:rsidRDefault="00F46B10">
      <w:pPr>
        <w:pStyle w:val="310"/>
        <w:keepNext/>
        <w:keepLines/>
        <w:shd w:val="clear" w:color="auto" w:fill="auto"/>
        <w:ind w:left="20"/>
        <w:jc w:val="left"/>
      </w:pPr>
      <w:bookmarkStart w:id="49" w:name="bookmark52"/>
      <w:r>
        <w:t>знать/понимать:</w:t>
      </w:r>
      <w:bookmarkEnd w:id="49"/>
    </w:p>
    <w:p w:rsidR="00F46B10" w:rsidRDefault="00F46B10">
      <w:pPr>
        <w:pStyle w:val="a6"/>
        <w:numPr>
          <w:ilvl w:val="0"/>
          <w:numId w:val="8"/>
        </w:numPr>
        <w:shd w:val="clear" w:color="auto" w:fill="auto"/>
        <w:tabs>
          <w:tab w:val="left" w:pos="174"/>
        </w:tabs>
        <w:spacing w:line="274" w:lineRule="exact"/>
        <w:ind w:left="20" w:right="20"/>
      </w:pPr>
      <w:r>
        <w:t>роль химии в естествознании, ее связь с другими естественными науками, значение в жизни современного общества;</w:t>
      </w:r>
    </w:p>
    <w:p w:rsidR="00F46B10" w:rsidRDefault="00F46B10">
      <w:pPr>
        <w:pStyle w:val="a6"/>
        <w:numPr>
          <w:ilvl w:val="0"/>
          <w:numId w:val="8"/>
        </w:numPr>
        <w:shd w:val="clear" w:color="auto" w:fill="auto"/>
        <w:tabs>
          <w:tab w:val="left" w:pos="236"/>
        </w:tabs>
        <w:spacing w:line="274" w:lineRule="exact"/>
        <w:ind w:left="20" w:right="20"/>
        <w:jc w:val="both"/>
      </w:pPr>
      <w:r>
        <w:t>важнейшие химические понятия: вещество, химический элемент, атом, молекула, масса атомов и молекул, ион, радикал, аллотропия, нуклиды и изотопы, атомные 8-, р-, ё-орбитали,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w:t>
      </w:r>
    </w:p>
    <w:p w:rsidR="00F46B10" w:rsidRDefault="00F46B10">
      <w:pPr>
        <w:pStyle w:val="a6"/>
        <w:numPr>
          <w:ilvl w:val="0"/>
          <w:numId w:val="8"/>
        </w:numPr>
        <w:shd w:val="clear" w:color="auto" w:fill="auto"/>
        <w:tabs>
          <w:tab w:val="left" w:pos="231"/>
        </w:tabs>
        <w:spacing w:line="274" w:lineRule="exact"/>
        <w:ind w:left="20" w:right="20"/>
        <w:jc w:val="both"/>
      </w:pPr>
      <w:r>
        <w:t>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F46B10" w:rsidRDefault="00F46B10">
      <w:pPr>
        <w:pStyle w:val="a6"/>
        <w:numPr>
          <w:ilvl w:val="0"/>
          <w:numId w:val="8"/>
        </w:numPr>
        <w:shd w:val="clear" w:color="auto" w:fill="auto"/>
        <w:tabs>
          <w:tab w:val="left" w:pos="250"/>
        </w:tabs>
        <w:spacing w:line="274" w:lineRule="exact"/>
        <w:ind w:left="20" w:right="20"/>
        <w:jc w:val="both"/>
      </w:pPr>
      <w:r>
        <w:t>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F46B10" w:rsidRDefault="00F46B10">
      <w:pPr>
        <w:pStyle w:val="a6"/>
        <w:numPr>
          <w:ilvl w:val="0"/>
          <w:numId w:val="8"/>
        </w:numPr>
        <w:shd w:val="clear" w:color="auto" w:fill="auto"/>
        <w:tabs>
          <w:tab w:val="left" w:pos="159"/>
        </w:tabs>
        <w:spacing w:line="274" w:lineRule="exact"/>
        <w:ind w:left="20"/>
      </w:pPr>
      <w:r>
        <w:t>классификацию и номенклатуру неорганических и органических соединений;</w:t>
      </w:r>
    </w:p>
    <w:p w:rsidR="00F46B10" w:rsidRDefault="00F46B10">
      <w:pPr>
        <w:pStyle w:val="a6"/>
        <w:numPr>
          <w:ilvl w:val="0"/>
          <w:numId w:val="8"/>
        </w:numPr>
        <w:shd w:val="clear" w:color="auto" w:fill="auto"/>
        <w:tabs>
          <w:tab w:val="left" w:pos="159"/>
        </w:tabs>
        <w:spacing w:line="274" w:lineRule="exact"/>
        <w:ind w:left="20"/>
      </w:pPr>
      <w:r>
        <w:t>природные источники углеводородов и способы их переработки;</w:t>
      </w:r>
    </w:p>
    <w:p w:rsidR="00F46B10" w:rsidRDefault="00F46B10">
      <w:pPr>
        <w:pStyle w:val="a6"/>
        <w:numPr>
          <w:ilvl w:val="0"/>
          <w:numId w:val="8"/>
        </w:numPr>
        <w:shd w:val="clear" w:color="auto" w:fill="auto"/>
        <w:tabs>
          <w:tab w:val="left" w:pos="250"/>
        </w:tabs>
        <w:spacing w:line="274" w:lineRule="exact"/>
        <w:ind w:left="20" w:right="20"/>
        <w:jc w:val="both"/>
      </w:pPr>
      <w:r>
        <w:t>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F46B10" w:rsidRDefault="00F46B10">
      <w:pPr>
        <w:pStyle w:val="a6"/>
        <w:shd w:val="clear" w:color="auto" w:fill="auto"/>
        <w:spacing w:line="274" w:lineRule="exact"/>
        <w:ind w:left="20"/>
      </w:pPr>
      <w:r>
        <w:t>уметь:</w:t>
      </w:r>
    </w:p>
    <w:p w:rsidR="00F46B10" w:rsidRDefault="00F46B10">
      <w:pPr>
        <w:pStyle w:val="a6"/>
        <w:numPr>
          <w:ilvl w:val="0"/>
          <w:numId w:val="8"/>
        </w:numPr>
        <w:shd w:val="clear" w:color="auto" w:fill="auto"/>
        <w:tabs>
          <w:tab w:val="left" w:pos="159"/>
        </w:tabs>
        <w:spacing w:line="274" w:lineRule="exact"/>
        <w:ind w:left="20"/>
      </w:pPr>
      <w:r>
        <w:t>называть изученные вещества по "тривиальной" и международной номенклатурам;</w:t>
      </w:r>
    </w:p>
    <w:p w:rsidR="00F46B10" w:rsidRDefault="00F46B10">
      <w:pPr>
        <w:pStyle w:val="a6"/>
        <w:numPr>
          <w:ilvl w:val="0"/>
          <w:numId w:val="8"/>
        </w:numPr>
        <w:shd w:val="clear" w:color="auto" w:fill="auto"/>
        <w:tabs>
          <w:tab w:val="left" w:pos="183"/>
        </w:tabs>
        <w:spacing w:line="274" w:lineRule="exact"/>
        <w:ind w:left="20" w:right="20"/>
        <w:jc w:val="both"/>
      </w:pPr>
      <w:r>
        <w:t xml:space="preserve">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смешения равновесия под влиянием различных факторов, изомеры и гомологи, принадлежность веществ к различным </w:t>
      </w:r>
      <w:r>
        <w:lastRenderedPageBreak/>
        <w:t>классам органических соединений, характер взаимного влияния атомов в молекулах, типы реакций в неорганической и органической химии;</w:t>
      </w:r>
    </w:p>
    <w:p w:rsidR="00F46B10" w:rsidRDefault="00F46B10">
      <w:pPr>
        <w:pStyle w:val="a6"/>
        <w:numPr>
          <w:ilvl w:val="0"/>
          <w:numId w:val="8"/>
        </w:numPr>
        <w:shd w:val="clear" w:color="auto" w:fill="auto"/>
        <w:tabs>
          <w:tab w:val="left" w:pos="169"/>
        </w:tabs>
        <w:spacing w:line="274" w:lineRule="exact"/>
        <w:ind w:left="20" w:right="20"/>
        <w:jc w:val="both"/>
      </w:pPr>
      <w:r>
        <w:t>характеризовать: 8-, р- и ё-элементы по их положению в периодической системе Д. 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rsidR="00F46B10" w:rsidRDefault="00F46B10">
      <w:pPr>
        <w:pStyle w:val="a6"/>
        <w:numPr>
          <w:ilvl w:val="0"/>
          <w:numId w:val="8"/>
        </w:numPr>
        <w:shd w:val="clear" w:color="auto" w:fill="auto"/>
        <w:tabs>
          <w:tab w:val="left" w:pos="178"/>
        </w:tabs>
        <w:spacing w:line="274" w:lineRule="exact"/>
        <w:ind w:left="20" w:right="20"/>
        <w:jc w:val="both"/>
      </w:pPr>
      <w:r>
        <w:t>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p>
    <w:p w:rsidR="00F46B10" w:rsidRDefault="00F46B10">
      <w:pPr>
        <w:pStyle w:val="a6"/>
        <w:numPr>
          <w:ilvl w:val="0"/>
          <w:numId w:val="8"/>
        </w:numPr>
        <w:shd w:val="clear" w:color="auto" w:fill="auto"/>
        <w:tabs>
          <w:tab w:val="left" w:pos="164"/>
        </w:tabs>
        <w:spacing w:line="274" w:lineRule="exact"/>
        <w:ind w:left="20" w:right="20"/>
        <w:jc w:val="both"/>
      </w:pPr>
      <w:r>
        <w:t>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F46B10" w:rsidRDefault="00F46B10">
      <w:pPr>
        <w:pStyle w:val="a6"/>
        <w:numPr>
          <w:ilvl w:val="0"/>
          <w:numId w:val="8"/>
        </w:numPr>
        <w:shd w:val="clear" w:color="auto" w:fill="auto"/>
        <w:tabs>
          <w:tab w:val="left" w:pos="159"/>
        </w:tabs>
        <w:spacing w:line="274" w:lineRule="exact"/>
        <w:ind w:left="20"/>
        <w:jc w:val="both"/>
      </w:pPr>
      <w:r>
        <w:t>проводить расчеты по химическим формулам и уравнениям реакций;</w:t>
      </w:r>
    </w:p>
    <w:p w:rsidR="00F46B10" w:rsidRDefault="00F46B10">
      <w:pPr>
        <w:pStyle w:val="a6"/>
        <w:numPr>
          <w:ilvl w:val="0"/>
          <w:numId w:val="8"/>
        </w:numPr>
        <w:shd w:val="clear" w:color="auto" w:fill="auto"/>
        <w:tabs>
          <w:tab w:val="left" w:pos="236"/>
        </w:tabs>
        <w:spacing w:line="274" w:lineRule="exact"/>
        <w:ind w:left="20" w:right="20"/>
        <w:jc w:val="both"/>
      </w:pPr>
      <w:r>
        <w:t>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rsidR="00F46B10" w:rsidRDefault="00F46B10">
      <w:pPr>
        <w:pStyle w:val="a6"/>
        <w:shd w:val="clear" w:color="auto" w:fill="auto"/>
        <w:spacing w:line="274" w:lineRule="exact"/>
        <w:ind w:left="20" w:right="20"/>
        <w:jc w:val="both"/>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8"/>
        </w:numPr>
        <w:shd w:val="clear" w:color="auto" w:fill="auto"/>
        <w:tabs>
          <w:tab w:val="left" w:pos="270"/>
        </w:tabs>
        <w:spacing w:line="274" w:lineRule="exact"/>
        <w:ind w:left="20" w:right="20"/>
        <w:jc w:val="both"/>
      </w:pPr>
      <w:r>
        <w:t>понимания глобальных проблем, стоящих перед человечеством: экологических, энергетических и сырьевых;</w:t>
      </w:r>
    </w:p>
    <w:p w:rsidR="00F46B10" w:rsidRDefault="00F46B10">
      <w:pPr>
        <w:pStyle w:val="a6"/>
        <w:numPr>
          <w:ilvl w:val="0"/>
          <w:numId w:val="8"/>
        </w:numPr>
        <w:shd w:val="clear" w:color="auto" w:fill="auto"/>
        <w:tabs>
          <w:tab w:val="left" w:pos="159"/>
        </w:tabs>
        <w:spacing w:line="274" w:lineRule="exact"/>
        <w:ind w:left="20"/>
        <w:jc w:val="both"/>
      </w:pPr>
      <w:r>
        <w:t>объяснения химических явлений, происходящих в природе, быту и на производстве;</w:t>
      </w:r>
    </w:p>
    <w:p w:rsidR="00F46B10" w:rsidRDefault="00F46B10">
      <w:pPr>
        <w:pStyle w:val="a6"/>
        <w:numPr>
          <w:ilvl w:val="0"/>
          <w:numId w:val="8"/>
        </w:numPr>
        <w:shd w:val="clear" w:color="auto" w:fill="auto"/>
        <w:tabs>
          <w:tab w:val="left" w:pos="150"/>
        </w:tabs>
        <w:spacing w:line="274" w:lineRule="exact"/>
        <w:ind w:left="20"/>
        <w:jc w:val="both"/>
      </w:pPr>
      <w:r>
        <w:t>экологически грамотного поведения в окружающей среде;</w:t>
      </w:r>
    </w:p>
    <w:p w:rsidR="00F46B10" w:rsidRDefault="00F46B10">
      <w:pPr>
        <w:pStyle w:val="a6"/>
        <w:numPr>
          <w:ilvl w:val="0"/>
          <w:numId w:val="8"/>
        </w:numPr>
        <w:shd w:val="clear" w:color="auto" w:fill="auto"/>
        <w:tabs>
          <w:tab w:val="left" w:pos="174"/>
        </w:tabs>
        <w:spacing w:line="274" w:lineRule="exact"/>
        <w:ind w:left="20" w:right="20"/>
        <w:jc w:val="both"/>
      </w:pPr>
      <w:r>
        <w:t>оценки влияния химического загрязнения окружающей среды на организм человека и другие живые организмы;</w:t>
      </w:r>
    </w:p>
    <w:p w:rsidR="00F46B10" w:rsidRDefault="00F46B10">
      <w:pPr>
        <w:pStyle w:val="a6"/>
        <w:numPr>
          <w:ilvl w:val="0"/>
          <w:numId w:val="8"/>
        </w:numPr>
        <w:shd w:val="clear" w:color="auto" w:fill="auto"/>
        <w:tabs>
          <w:tab w:val="left" w:pos="159"/>
        </w:tabs>
        <w:spacing w:line="274" w:lineRule="exact"/>
        <w:ind w:left="20"/>
        <w:jc w:val="both"/>
      </w:pPr>
      <w:r>
        <w:t>безопасной работы с веществами в лаборатории, быту и на производстве;</w:t>
      </w:r>
    </w:p>
    <w:p w:rsidR="00F46B10" w:rsidRDefault="00F46B10">
      <w:pPr>
        <w:pStyle w:val="a6"/>
        <w:numPr>
          <w:ilvl w:val="0"/>
          <w:numId w:val="8"/>
        </w:numPr>
        <w:shd w:val="clear" w:color="auto" w:fill="auto"/>
        <w:tabs>
          <w:tab w:val="left" w:pos="303"/>
        </w:tabs>
        <w:spacing w:line="274" w:lineRule="exact"/>
        <w:ind w:left="20" w:right="20"/>
        <w:jc w:val="both"/>
      </w:pPr>
      <w:r>
        <w:t>определения возможности протекания химических превращений в различных условиях и оценки их последствий;</w:t>
      </w:r>
    </w:p>
    <w:p w:rsidR="00F46B10" w:rsidRDefault="00F46B10">
      <w:pPr>
        <w:pStyle w:val="a6"/>
        <w:numPr>
          <w:ilvl w:val="0"/>
          <w:numId w:val="8"/>
        </w:numPr>
        <w:shd w:val="clear" w:color="auto" w:fill="auto"/>
        <w:tabs>
          <w:tab w:val="left" w:pos="154"/>
        </w:tabs>
        <w:spacing w:line="274" w:lineRule="exact"/>
        <w:ind w:left="20"/>
        <w:jc w:val="both"/>
      </w:pPr>
      <w:r>
        <w:t>распознавания и идентификации важнейших веществ и материалов;</w:t>
      </w:r>
    </w:p>
    <w:p w:rsidR="00F46B10" w:rsidRDefault="00F46B10">
      <w:pPr>
        <w:pStyle w:val="a6"/>
        <w:numPr>
          <w:ilvl w:val="0"/>
          <w:numId w:val="8"/>
        </w:numPr>
        <w:shd w:val="clear" w:color="auto" w:fill="auto"/>
        <w:tabs>
          <w:tab w:val="left" w:pos="159"/>
        </w:tabs>
        <w:spacing w:line="274" w:lineRule="exact"/>
        <w:ind w:left="20"/>
        <w:jc w:val="both"/>
      </w:pPr>
      <w:r>
        <w:t>оценки качества питьевой воды и отдельных пищевых продуктов;</w:t>
      </w:r>
    </w:p>
    <w:p w:rsidR="00F46B10" w:rsidRDefault="00F46B10">
      <w:pPr>
        <w:pStyle w:val="a6"/>
        <w:numPr>
          <w:ilvl w:val="0"/>
          <w:numId w:val="8"/>
        </w:numPr>
        <w:shd w:val="clear" w:color="auto" w:fill="auto"/>
        <w:tabs>
          <w:tab w:val="left" w:pos="279"/>
        </w:tabs>
        <w:spacing w:line="274" w:lineRule="exact"/>
        <w:ind w:left="20" w:right="20"/>
        <w:jc w:val="both"/>
      </w:pPr>
      <w:r>
        <w:t>критической оценки достоверности химической информации, поступающей из различных источников;</w:t>
      </w:r>
    </w:p>
    <w:p w:rsidR="00F46B10" w:rsidRDefault="00F46B10">
      <w:pPr>
        <w:pStyle w:val="a6"/>
        <w:numPr>
          <w:ilvl w:val="0"/>
          <w:numId w:val="8"/>
        </w:numPr>
        <w:shd w:val="clear" w:color="auto" w:fill="auto"/>
        <w:tabs>
          <w:tab w:val="left" w:pos="538"/>
        </w:tabs>
        <w:spacing w:after="321" w:line="274" w:lineRule="exact"/>
        <w:ind w:left="20" w:right="20"/>
        <w:jc w:val="both"/>
      </w:pPr>
      <w:r>
        <w:t>приобретения практического опыта деятельности, предшествующей профессиональной, в основе которой лежит данный учебный предмет.</w:t>
      </w:r>
    </w:p>
    <w:p w:rsidR="00F46B10" w:rsidRDefault="00F46B10">
      <w:pPr>
        <w:pStyle w:val="310"/>
        <w:keepNext/>
        <w:keepLines/>
        <w:shd w:val="clear" w:color="auto" w:fill="auto"/>
        <w:spacing w:line="547" w:lineRule="exact"/>
        <w:ind w:left="20" w:right="3760"/>
        <w:jc w:val="left"/>
      </w:pPr>
      <w:bookmarkStart w:id="50" w:name="bookmark53"/>
      <w:r>
        <w:t>3.2.12. Основы безопасности жизнедеятельности Базовый уровень</w:t>
      </w:r>
      <w:bookmarkEnd w:id="50"/>
    </w:p>
    <w:p w:rsidR="00F46B10" w:rsidRDefault="00F46B10">
      <w:pPr>
        <w:pStyle w:val="a6"/>
        <w:shd w:val="clear" w:color="auto" w:fill="auto"/>
        <w:spacing w:line="274" w:lineRule="exact"/>
        <w:ind w:left="20" w:right="20"/>
        <w:jc w:val="both"/>
      </w:pPr>
      <w: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F46B10" w:rsidRDefault="00F46B10">
      <w:pPr>
        <w:pStyle w:val="a6"/>
        <w:numPr>
          <w:ilvl w:val="0"/>
          <w:numId w:val="8"/>
        </w:numPr>
        <w:shd w:val="clear" w:color="auto" w:fill="auto"/>
        <w:tabs>
          <w:tab w:val="left" w:pos="246"/>
        </w:tabs>
        <w:spacing w:line="274" w:lineRule="exact"/>
        <w:ind w:left="20" w:right="20"/>
        <w:jc w:val="both"/>
      </w:pPr>
      <w:r>
        <w:t>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F46B10" w:rsidRDefault="00F46B10">
      <w:pPr>
        <w:pStyle w:val="a6"/>
        <w:numPr>
          <w:ilvl w:val="0"/>
          <w:numId w:val="8"/>
        </w:numPr>
        <w:shd w:val="clear" w:color="auto" w:fill="auto"/>
        <w:tabs>
          <w:tab w:val="left" w:pos="250"/>
        </w:tabs>
        <w:spacing w:line="274" w:lineRule="exact"/>
        <w:ind w:left="20" w:right="20"/>
        <w:jc w:val="both"/>
      </w:pPr>
      <w:r>
        <w:t>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F46B10" w:rsidRDefault="00F46B10">
      <w:pPr>
        <w:pStyle w:val="a6"/>
        <w:numPr>
          <w:ilvl w:val="0"/>
          <w:numId w:val="8"/>
        </w:numPr>
        <w:shd w:val="clear" w:color="auto" w:fill="auto"/>
        <w:tabs>
          <w:tab w:val="left" w:pos="202"/>
        </w:tabs>
        <w:spacing w:line="274" w:lineRule="exact"/>
        <w:ind w:left="20" w:right="20"/>
        <w:jc w:val="both"/>
      </w:pPr>
      <w:r>
        <w:lastRenderedPageBreak/>
        <w:t>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F46B10" w:rsidRDefault="00F46B10">
      <w:pPr>
        <w:pStyle w:val="a6"/>
        <w:numPr>
          <w:ilvl w:val="0"/>
          <w:numId w:val="8"/>
        </w:numPr>
        <w:shd w:val="clear" w:color="auto" w:fill="auto"/>
        <w:tabs>
          <w:tab w:val="left" w:pos="174"/>
        </w:tabs>
        <w:spacing w:after="275" w:line="274" w:lineRule="exact"/>
        <w:ind w:left="20" w:right="20"/>
        <w:jc w:val="both"/>
      </w:pPr>
      <w:r>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F46B10" w:rsidRDefault="00F46B10">
      <w:pPr>
        <w:pStyle w:val="a6"/>
        <w:shd w:val="clear" w:color="auto" w:fill="auto"/>
        <w:spacing w:after="298" w:line="230" w:lineRule="exact"/>
        <w:ind w:left="20"/>
        <w:jc w:val="both"/>
      </w:pPr>
      <w:r>
        <w:t>Обязательный минимум содержания основных образовательных программ</w:t>
      </w:r>
    </w:p>
    <w:p w:rsidR="00F46B10" w:rsidRDefault="00F46B10">
      <w:pPr>
        <w:pStyle w:val="a6"/>
        <w:shd w:val="clear" w:color="auto" w:fill="auto"/>
        <w:spacing w:after="263" w:line="230" w:lineRule="exact"/>
        <w:ind w:left="20"/>
        <w:jc w:val="both"/>
      </w:pPr>
      <w:r>
        <w:t>Сохранение здоровья и обеспечение личной безопасности</w:t>
      </w:r>
    </w:p>
    <w:p w:rsidR="00F46B10" w:rsidRDefault="00F46B10">
      <w:pPr>
        <w:pStyle w:val="a6"/>
        <w:shd w:val="clear" w:color="auto" w:fill="auto"/>
        <w:spacing w:line="274" w:lineRule="exact"/>
        <w:ind w:left="20" w:right="20"/>
      </w:pPr>
      <w: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 Репродуктивное здоровье. Правила личной гигиены. Беременность и гигиена беременности. Уход за младенцем*(12).</w:t>
      </w:r>
    </w:p>
    <w:p w:rsidR="00F46B10" w:rsidRDefault="00F46B10">
      <w:pPr>
        <w:pStyle w:val="a6"/>
        <w:shd w:val="clear" w:color="auto" w:fill="auto"/>
        <w:spacing w:line="274" w:lineRule="exact"/>
        <w:ind w:left="20" w:right="20"/>
        <w:jc w:val="both"/>
      </w:pPr>
      <w: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F46B10" w:rsidRDefault="00F46B10">
      <w:pPr>
        <w:pStyle w:val="a6"/>
        <w:shd w:val="clear" w:color="auto" w:fill="auto"/>
        <w:spacing w:after="275" w:line="274" w:lineRule="exact"/>
        <w:ind w:left="20" w:right="20"/>
        <w:jc w:val="both"/>
      </w:pPr>
      <w:r>
        <w:t>Правила и безопасность дорожного движения (в части, касающейся пешеходов, велосипедистов, пассажиров и водителей транспортных средств).</w:t>
      </w:r>
    </w:p>
    <w:p w:rsidR="00F46B10" w:rsidRDefault="00F46B10">
      <w:pPr>
        <w:pStyle w:val="a6"/>
        <w:shd w:val="clear" w:color="auto" w:fill="auto"/>
        <w:spacing w:after="263" w:line="230" w:lineRule="exact"/>
        <w:ind w:left="20"/>
        <w:jc w:val="both"/>
      </w:pPr>
      <w:r>
        <w:t>Государственная система обеспечения безопасности населения</w:t>
      </w:r>
    </w:p>
    <w:p w:rsidR="00F46B10" w:rsidRDefault="00F46B10">
      <w:pPr>
        <w:pStyle w:val="a6"/>
        <w:shd w:val="clear" w:color="auto" w:fill="auto"/>
        <w:spacing w:line="274" w:lineRule="exact"/>
        <w:ind w:left="20" w:right="20"/>
        <w:jc w:val="both"/>
      </w:pPr>
      <w:r>
        <w:t>Основные положения Концепции национальной безопасности Российской Федерации. 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F46B10" w:rsidRDefault="00F46B10">
      <w:pPr>
        <w:pStyle w:val="a6"/>
        <w:shd w:val="clear" w:color="auto" w:fill="auto"/>
        <w:spacing w:line="274" w:lineRule="exact"/>
        <w:ind w:left="20" w:right="20"/>
        <w:jc w:val="both"/>
      </w:pPr>
      <w: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F46B10" w:rsidRDefault="00F46B10">
      <w:pPr>
        <w:pStyle w:val="a6"/>
        <w:shd w:val="clear" w:color="auto" w:fill="auto"/>
        <w:spacing w:line="274" w:lineRule="exact"/>
        <w:ind w:left="20" w:right="20"/>
        <w:jc w:val="both"/>
      </w:pPr>
      <w:r>
        <w:t>Единая государственная система предупреждения и ликвидации чрезвычайных ситуаций природного и техногенного характера (РСЧС).</w:t>
      </w:r>
    </w:p>
    <w:p w:rsidR="00F46B10" w:rsidRDefault="00F46B10">
      <w:pPr>
        <w:pStyle w:val="a6"/>
        <w:shd w:val="clear" w:color="auto" w:fill="auto"/>
        <w:spacing w:line="274" w:lineRule="exact"/>
        <w:ind w:left="20" w:right="20"/>
        <w:jc w:val="both"/>
      </w:pPr>
      <w: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F46B10" w:rsidRDefault="00F46B10">
      <w:pPr>
        <w:pStyle w:val="a6"/>
        <w:shd w:val="clear" w:color="auto" w:fill="auto"/>
        <w:spacing w:line="274" w:lineRule="exact"/>
        <w:ind w:left="20" w:right="20"/>
        <w:jc w:val="both"/>
      </w:pPr>
      <w: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F46B10" w:rsidRDefault="00F46B10">
      <w:pPr>
        <w:pStyle w:val="a6"/>
        <w:shd w:val="clear" w:color="auto" w:fill="auto"/>
        <w:spacing w:line="552" w:lineRule="exact"/>
        <w:ind w:left="20" w:right="20"/>
      </w:pPr>
      <w:r>
        <w:t>Государственные службы по охране здоровья и обеспечения безопасности населения. Основы обороны государства и воинская обязанность</w:t>
      </w:r>
    </w:p>
    <w:p w:rsidR="00F46B10" w:rsidRDefault="00F46B10">
      <w:pPr>
        <w:pStyle w:val="a6"/>
        <w:shd w:val="clear" w:color="auto" w:fill="auto"/>
        <w:spacing w:line="278" w:lineRule="exact"/>
        <w:ind w:left="20" w:right="20"/>
        <w:jc w:val="both"/>
        <w:sectPr w:rsidR="00F46B10">
          <w:pgSz w:w="11905" w:h="16837"/>
          <w:pgMar w:top="1170" w:right="1240" w:bottom="1616" w:left="926" w:header="0" w:footer="3" w:gutter="0"/>
          <w:cols w:space="720"/>
          <w:noEndnote/>
          <w:docGrid w:linePitch="360"/>
        </w:sectPr>
      </w:pPr>
      <w: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F46B10" w:rsidRDefault="00F46B10">
      <w:pPr>
        <w:pStyle w:val="a6"/>
        <w:shd w:val="clear" w:color="auto" w:fill="auto"/>
        <w:spacing w:line="274" w:lineRule="exact"/>
        <w:ind w:left="20" w:right="20"/>
        <w:jc w:val="both"/>
      </w:pPr>
      <w:r>
        <w:lastRenderedPageBreak/>
        <w:t>Вооруженные Силы Российской Федерации - основа обороны государства. История создания Вооруженных Сил. Виды Вооруженных Сил. Рода войск. 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F46B10" w:rsidRDefault="00F46B10">
      <w:pPr>
        <w:pStyle w:val="a6"/>
        <w:shd w:val="clear" w:color="auto" w:fill="auto"/>
        <w:spacing w:line="274" w:lineRule="exact"/>
        <w:ind w:left="20"/>
        <w:jc w:val="both"/>
      </w:pPr>
      <w:r>
        <w:t>Общие обязанности и права военнослужащих.</w:t>
      </w:r>
    </w:p>
    <w:p w:rsidR="00F46B10" w:rsidRDefault="00F46B10">
      <w:pPr>
        <w:pStyle w:val="a6"/>
        <w:shd w:val="clear" w:color="auto" w:fill="auto"/>
        <w:spacing w:line="274" w:lineRule="exact"/>
        <w:ind w:left="20" w:right="20"/>
        <w:jc w:val="both"/>
      </w:pPr>
      <w:r>
        <w:t>Порядок и особенности прохождения военной службы по призыву и контракту. Альтернативная гражданская служба.</w:t>
      </w:r>
    </w:p>
    <w:p w:rsidR="00F46B10" w:rsidRDefault="00F46B10">
      <w:pPr>
        <w:pStyle w:val="a6"/>
        <w:shd w:val="clear" w:color="auto" w:fill="auto"/>
        <w:spacing w:line="274" w:lineRule="exact"/>
        <w:ind w:left="20" w:right="20"/>
        <w:jc w:val="both"/>
      </w:pPr>
      <w:r>
        <w:t>Государственная и военная символика Российской Федерации, традиции и ритуалы Вооруженных Сил Российской Федерации.</w:t>
      </w:r>
    </w:p>
    <w:p w:rsidR="00F46B10" w:rsidRDefault="00F46B10">
      <w:pPr>
        <w:pStyle w:val="a6"/>
        <w:shd w:val="clear" w:color="auto" w:fill="auto"/>
        <w:spacing w:after="244" w:line="274" w:lineRule="exact"/>
        <w:ind w:left="20" w:right="20"/>
      </w:pPr>
      <w:r>
        <w:t>Военно-профессиональная ориентация, основные направления подготовки специалистов для службы в Вооруженных Силах Российской Федерации. Требования к уровню подготовки выпускников</w:t>
      </w:r>
    </w:p>
    <w:p w:rsidR="00F46B10" w:rsidRDefault="00F46B10">
      <w:pPr>
        <w:pStyle w:val="310"/>
        <w:keepNext/>
        <w:keepLines/>
        <w:shd w:val="clear" w:color="auto" w:fill="auto"/>
        <w:spacing w:line="269" w:lineRule="exact"/>
        <w:ind w:left="20" w:right="20"/>
      </w:pPr>
      <w:bookmarkStart w:id="51" w:name="bookmark54"/>
      <w:r>
        <w:t>В результате изучения основ безопасности жизнедеятельности на базовом уровне ученик должен знать/понимать:</w:t>
      </w:r>
      <w:bookmarkEnd w:id="51"/>
    </w:p>
    <w:p w:rsidR="00F46B10" w:rsidRDefault="00F46B10">
      <w:pPr>
        <w:pStyle w:val="a6"/>
        <w:numPr>
          <w:ilvl w:val="0"/>
          <w:numId w:val="9"/>
        </w:numPr>
        <w:shd w:val="clear" w:color="auto" w:fill="auto"/>
        <w:tabs>
          <w:tab w:val="left" w:pos="241"/>
        </w:tabs>
        <w:spacing w:line="274" w:lineRule="exact"/>
        <w:ind w:left="20" w:right="20"/>
        <w:jc w:val="both"/>
      </w:pPr>
      <w: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F46B10" w:rsidRDefault="00F46B10">
      <w:pPr>
        <w:pStyle w:val="a6"/>
        <w:numPr>
          <w:ilvl w:val="0"/>
          <w:numId w:val="9"/>
        </w:numPr>
        <w:shd w:val="clear" w:color="auto" w:fill="auto"/>
        <w:tabs>
          <w:tab w:val="left" w:pos="202"/>
        </w:tabs>
        <w:spacing w:line="274" w:lineRule="exact"/>
        <w:ind w:left="20" w:right="20"/>
        <w:jc w:val="both"/>
      </w:pPr>
      <w:r>
        <w:t>потенциальные опасности природного, техногенного и социального происхождения, характерные для региона проживания;</w:t>
      </w:r>
    </w:p>
    <w:p w:rsidR="00F46B10" w:rsidRDefault="00F46B10">
      <w:pPr>
        <w:pStyle w:val="a6"/>
        <w:numPr>
          <w:ilvl w:val="0"/>
          <w:numId w:val="9"/>
        </w:numPr>
        <w:shd w:val="clear" w:color="auto" w:fill="auto"/>
        <w:tabs>
          <w:tab w:val="left" w:pos="241"/>
        </w:tabs>
        <w:spacing w:line="274" w:lineRule="exact"/>
        <w:ind w:left="20" w:right="20"/>
        <w:jc w:val="both"/>
      </w:pPr>
      <w:r>
        <w:t>основные задачи государственных служб по защите населения и территорий от чрезвычайных ситуаций;</w:t>
      </w:r>
    </w:p>
    <w:p w:rsidR="00F46B10" w:rsidRDefault="00F46B10">
      <w:pPr>
        <w:pStyle w:val="a6"/>
        <w:numPr>
          <w:ilvl w:val="0"/>
          <w:numId w:val="9"/>
        </w:numPr>
        <w:shd w:val="clear" w:color="auto" w:fill="auto"/>
        <w:tabs>
          <w:tab w:val="left" w:pos="322"/>
        </w:tabs>
        <w:spacing w:line="274" w:lineRule="exact"/>
        <w:ind w:left="20" w:right="20"/>
        <w:jc w:val="both"/>
      </w:pPr>
      <w:r>
        <w:t>основы российского законодательства об обороне государства и воинской обязанности граждан;</w:t>
      </w:r>
    </w:p>
    <w:p w:rsidR="00F46B10" w:rsidRDefault="00F46B10">
      <w:pPr>
        <w:pStyle w:val="a6"/>
        <w:numPr>
          <w:ilvl w:val="0"/>
          <w:numId w:val="9"/>
        </w:numPr>
        <w:shd w:val="clear" w:color="auto" w:fill="auto"/>
        <w:tabs>
          <w:tab w:val="left" w:pos="159"/>
        </w:tabs>
        <w:spacing w:line="274" w:lineRule="exact"/>
        <w:ind w:left="20"/>
        <w:jc w:val="both"/>
      </w:pPr>
      <w:r>
        <w:t>состав и предназначение Вооруженных Сил Российской Федерации;</w:t>
      </w:r>
    </w:p>
    <w:p w:rsidR="00F46B10" w:rsidRDefault="00F46B10">
      <w:pPr>
        <w:pStyle w:val="a6"/>
        <w:numPr>
          <w:ilvl w:val="0"/>
          <w:numId w:val="9"/>
        </w:numPr>
        <w:shd w:val="clear" w:color="auto" w:fill="auto"/>
        <w:tabs>
          <w:tab w:val="left" w:pos="404"/>
        </w:tabs>
        <w:spacing w:line="274" w:lineRule="exact"/>
        <w:ind w:left="20" w:right="20"/>
        <w:jc w:val="both"/>
      </w:pPr>
      <w:r>
        <w:t>порядок первоначальной постановки на воинский учет, медицинского освидетельствования, призыва на военную службу;</w:t>
      </w:r>
    </w:p>
    <w:p w:rsidR="00F46B10" w:rsidRDefault="00F46B10">
      <w:pPr>
        <w:pStyle w:val="a6"/>
        <w:numPr>
          <w:ilvl w:val="0"/>
          <w:numId w:val="9"/>
        </w:numPr>
        <w:shd w:val="clear" w:color="auto" w:fill="auto"/>
        <w:tabs>
          <w:tab w:val="left" w:pos="207"/>
        </w:tabs>
        <w:spacing w:line="274" w:lineRule="exact"/>
        <w:ind w:left="20" w:right="20"/>
        <w:jc w:val="both"/>
      </w:pPr>
      <w:r>
        <w:t>основные права и обязанности граждан до призыва на военную службу, во время прохождения военной службы и пребывания в запасе;</w:t>
      </w:r>
    </w:p>
    <w:p w:rsidR="00F46B10" w:rsidRDefault="00F46B10">
      <w:pPr>
        <w:pStyle w:val="a6"/>
        <w:numPr>
          <w:ilvl w:val="0"/>
          <w:numId w:val="9"/>
        </w:numPr>
        <w:shd w:val="clear" w:color="auto" w:fill="auto"/>
        <w:tabs>
          <w:tab w:val="left" w:pos="207"/>
        </w:tabs>
        <w:spacing w:line="274" w:lineRule="exact"/>
        <w:ind w:left="20" w:right="20"/>
        <w:jc w:val="both"/>
      </w:pPr>
      <w: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F46B10" w:rsidRDefault="00F46B10">
      <w:pPr>
        <w:pStyle w:val="a6"/>
        <w:numPr>
          <w:ilvl w:val="0"/>
          <w:numId w:val="9"/>
        </w:numPr>
        <w:shd w:val="clear" w:color="auto" w:fill="auto"/>
        <w:tabs>
          <w:tab w:val="left" w:pos="150"/>
        </w:tabs>
        <w:spacing w:line="274" w:lineRule="exact"/>
        <w:ind w:left="20"/>
        <w:jc w:val="both"/>
      </w:pPr>
      <w:r>
        <w:t>требования, предъявляемые военной службой к уровню подготовки призывника;</w:t>
      </w:r>
    </w:p>
    <w:p w:rsidR="00F46B10" w:rsidRDefault="00F46B10">
      <w:pPr>
        <w:pStyle w:val="a6"/>
        <w:numPr>
          <w:ilvl w:val="0"/>
          <w:numId w:val="9"/>
        </w:numPr>
        <w:shd w:val="clear" w:color="auto" w:fill="auto"/>
        <w:tabs>
          <w:tab w:val="left" w:pos="159"/>
        </w:tabs>
        <w:spacing w:line="274" w:lineRule="exact"/>
        <w:ind w:left="20"/>
        <w:jc w:val="both"/>
      </w:pPr>
      <w:r>
        <w:t>предназначение, структуру и задачи РСЧС;</w:t>
      </w:r>
    </w:p>
    <w:p w:rsidR="00F46B10" w:rsidRDefault="00F46B10">
      <w:pPr>
        <w:pStyle w:val="a6"/>
        <w:numPr>
          <w:ilvl w:val="0"/>
          <w:numId w:val="9"/>
        </w:numPr>
        <w:shd w:val="clear" w:color="auto" w:fill="auto"/>
        <w:tabs>
          <w:tab w:val="left" w:pos="159"/>
        </w:tabs>
        <w:spacing w:line="274" w:lineRule="exact"/>
        <w:ind w:left="20"/>
        <w:jc w:val="both"/>
      </w:pPr>
      <w:r>
        <w:t>предназначение, структуру и задачи гражданской обороны;</w:t>
      </w:r>
    </w:p>
    <w:p w:rsidR="00F46B10" w:rsidRDefault="00F46B10">
      <w:pPr>
        <w:pStyle w:val="a6"/>
        <w:numPr>
          <w:ilvl w:val="0"/>
          <w:numId w:val="9"/>
        </w:numPr>
        <w:shd w:val="clear" w:color="auto" w:fill="auto"/>
        <w:tabs>
          <w:tab w:val="left" w:pos="274"/>
        </w:tabs>
        <w:spacing w:line="274" w:lineRule="exact"/>
        <w:ind w:left="20" w:right="20"/>
        <w:jc w:val="both"/>
      </w:pPr>
      <w:r>
        <w:t>правила безопасности дорожного движения (в части, касающейся пешеходов, велосипедистов, пассажиров и водителей транспортных средств);</w:t>
      </w:r>
    </w:p>
    <w:p w:rsidR="00F46B10" w:rsidRDefault="00F46B10">
      <w:pPr>
        <w:pStyle w:val="a6"/>
        <w:shd w:val="clear" w:color="auto" w:fill="auto"/>
        <w:spacing w:line="274" w:lineRule="exact"/>
        <w:ind w:left="20"/>
        <w:jc w:val="both"/>
      </w:pPr>
      <w:r>
        <w:t>уметь:</w:t>
      </w:r>
    </w:p>
    <w:p w:rsidR="00F46B10" w:rsidRDefault="00F46B10">
      <w:pPr>
        <w:pStyle w:val="a6"/>
        <w:numPr>
          <w:ilvl w:val="0"/>
          <w:numId w:val="9"/>
        </w:numPr>
        <w:shd w:val="clear" w:color="auto" w:fill="auto"/>
        <w:tabs>
          <w:tab w:val="left" w:pos="255"/>
        </w:tabs>
        <w:spacing w:line="274" w:lineRule="exact"/>
        <w:ind w:left="20" w:right="20"/>
        <w:jc w:val="both"/>
      </w:pPr>
      <w:r>
        <w:t>владеть способами защиты населения от чрезвычайных ситуаций природного и техногенного характера;</w:t>
      </w:r>
    </w:p>
    <w:p w:rsidR="00F46B10" w:rsidRDefault="00F46B10">
      <w:pPr>
        <w:pStyle w:val="a6"/>
        <w:numPr>
          <w:ilvl w:val="0"/>
          <w:numId w:val="9"/>
        </w:numPr>
        <w:shd w:val="clear" w:color="auto" w:fill="auto"/>
        <w:tabs>
          <w:tab w:val="left" w:pos="159"/>
        </w:tabs>
        <w:spacing w:line="274" w:lineRule="exact"/>
        <w:ind w:left="20"/>
        <w:jc w:val="both"/>
      </w:pPr>
      <w:r>
        <w:t>владеть навыками в области гражданской обороны;</w:t>
      </w:r>
    </w:p>
    <w:p w:rsidR="00F46B10" w:rsidRDefault="00F46B10">
      <w:pPr>
        <w:pStyle w:val="a6"/>
        <w:numPr>
          <w:ilvl w:val="0"/>
          <w:numId w:val="9"/>
        </w:numPr>
        <w:shd w:val="clear" w:color="auto" w:fill="auto"/>
        <w:tabs>
          <w:tab w:val="left" w:pos="159"/>
        </w:tabs>
        <w:spacing w:line="274" w:lineRule="exact"/>
        <w:ind w:left="20"/>
        <w:jc w:val="both"/>
      </w:pPr>
      <w:r>
        <w:t>пользоваться средствами индивидуальной и коллективной защиты;</w:t>
      </w:r>
    </w:p>
    <w:p w:rsidR="00F46B10" w:rsidRDefault="00F46B10">
      <w:pPr>
        <w:pStyle w:val="a6"/>
        <w:numPr>
          <w:ilvl w:val="0"/>
          <w:numId w:val="9"/>
        </w:numPr>
        <w:shd w:val="clear" w:color="auto" w:fill="auto"/>
        <w:tabs>
          <w:tab w:val="left" w:pos="174"/>
        </w:tabs>
        <w:spacing w:line="274" w:lineRule="exact"/>
        <w:ind w:left="20" w:right="20"/>
        <w:jc w:val="both"/>
      </w:pPr>
      <w:r>
        <w:t>оценивать уровень своей подготовки и осуществлять осознанное самоопределение по отношению к военной службе;</w:t>
      </w:r>
    </w:p>
    <w:p w:rsidR="00F46B10" w:rsidRDefault="00F46B10">
      <w:pPr>
        <w:pStyle w:val="a6"/>
        <w:numPr>
          <w:ilvl w:val="0"/>
          <w:numId w:val="9"/>
        </w:numPr>
        <w:shd w:val="clear" w:color="auto" w:fill="auto"/>
        <w:tabs>
          <w:tab w:val="left" w:pos="289"/>
        </w:tabs>
        <w:spacing w:line="274" w:lineRule="exact"/>
        <w:ind w:left="20" w:right="20"/>
        <w:jc w:val="both"/>
      </w:pPr>
      <w:r>
        <w:t>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F46B10" w:rsidRDefault="00F46B10">
      <w:pPr>
        <w:pStyle w:val="a6"/>
        <w:numPr>
          <w:ilvl w:val="0"/>
          <w:numId w:val="9"/>
        </w:numPr>
        <w:shd w:val="clear" w:color="auto" w:fill="auto"/>
        <w:tabs>
          <w:tab w:val="left" w:pos="159"/>
        </w:tabs>
        <w:spacing w:line="274" w:lineRule="exact"/>
        <w:ind w:left="20"/>
        <w:jc w:val="both"/>
      </w:pPr>
      <w:r>
        <w:t>адекватно оценивать транспортные ситуации, опасные для жизни и здоровья;</w:t>
      </w:r>
    </w:p>
    <w:p w:rsidR="00F46B10" w:rsidRDefault="00F46B10">
      <w:pPr>
        <w:pStyle w:val="a6"/>
        <w:numPr>
          <w:ilvl w:val="0"/>
          <w:numId w:val="9"/>
        </w:numPr>
        <w:shd w:val="clear" w:color="auto" w:fill="auto"/>
        <w:tabs>
          <w:tab w:val="left" w:pos="289"/>
        </w:tabs>
        <w:spacing w:line="274" w:lineRule="exact"/>
        <w:ind w:left="20" w:right="20"/>
        <w:jc w:val="both"/>
      </w:pPr>
      <w:r>
        <w:t>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F46B10" w:rsidRDefault="00F46B10">
      <w:pPr>
        <w:pStyle w:val="a6"/>
        <w:shd w:val="clear" w:color="auto" w:fill="auto"/>
        <w:spacing w:line="274" w:lineRule="exact"/>
        <w:ind w:left="20" w:right="20"/>
        <w:jc w:val="both"/>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9"/>
        </w:numPr>
        <w:shd w:val="clear" w:color="auto" w:fill="auto"/>
        <w:tabs>
          <w:tab w:val="left" w:pos="159"/>
        </w:tabs>
        <w:spacing w:line="274" w:lineRule="exact"/>
        <w:ind w:left="20"/>
        <w:jc w:val="both"/>
      </w:pPr>
      <w:r>
        <w:lastRenderedPageBreak/>
        <w:t>ведения здорового образа жизни;</w:t>
      </w:r>
    </w:p>
    <w:p w:rsidR="00F46B10" w:rsidRDefault="00F46B10">
      <w:pPr>
        <w:pStyle w:val="a6"/>
        <w:numPr>
          <w:ilvl w:val="0"/>
          <w:numId w:val="9"/>
        </w:numPr>
        <w:shd w:val="clear" w:color="auto" w:fill="auto"/>
        <w:tabs>
          <w:tab w:val="left" w:pos="159"/>
        </w:tabs>
        <w:spacing w:line="274" w:lineRule="exact"/>
        <w:ind w:left="20"/>
        <w:jc w:val="both"/>
      </w:pPr>
      <w:r>
        <w:t>оказания первой медицинской помощи;</w:t>
      </w:r>
    </w:p>
    <w:p w:rsidR="00F46B10" w:rsidRDefault="00F46B10">
      <w:pPr>
        <w:pStyle w:val="a6"/>
        <w:numPr>
          <w:ilvl w:val="0"/>
          <w:numId w:val="9"/>
        </w:numPr>
        <w:shd w:val="clear" w:color="auto" w:fill="auto"/>
        <w:tabs>
          <w:tab w:val="left" w:pos="154"/>
        </w:tabs>
        <w:spacing w:line="274" w:lineRule="exact"/>
        <w:ind w:left="20"/>
        <w:jc w:val="both"/>
      </w:pPr>
      <w:r>
        <w:t>развития в себе духовных и физических качеств, необходимых для военной службы;</w:t>
      </w:r>
    </w:p>
    <w:p w:rsidR="00F46B10" w:rsidRDefault="00F46B10">
      <w:pPr>
        <w:pStyle w:val="a6"/>
        <w:numPr>
          <w:ilvl w:val="0"/>
          <w:numId w:val="9"/>
        </w:numPr>
        <w:shd w:val="clear" w:color="auto" w:fill="auto"/>
        <w:tabs>
          <w:tab w:val="left" w:pos="159"/>
        </w:tabs>
        <w:spacing w:line="274" w:lineRule="exact"/>
        <w:ind w:left="20"/>
        <w:jc w:val="both"/>
      </w:pPr>
      <w:r>
        <w:t>обращения в случае необходимости в службы экстренной помощи;</w:t>
      </w:r>
    </w:p>
    <w:p w:rsidR="00F46B10" w:rsidRDefault="00F46B10">
      <w:pPr>
        <w:pStyle w:val="a6"/>
        <w:numPr>
          <w:ilvl w:val="0"/>
          <w:numId w:val="9"/>
        </w:numPr>
        <w:shd w:val="clear" w:color="auto" w:fill="auto"/>
        <w:tabs>
          <w:tab w:val="left" w:pos="327"/>
        </w:tabs>
        <w:spacing w:line="274" w:lineRule="exact"/>
        <w:ind w:left="20" w:right="20"/>
        <w:jc w:val="both"/>
      </w:pPr>
      <w: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46B10" w:rsidRDefault="00F46B10">
      <w:pPr>
        <w:pStyle w:val="310"/>
        <w:keepNext/>
        <w:keepLines/>
        <w:shd w:val="clear" w:color="auto" w:fill="auto"/>
        <w:spacing w:line="562" w:lineRule="exact"/>
        <w:ind w:left="20" w:right="5840"/>
        <w:jc w:val="left"/>
      </w:pPr>
      <w:bookmarkStart w:id="52" w:name="bookmark55"/>
      <w:r>
        <w:t>3.2.13. Физическая культура Базовый уровень</w:t>
      </w:r>
      <w:bookmarkEnd w:id="52"/>
    </w:p>
    <w:p w:rsidR="00F46B10" w:rsidRDefault="00F46B10">
      <w:pPr>
        <w:pStyle w:val="a6"/>
        <w:shd w:val="clear" w:color="auto" w:fill="auto"/>
        <w:spacing w:line="274" w:lineRule="exact"/>
        <w:ind w:left="20" w:right="20"/>
        <w:jc w:val="both"/>
      </w:pPr>
      <w:r>
        <w:t>Изучение физической культуры на базовом уровне среднего (полного) общего образования направлено на достижение следующих целей:</w:t>
      </w:r>
    </w:p>
    <w:p w:rsidR="00F46B10" w:rsidRDefault="00F46B10">
      <w:pPr>
        <w:pStyle w:val="a6"/>
        <w:numPr>
          <w:ilvl w:val="0"/>
          <w:numId w:val="9"/>
        </w:numPr>
        <w:shd w:val="clear" w:color="auto" w:fill="auto"/>
        <w:tabs>
          <w:tab w:val="left" w:pos="198"/>
        </w:tabs>
        <w:spacing w:line="274" w:lineRule="exact"/>
        <w:ind w:left="20" w:right="20"/>
        <w:jc w:val="both"/>
      </w:pPr>
      <w:r>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F46B10" w:rsidRDefault="00F46B10">
      <w:pPr>
        <w:pStyle w:val="a6"/>
        <w:numPr>
          <w:ilvl w:val="0"/>
          <w:numId w:val="9"/>
        </w:numPr>
        <w:shd w:val="clear" w:color="auto" w:fill="auto"/>
        <w:tabs>
          <w:tab w:val="left" w:pos="178"/>
        </w:tabs>
        <w:spacing w:line="274" w:lineRule="exact"/>
        <w:ind w:left="20" w:right="20"/>
        <w:jc w:val="both"/>
      </w:pPr>
      <w:r>
        <w:t>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F46B10" w:rsidRDefault="00F46B10">
      <w:pPr>
        <w:pStyle w:val="a6"/>
        <w:numPr>
          <w:ilvl w:val="0"/>
          <w:numId w:val="9"/>
        </w:numPr>
        <w:shd w:val="clear" w:color="auto" w:fill="auto"/>
        <w:tabs>
          <w:tab w:val="left" w:pos="322"/>
        </w:tabs>
        <w:spacing w:line="274" w:lineRule="exact"/>
        <w:ind w:left="20" w:right="20"/>
        <w:jc w:val="both"/>
      </w:pPr>
      <w:r>
        <w:t>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F46B10" w:rsidRDefault="00F46B10">
      <w:pPr>
        <w:pStyle w:val="a6"/>
        <w:numPr>
          <w:ilvl w:val="0"/>
          <w:numId w:val="9"/>
        </w:numPr>
        <w:shd w:val="clear" w:color="auto" w:fill="auto"/>
        <w:tabs>
          <w:tab w:val="left" w:pos="202"/>
        </w:tabs>
        <w:spacing w:line="274" w:lineRule="exact"/>
        <w:ind w:left="20" w:right="20"/>
        <w:jc w:val="both"/>
      </w:pPr>
      <w:r>
        <w:t>освоение системы знаний о занятиях физической культурой, их роли и значении в формировании здорового образа жизни и социальных ориентации;</w:t>
      </w:r>
    </w:p>
    <w:p w:rsidR="00F46B10" w:rsidRDefault="00F46B10">
      <w:pPr>
        <w:pStyle w:val="a6"/>
        <w:numPr>
          <w:ilvl w:val="0"/>
          <w:numId w:val="9"/>
        </w:numPr>
        <w:shd w:val="clear" w:color="auto" w:fill="auto"/>
        <w:tabs>
          <w:tab w:val="left" w:pos="303"/>
        </w:tabs>
        <w:spacing w:after="14" w:line="274" w:lineRule="exact"/>
        <w:ind w:left="20" w:right="20"/>
        <w:jc w:val="both"/>
      </w:pPr>
      <w:r>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F46B10" w:rsidRDefault="00F46B10">
      <w:pPr>
        <w:pStyle w:val="a6"/>
        <w:shd w:val="clear" w:color="auto" w:fill="auto"/>
        <w:spacing w:line="557" w:lineRule="exact"/>
        <w:ind w:left="20" w:right="1380"/>
      </w:pPr>
      <w:r>
        <w:t>Обязательный минимум содержания основных образовательных программ Физическая культура и основы здорового образа жизни</w:t>
      </w:r>
    </w:p>
    <w:p w:rsidR="00F46B10" w:rsidRDefault="00F46B10">
      <w:pPr>
        <w:pStyle w:val="a6"/>
        <w:shd w:val="clear" w:color="auto" w:fill="auto"/>
        <w:spacing w:line="274" w:lineRule="exact"/>
        <w:ind w:left="20" w:right="20"/>
        <w:jc w:val="both"/>
      </w:pPr>
      <w: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F46B10" w:rsidRDefault="00F46B10">
      <w:pPr>
        <w:pStyle w:val="a6"/>
        <w:shd w:val="clear" w:color="auto" w:fill="auto"/>
        <w:spacing w:line="274" w:lineRule="exact"/>
        <w:ind w:left="20" w:right="20"/>
        <w:jc w:val="both"/>
      </w:pPr>
      <w:r>
        <w:t>Основы законодательства Российской Федерации в области физической культуры, спорта, туризма, охраны здоровья</w:t>
      </w:r>
    </w:p>
    <w:p w:rsidR="00F46B10" w:rsidRDefault="00F46B10">
      <w:pPr>
        <w:pStyle w:val="a6"/>
        <w:shd w:val="clear" w:color="auto" w:fill="auto"/>
        <w:spacing w:after="275" w:line="274" w:lineRule="exact"/>
        <w:ind w:left="20" w:right="20"/>
      </w:pPr>
      <w: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 Особенности соревновательной деятельности в массовых видах спорта; индивидуальная подготовка и требования безопасности.</w:t>
      </w:r>
    </w:p>
    <w:p w:rsidR="00F46B10" w:rsidRDefault="00F46B10">
      <w:pPr>
        <w:pStyle w:val="a6"/>
        <w:shd w:val="clear" w:color="auto" w:fill="auto"/>
        <w:spacing w:after="259" w:line="230" w:lineRule="exact"/>
        <w:ind w:left="20"/>
        <w:jc w:val="both"/>
      </w:pPr>
      <w:r>
        <w:t>Физкультурно-оздоровительная деятельность</w:t>
      </w:r>
    </w:p>
    <w:p w:rsidR="00F46B10" w:rsidRDefault="00F46B10">
      <w:pPr>
        <w:pStyle w:val="a6"/>
        <w:shd w:val="clear" w:color="auto" w:fill="auto"/>
        <w:spacing w:line="278" w:lineRule="exact"/>
        <w:ind w:left="20"/>
        <w:jc w:val="both"/>
      </w:pPr>
      <w:r>
        <w:t>Оздоровительные системы физического воспитания.</w:t>
      </w:r>
    </w:p>
    <w:p w:rsidR="00F46B10" w:rsidRDefault="00F46B10">
      <w:pPr>
        <w:pStyle w:val="a6"/>
        <w:shd w:val="clear" w:color="auto" w:fill="auto"/>
        <w:spacing w:line="278" w:lineRule="exact"/>
        <w:ind w:left="20" w:right="20"/>
        <w:jc w:val="both"/>
      </w:pPr>
      <w: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F46B10" w:rsidRDefault="00F46B10">
      <w:pPr>
        <w:pStyle w:val="a6"/>
        <w:shd w:val="clear" w:color="auto" w:fill="auto"/>
        <w:spacing w:line="274" w:lineRule="exact"/>
        <w:ind w:left="20" w:right="20"/>
        <w:jc w:val="both"/>
      </w:pPr>
      <w: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F46B10" w:rsidRDefault="00F46B10">
      <w:pPr>
        <w:pStyle w:val="a6"/>
        <w:shd w:val="clear" w:color="auto" w:fill="auto"/>
        <w:spacing w:line="274" w:lineRule="exact"/>
        <w:ind w:left="20" w:right="20"/>
        <w:jc w:val="both"/>
      </w:pPr>
      <w: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F46B10" w:rsidRDefault="00F46B10">
      <w:pPr>
        <w:pStyle w:val="a6"/>
        <w:shd w:val="clear" w:color="auto" w:fill="auto"/>
        <w:spacing w:after="240" w:line="274" w:lineRule="exact"/>
        <w:ind w:left="20" w:right="20"/>
      </w:pPr>
      <w: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 Спортивно-оздоровительная деятельность</w:t>
      </w:r>
    </w:p>
    <w:p w:rsidR="00F46B10" w:rsidRDefault="00F46B10">
      <w:pPr>
        <w:pStyle w:val="a6"/>
        <w:shd w:val="clear" w:color="auto" w:fill="auto"/>
        <w:spacing w:after="275" w:line="274" w:lineRule="exact"/>
        <w:ind w:left="20" w:right="20"/>
        <w:jc w:val="both"/>
      </w:pPr>
      <w:r>
        <w:lastRenderedPageBreak/>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F46B10" w:rsidRDefault="00F46B10">
      <w:pPr>
        <w:pStyle w:val="a6"/>
        <w:shd w:val="clear" w:color="auto" w:fill="auto"/>
        <w:spacing w:line="230" w:lineRule="exact"/>
        <w:ind w:left="20"/>
        <w:jc w:val="both"/>
      </w:pPr>
      <w:r>
        <w:t>Прикладная физическая подготовка</w:t>
      </w:r>
    </w:p>
    <w:p w:rsidR="00F46B10" w:rsidRDefault="00F46B10">
      <w:pPr>
        <w:pStyle w:val="a6"/>
        <w:shd w:val="clear" w:color="auto" w:fill="auto"/>
        <w:spacing w:after="236" w:line="274" w:lineRule="exact"/>
        <w:ind w:left="20" w:right="20"/>
      </w:pPr>
      <w:r>
        <w:t>.Полосы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Требования к уровню подготовки выпускников</w:t>
      </w:r>
    </w:p>
    <w:p w:rsidR="00F46B10" w:rsidRDefault="00F46B10">
      <w:pPr>
        <w:pStyle w:val="310"/>
        <w:keepNext/>
        <w:keepLines/>
        <w:shd w:val="clear" w:color="auto" w:fill="auto"/>
        <w:spacing w:line="278" w:lineRule="exact"/>
        <w:ind w:left="20" w:right="20"/>
        <w:jc w:val="left"/>
      </w:pPr>
      <w:bookmarkStart w:id="53" w:name="bookmark56"/>
      <w:r>
        <w:t>В результате изучения физической культуры на базовом уровне ученик должен знать/понимать:</w:t>
      </w:r>
      <w:bookmarkEnd w:id="53"/>
    </w:p>
    <w:p w:rsidR="00F46B10" w:rsidRDefault="00F46B10">
      <w:pPr>
        <w:pStyle w:val="a6"/>
        <w:numPr>
          <w:ilvl w:val="0"/>
          <w:numId w:val="9"/>
        </w:numPr>
        <w:shd w:val="clear" w:color="auto" w:fill="auto"/>
        <w:tabs>
          <w:tab w:val="left" w:pos="198"/>
        </w:tabs>
        <w:spacing w:line="274" w:lineRule="exact"/>
        <w:ind w:left="20" w:right="20"/>
        <w:jc w:val="both"/>
      </w:pPr>
      <w: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46B10" w:rsidRDefault="00F46B10">
      <w:pPr>
        <w:pStyle w:val="a6"/>
        <w:numPr>
          <w:ilvl w:val="0"/>
          <w:numId w:val="9"/>
        </w:numPr>
        <w:shd w:val="clear" w:color="auto" w:fill="auto"/>
        <w:tabs>
          <w:tab w:val="left" w:pos="159"/>
        </w:tabs>
        <w:spacing w:line="274" w:lineRule="exact"/>
        <w:ind w:left="20"/>
        <w:jc w:val="both"/>
      </w:pPr>
      <w:r>
        <w:t>способы контроля и оценки физического развития и физической подготовленности;</w:t>
      </w:r>
    </w:p>
    <w:p w:rsidR="00F46B10" w:rsidRDefault="00F46B10">
      <w:pPr>
        <w:pStyle w:val="a6"/>
        <w:numPr>
          <w:ilvl w:val="0"/>
          <w:numId w:val="9"/>
        </w:numPr>
        <w:shd w:val="clear" w:color="auto" w:fill="auto"/>
        <w:tabs>
          <w:tab w:val="left" w:pos="231"/>
        </w:tabs>
        <w:spacing w:line="274" w:lineRule="exact"/>
        <w:ind w:left="20" w:right="20"/>
        <w:jc w:val="both"/>
      </w:pPr>
      <w:r>
        <w:t>правила и способы планирования системы индивидуальных занятий физическими упражнениями различной направленности;</w:t>
      </w:r>
    </w:p>
    <w:p w:rsidR="00F46B10" w:rsidRDefault="00F46B10">
      <w:pPr>
        <w:pStyle w:val="a6"/>
        <w:shd w:val="clear" w:color="auto" w:fill="auto"/>
        <w:spacing w:line="274" w:lineRule="exact"/>
        <w:ind w:left="20"/>
        <w:jc w:val="both"/>
      </w:pPr>
      <w:r>
        <w:t>уметь:</w:t>
      </w:r>
    </w:p>
    <w:p w:rsidR="00F46B10" w:rsidRDefault="00F46B10">
      <w:pPr>
        <w:pStyle w:val="a6"/>
        <w:numPr>
          <w:ilvl w:val="0"/>
          <w:numId w:val="9"/>
        </w:numPr>
        <w:shd w:val="clear" w:color="auto" w:fill="auto"/>
        <w:tabs>
          <w:tab w:val="left" w:pos="207"/>
        </w:tabs>
        <w:spacing w:line="274" w:lineRule="exact"/>
        <w:ind w:left="20" w:right="20"/>
        <w:jc w:val="both"/>
      </w:pPr>
      <w: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F46B10" w:rsidRDefault="00F46B10">
      <w:pPr>
        <w:pStyle w:val="a6"/>
        <w:numPr>
          <w:ilvl w:val="0"/>
          <w:numId w:val="9"/>
        </w:numPr>
        <w:shd w:val="clear" w:color="auto" w:fill="auto"/>
        <w:tabs>
          <w:tab w:val="left" w:pos="159"/>
        </w:tabs>
        <w:spacing w:line="274" w:lineRule="exact"/>
        <w:ind w:left="20"/>
        <w:jc w:val="both"/>
      </w:pPr>
      <w:r>
        <w:t>выполнять простейшие приемы самомассажа и релаксации;</w:t>
      </w:r>
    </w:p>
    <w:p w:rsidR="00F46B10" w:rsidRDefault="00F46B10">
      <w:pPr>
        <w:pStyle w:val="a6"/>
        <w:numPr>
          <w:ilvl w:val="0"/>
          <w:numId w:val="9"/>
        </w:numPr>
        <w:shd w:val="clear" w:color="auto" w:fill="auto"/>
        <w:tabs>
          <w:tab w:val="left" w:pos="322"/>
        </w:tabs>
        <w:spacing w:line="274" w:lineRule="exact"/>
        <w:ind w:left="20" w:right="20"/>
        <w:jc w:val="both"/>
      </w:pPr>
      <w:r>
        <w:t>преодолевать искусственные и естественные препятствия с использованием разнообразных способов передвижения;</w:t>
      </w:r>
    </w:p>
    <w:p w:rsidR="00F46B10" w:rsidRDefault="00F46B10">
      <w:pPr>
        <w:pStyle w:val="a6"/>
        <w:numPr>
          <w:ilvl w:val="0"/>
          <w:numId w:val="9"/>
        </w:numPr>
        <w:shd w:val="clear" w:color="auto" w:fill="auto"/>
        <w:tabs>
          <w:tab w:val="left" w:pos="159"/>
        </w:tabs>
        <w:spacing w:line="274" w:lineRule="exact"/>
        <w:ind w:left="20"/>
        <w:jc w:val="both"/>
      </w:pPr>
      <w:r>
        <w:t>выполнять приемы защиты и самообороны, страховки и самостраховки;</w:t>
      </w:r>
    </w:p>
    <w:p w:rsidR="00F46B10" w:rsidRDefault="00F46B10">
      <w:pPr>
        <w:pStyle w:val="a6"/>
        <w:numPr>
          <w:ilvl w:val="0"/>
          <w:numId w:val="9"/>
        </w:numPr>
        <w:shd w:val="clear" w:color="auto" w:fill="auto"/>
        <w:tabs>
          <w:tab w:val="left" w:pos="337"/>
        </w:tabs>
        <w:spacing w:line="274" w:lineRule="exact"/>
        <w:ind w:left="20" w:right="20"/>
        <w:jc w:val="both"/>
      </w:pPr>
      <w:r>
        <w:t>осуществлять творческое сотрудничество в коллективных формах занятий физической культурой;</w:t>
      </w:r>
    </w:p>
    <w:p w:rsidR="00F46B10" w:rsidRDefault="00F46B10">
      <w:pPr>
        <w:pStyle w:val="a6"/>
        <w:shd w:val="clear" w:color="auto" w:fill="auto"/>
        <w:spacing w:line="274" w:lineRule="exact"/>
        <w:ind w:left="20" w:right="20"/>
        <w:jc w:val="both"/>
      </w:pPr>
      <w:r>
        <w:t>использовать приобретенные знания и умения в практической деятельности и повседневной жизни для:</w:t>
      </w:r>
    </w:p>
    <w:p w:rsidR="00F46B10" w:rsidRDefault="00F46B10">
      <w:pPr>
        <w:pStyle w:val="a6"/>
        <w:numPr>
          <w:ilvl w:val="0"/>
          <w:numId w:val="9"/>
        </w:numPr>
        <w:shd w:val="clear" w:color="auto" w:fill="auto"/>
        <w:tabs>
          <w:tab w:val="left" w:pos="159"/>
        </w:tabs>
        <w:spacing w:line="274" w:lineRule="exact"/>
        <w:ind w:left="20"/>
        <w:jc w:val="both"/>
      </w:pPr>
      <w:r>
        <w:t>повышения работоспособности, укрепления и сохранения здоровья;</w:t>
      </w:r>
    </w:p>
    <w:p w:rsidR="00F46B10" w:rsidRDefault="00F46B10">
      <w:pPr>
        <w:pStyle w:val="a6"/>
        <w:numPr>
          <w:ilvl w:val="0"/>
          <w:numId w:val="9"/>
        </w:numPr>
        <w:shd w:val="clear" w:color="auto" w:fill="auto"/>
        <w:tabs>
          <w:tab w:val="left" w:pos="255"/>
        </w:tabs>
        <w:spacing w:line="274" w:lineRule="exact"/>
        <w:ind w:left="20" w:right="20"/>
        <w:jc w:val="both"/>
      </w:pPr>
      <w:r>
        <w:t>подготовки к профессиональной деятельности и службе в Вооруженных Силах Российской Федерации;</w:t>
      </w:r>
    </w:p>
    <w:p w:rsidR="00F46B10" w:rsidRDefault="00F46B10">
      <w:pPr>
        <w:pStyle w:val="a6"/>
        <w:numPr>
          <w:ilvl w:val="0"/>
          <w:numId w:val="9"/>
        </w:numPr>
        <w:shd w:val="clear" w:color="auto" w:fill="auto"/>
        <w:tabs>
          <w:tab w:val="left" w:pos="236"/>
        </w:tabs>
        <w:spacing w:line="274" w:lineRule="exact"/>
        <w:ind w:left="20" w:right="20"/>
        <w:jc w:val="both"/>
      </w:pPr>
      <w:r>
        <w:t>организации и проведения индивидуального, коллективного и семейного отдыха, участия в массовых спортивных соревнованиях;</w:t>
      </w:r>
    </w:p>
    <w:p w:rsidR="00F46B10" w:rsidRDefault="00F46B10">
      <w:pPr>
        <w:pStyle w:val="a6"/>
        <w:numPr>
          <w:ilvl w:val="0"/>
          <w:numId w:val="9"/>
        </w:numPr>
        <w:shd w:val="clear" w:color="auto" w:fill="auto"/>
        <w:tabs>
          <w:tab w:val="left" w:pos="198"/>
        </w:tabs>
        <w:spacing w:line="274" w:lineRule="exact"/>
        <w:ind w:left="20" w:right="20"/>
        <w:jc w:val="both"/>
      </w:pPr>
      <w:r>
        <w:t>активной творческой жизнедеятельности, выбора и формирования здорового образа жизни;</w:t>
      </w:r>
    </w:p>
    <w:p w:rsidR="00F46B10" w:rsidRDefault="00F46B10">
      <w:pPr>
        <w:pStyle w:val="a6"/>
        <w:numPr>
          <w:ilvl w:val="0"/>
          <w:numId w:val="9"/>
        </w:numPr>
        <w:shd w:val="clear" w:color="auto" w:fill="auto"/>
        <w:tabs>
          <w:tab w:val="left" w:pos="327"/>
        </w:tabs>
        <w:spacing w:line="274" w:lineRule="exact"/>
        <w:ind w:left="20" w:right="20"/>
        <w:jc w:val="both"/>
      </w:pPr>
      <w: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354DE3" w:rsidRDefault="00354DE3" w:rsidP="00354DE3">
      <w:pPr>
        <w:pStyle w:val="a6"/>
        <w:shd w:val="clear" w:color="auto" w:fill="auto"/>
        <w:tabs>
          <w:tab w:val="left" w:pos="327"/>
        </w:tabs>
        <w:spacing w:line="274" w:lineRule="exact"/>
        <w:ind w:left="20" w:right="20"/>
        <w:jc w:val="both"/>
      </w:pPr>
    </w:p>
    <w:p w:rsidR="00F46B10" w:rsidRDefault="00F46B10">
      <w:pPr>
        <w:pStyle w:val="310"/>
        <w:keepNext/>
        <w:keepLines/>
        <w:shd w:val="clear" w:color="auto" w:fill="auto"/>
        <w:ind w:left="20" w:right="3800"/>
        <w:jc w:val="left"/>
      </w:pPr>
      <w:bookmarkStart w:id="54" w:name="bookmark57"/>
      <w:r>
        <w:t>3.2.14. Родной (башкирский язык) и литература Программа йѳкмәткеһе 3 йүнәлештән тора:</w:t>
      </w:r>
      <w:bookmarkEnd w:id="54"/>
    </w:p>
    <w:p w:rsidR="00F46B10" w:rsidRDefault="00F46B10">
      <w:pPr>
        <w:pStyle w:val="a6"/>
        <w:shd w:val="clear" w:color="auto" w:fill="auto"/>
        <w:spacing w:line="274" w:lineRule="exact"/>
        <w:ind w:left="20"/>
        <w:jc w:val="both"/>
      </w:pPr>
      <w:r>
        <w:rPr>
          <w:rStyle w:val="a8"/>
        </w:rPr>
        <w:t>т</w:t>
      </w:r>
      <w:r>
        <w:t>елмәр эшмәкәрлеген формалаштырыу;</w:t>
      </w:r>
    </w:p>
    <w:p w:rsidR="00F46B10" w:rsidRDefault="00F46B10">
      <w:pPr>
        <w:pStyle w:val="a6"/>
        <w:shd w:val="clear" w:color="auto" w:fill="auto"/>
        <w:spacing w:line="274" w:lineRule="exact"/>
        <w:ind w:left="20" w:right="20"/>
        <w:jc w:val="both"/>
      </w:pPr>
      <w:r>
        <w:rPr>
          <w:rStyle w:val="a8"/>
        </w:rPr>
        <w:t>т</w:t>
      </w:r>
      <w:r>
        <w:t>елдең системаһын ( фонетика, орфография, орфоэпия, грамматика, пунктуация) ѳйрәнеү;</w:t>
      </w:r>
    </w:p>
    <w:p w:rsidR="00F46B10" w:rsidRDefault="00F46B10">
      <w:pPr>
        <w:pStyle w:val="a6"/>
        <w:shd w:val="clear" w:color="auto" w:fill="auto"/>
        <w:spacing w:after="240" w:line="274" w:lineRule="exact"/>
        <w:ind w:left="20" w:right="20"/>
        <w:jc w:val="both"/>
      </w:pPr>
      <w:r>
        <w:rPr>
          <w:rStyle w:val="a8"/>
        </w:rPr>
        <w:t>б</w:t>
      </w:r>
      <w:r>
        <w:t>әйләнешле текст менән эшләргә ѳйрәтеү</w:t>
      </w:r>
      <w:r>
        <w:rPr>
          <w:rStyle w:val="ArialUnicodeMS"/>
          <w:rFonts w:hint="eastAsia"/>
        </w:rPr>
        <w:t>ҙ</w:t>
      </w:r>
      <w:r>
        <w:t>е кү</w:t>
      </w:r>
      <w:r>
        <w:rPr>
          <w:rStyle w:val="ArialUnicodeMS"/>
          <w:rFonts w:hint="eastAsia"/>
        </w:rPr>
        <w:t>ҙ</w:t>
      </w:r>
      <w:r>
        <w:t xml:space="preserve"> уңында тота.Шулай у</w:t>
      </w:r>
      <w:r>
        <w:rPr>
          <w:rStyle w:val="ArialUnicodeMS"/>
          <w:rFonts w:hint="eastAsia"/>
        </w:rPr>
        <w:t>ҡ</w:t>
      </w:r>
      <w:r>
        <w:t xml:space="preserve"> унда милли тәрбиә тураһында ла мәсьәлә күтәрелә.</w:t>
      </w:r>
    </w:p>
    <w:p w:rsidR="00F46B10" w:rsidRDefault="00F46B10">
      <w:pPr>
        <w:pStyle w:val="310"/>
        <w:keepNext/>
        <w:keepLines/>
        <w:shd w:val="clear" w:color="auto" w:fill="auto"/>
        <w:ind w:left="740" w:hanging="360"/>
      </w:pPr>
      <w:bookmarkStart w:id="55" w:name="bookmark58"/>
      <w:r>
        <w:lastRenderedPageBreak/>
        <w:t>Программаның йѳкмәткеһе һәм тѳҙѳлѳшѳ.</w:t>
      </w:r>
      <w:bookmarkEnd w:id="55"/>
    </w:p>
    <w:p w:rsidR="00F46B10" w:rsidRDefault="00F46B10">
      <w:pPr>
        <w:pStyle w:val="a6"/>
        <w:shd w:val="clear" w:color="auto" w:fill="auto"/>
        <w:spacing w:line="274" w:lineRule="exact"/>
        <w:ind w:left="20" w:right="20"/>
        <w:jc w:val="both"/>
      </w:pPr>
      <w:r>
        <w:t>Рус һәм баш</w:t>
      </w:r>
      <w:r>
        <w:rPr>
          <w:rStyle w:val="ArialUnicodeMS"/>
          <w:rFonts w:hint="eastAsia"/>
        </w:rPr>
        <w:t>ҡ</w:t>
      </w:r>
      <w:r>
        <w:t>а телде белмәгән балаларға мәктәптә баш</w:t>
      </w:r>
      <w:r>
        <w:rPr>
          <w:rStyle w:val="ArialUnicodeMS"/>
          <w:rFonts w:hint="eastAsia"/>
        </w:rPr>
        <w:t>ҡ</w:t>
      </w:r>
      <w:r>
        <w:t>орт телен ѳйрәтеү</w:t>
      </w:r>
      <w:r>
        <w:rPr>
          <w:rStyle w:val="ArialUnicodeMS"/>
          <w:rFonts w:hint="eastAsia"/>
        </w:rPr>
        <w:t>ҙ</w:t>
      </w:r>
      <w:r>
        <w:t>ең байта</w:t>
      </w:r>
      <w:r>
        <w:rPr>
          <w:rStyle w:val="ArialUnicodeMS"/>
          <w:rFonts w:hint="eastAsia"/>
        </w:rPr>
        <w:t>ҡ</w:t>
      </w:r>
      <w:r>
        <w:rPr>
          <w:rStyle w:val="ArialUnicodeMS"/>
        </w:rPr>
        <w:t xml:space="preserve"> </w:t>
      </w:r>
      <w:r>
        <w:t>ү</w:t>
      </w:r>
      <w:r>
        <w:rPr>
          <w:rStyle w:val="ArialUnicodeMS"/>
          <w:rFonts w:hint="eastAsia"/>
        </w:rPr>
        <w:t>ҙ</w:t>
      </w:r>
      <w:r>
        <w:t>енсәлектәре бар. Улар</w:t>
      </w:r>
      <w:r>
        <w:rPr>
          <w:rStyle w:val="ArialUnicodeMS"/>
          <w:rFonts w:hint="eastAsia"/>
        </w:rPr>
        <w:t>ҙ</w:t>
      </w:r>
      <w:r>
        <w:t>ың иң мѳһимдәрен һанап китәбе</w:t>
      </w:r>
      <w:r>
        <w:rPr>
          <w:rStyle w:val="ArialUnicodeMS"/>
          <w:rFonts w:hint="eastAsia"/>
        </w:rPr>
        <w:t>ҙ</w:t>
      </w:r>
      <w:r>
        <w:rPr>
          <w:rStyle w:val="ArialUnicodeMS"/>
        </w:rPr>
        <w:t>:</w:t>
      </w:r>
    </w:p>
    <w:p w:rsidR="00F46B10" w:rsidRDefault="00F46B10">
      <w:pPr>
        <w:pStyle w:val="a6"/>
        <w:numPr>
          <w:ilvl w:val="1"/>
          <w:numId w:val="9"/>
        </w:numPr>
        <w:shd w:val="clear" w:color="auto" w:fill="auto"/>
        <w:tabs>
          <w:tab w:val="left" w:pos="716"/>
        </w:tabs>
        <w:spacing w:line="274" w:lineRule="exact"/>
        <w:ind w:left="740" w:right="20" w:hanging="360"/>
        <w:jc w:val="both"/>
      </w:pPr>
      <w:r>
        <w:t>У</w:t>
      </w:r>
      <w:r>
        <w:rPr>
          <w:rStyle w:val="ArialUnicodeMS"/>
          <w:rFonts w:hint="eastAsia"/>
        </w:rPr>
        <w:t>ҡ</w:t>
      </w:r>
      <w:r>
        <w:t>ыусылар</w:t>
      </w:r>
      <w:r>
        <w:rPr>
          <w:rStyle w:val="ArialUnicodeMS"/>
          <w:rFonts w:hint="eastAsia"/>
        </w:rPr>
        <w:t>ҙ</w:t>
      </w:r>
      <w:r>
        <w:t>ы баш</w:t>
      </w:r>
      <w:r>
        <w:rPr>
          <w:rStyle w:val="ArialUnicodeMS"/>
          <w:rFonts w:hint="eastAsia"/>
        </w:rPr>
        <w:t>ҡ</w:t>
      </w:r>
      <w:r>
        <w:t>орт ә</w:t>
      </w:r>
      <w:r>
        <w:rPr>
          <w:rStyle w:val="ArialUnicodeMS"/>
          <w:rFonts w:hint="eastAsia"/>
        </w:rPr>
        <w:t>ҙ</w:t>
      </w:r>
      <w:r>
        <w:t>әби телендә дѳрѳ</w:t>
      </w:r>
      <w:r>
        <w:rPr>
          <w:rStyle w:val="ArialUnicodeMS"/>
          <w:rFonts w:hint="eastAsia"/>
        </w:rPr>
        <w:t>ҫ</w:t>
      </w:r>
      <w:r>
        <w:t xml:space="preserve"> һѳйләшергә,практик фай</w:t>
      </w:r>
      <w:r>
        <w:rPr>
          <w:rStyle w:val="ArialUnicodeMS"/>
          <w:rFonts w:hint="eastAsia"/>
        </w:rPr>
        <w:t>ҙ</w:t>
      </w:r>
      <w:r>
        <w:t>аланырға ѳйрәтеү - ү</w:t>
      </w:r>
      <w:r>
        <w:rPr>
          <w:rStyle w:val="ArialUnicodeMS"/>
          <w:rFonts w:hint="eastAsia"/>
        </w:rPr>
        <w:t>ҙ</w:t>
      </w:r>
      <w:r>
        <w:t>әк бурыс.</w:t>
      </w:r>
    </w:p>
    <w:p w:rsidR="00F46B10" w:rsidRDefault="00F46B10">
      <w:pPr>
        <w:pStyle w:val="a6"/>
        <w:numPr>
          <w:ilvl w:val="1"/>
          <w:numId w:val="9"/>
        </w:numPr>
        <w:shd w:val="clear" w:color="auto" w:fill="auto"/>
        <w:tabs>
          <w:tab w:val="left" w:pos="764"/>
        </w:tabs>
        <w:spacing w:line="274" w:lineRule="exact"/>
        <w:ind w:left="740" w:right="20" w:hanging="360"/>
        <w:jc w:val="both"/>
      </w:pPr>
      <w:r>
        <w:t>10-сы класта баш</w:t>
      </w:r>
      <w:r>
        <w:rPr>
          <w:rStyle w:val="ArialUnicodeMS"/>
          <w:rFonts w:hint="eastAsia"/>
        </w:rPr>
        <w:t>ҡ</w:t>
      </w:r>
      <w:r>
        <w:t>орт туған телен ѳйрәнеү ѳсѳн у</w:t>
      </w:r>
      <w:r>
        <w:rPr>
          <w:rStyle w:val="ArialUnicodeMS"/>
          <w:rFonts w:hint="eastAsia"/>
        </w:rPr>
        <w:t>ҡ</w:t>
      </w:r>
      <w:r>
        <w:t>ытыу планында а</w:t>
      </w:r>
      <w:r>
        <w:rPr>
          <w:rStyle w:val="ArialUnicodeMS"/>
          <w:rFonts w:hint="eastAsia"/>
        </w:rPr>
        <w:t>ҙ</w:t>
      </w:r>
      <w:r>
        <w:t>наға икешәр сәғәт ва</w:t>
      </w:r>
      <w:r>
        <w:rPr>
          <w:rStyle w:val="ArialUnicodeMS"/>
          <w:rFonts w:hint="eastAsia"/>
        </w:rPr>
        <w:t>ҡ</w:t>
      </w:r>
      <w:r>
        <w:t>ыт бирелә. Был дәрестәр</w:t>
      </w:r>
      <w:r>
        <w:rPr>
          <w:rStyle w:val="ArialUnicodeMS"/>
          <w:rFonts w:hint="eastAsia"/>
        </w:rPr>
        <w:t>ҙ</w:t>
      </w:r>
      <w:r>
        <w:t>ә балалар</w:t>
      </w:r>
      <w:r>
        <w:rPr>
          <w:rStyle w:val="ArialUnicodeMS"/>
          <w:rFonts w:hint="eastAsia"/>
        </w:rPr>
        <w:t>ҙ</w:t>
      </w:r>
      <w:r>
        <w:t>ы баш</w:t>
      </w:r>
      <w:r>
        <w:rPr>
          <w:rStyle w:val="ArialUnicodeMS"/>
          <w:rFonts w:hint="eastAsia"/>
        </w:rPr>
        <w:t>ҡ</w:t>
      </w:r>
      <w:r>
        <w:t>орт теленең фонетик,лексик, грамматик нормалары буйынса белем һәм күнекмәләр биреү. Тел менән ә</w:t>
      </w:r>
      <w:r>
        <w:rPr>
          <w:rStyle w:val="ArialUnicodeMS"/>
          <w:rFonts w:hint="eastAsia"/>
        </w:rPr>
        <w:t>ҙ</w:t>
      </w:r>
      <w:r>
        <w:t>әби материалдары бергә</w:t>
      </w:r>
      <w:r>
        <w:rPr>
          <w:rStyle w:val="ArialUnicodeMS"/>
        </w:rPr>
        <w:t xml:space="preserve"> </w:t>
      </w:r>
      <w:r>
        <w:rPr>
          <w:rStyle w:val="ArialUnicodeMS"/>
          <w:rFonts w:hint="eastAsia"/>
        </w:rPr>
        <w:t>ҡ</w:t>
      </w:r>
      <w:r>
        <w:t>ушып ѳйрәнелә (интеграция).</w:t>
      </w:r>
    </w:p>
    <w:p w:rsidR="00F46B10" w:rsidRDefault="00F46B10">
      <w:pPr>
        <w:pStyle w:val="a6"/>
        <w:numPr>
          <w:ilvl w:val="1"/>
          <w:numId w:val="9"/>
        </w:numPr>
        <w:shd w:val="clear" w:color="auto" w:fill="auto"/>
        <w:tabs>
          <w:tab w:val="left" w:pos="735"/>
        </w:tabs>
        <w:spacing w:line="274" w:lineRule="exact"/>
        <w:ind w:left="740" w:right="20" w:hanging="360"/>
        <w:jc w:val="both"/>
      </w:pPr>
      <w:r>
        <w:t>Ү</w:t>
      </w:r>
      <w:r>
        <w:rPr>
          <w:rStyle w:val="ArialUnicodeMS"/>
          <w:rFonts w:hint="eastAsia"/>
        </w:rPr>
        <w:t>ҙ</w:t>
      </w:r>
      <w:r>
        <w:t xml:space="preserve"> фекереңде билдәле бер кимәлдә бәйләнешле итеп һѳйләй һәм я</w:t>
      </w:r>
      <w:r>
        <w:rPr>
          <w:rStyle w:val="ArialUnicodeMS"/>
          <w:rFonts w:hint="eastAsia"/>
        </w:rPr>
        <w:t>ҙ</w:t>
      </w:r>
      <w:r>
        <w:t>а алыу күнекмәләрен формалаштырыу.</w:t>
      </w:r>
    </w:p>
    <w:p w:rsidR="00F46B10" w:rsidRDefault="00F46B10">
      <w:pPr>
        <w:pStyle w:val="a6"/>
        <w:numPr>
          <w:ilvl w:val="1"/>
          <w:numId w:val="9"/>
        </w:numPr>
        <w:shd w:val="clear" w:color="auto" w:fill="auto"/>
        <w:tabs>
          <w:tab w:val="left" w:pos="735"/>
        </w:tabs>
        <w:spacing w:line="274" w:lineRule="exact"/>
        <w:ind w:left="740" w:right="20" w:hanging="360"/>
        <w:jc w:val="both"/>
      </w:pPr>
      <w:r>
        <w:t>Баш</w:t>
      </w:r>
      <w:r>
        <w:rPr>
          <w:rStyle w:val="ArialUnicodeMS"/>
          <w:rFonts w:hint="eastAsia"/>
        </w:rPr>
        <w:t>ҡ</w:t>
      </w:r>
      <w:r>
        <w:t>орт теле мотла</w:t>
      </w:r>
      <w:r>
        <w:rPr>
          <w:rStyle w:val="ArialUnicodeMS"/>
          <w:rFonts w:hint="eastAsia"/>
        </w:rPr>
        <w:t>ҡ</w:t>
      </w:r>
      <w:r>
        <w:t xml:space="preserve"> практик рәүештә ѳйрәнелә. Лингвистик һәм ә</w:t>
      </w:r>
      <w:r>
        <w:rPr>
          <w:rStyle w:val="ArialUnicodeMS"/>
          <w:rFonts w:hint="eastAsia"/>
        </w:rPr>
        <w:t>ҙ</w:t>
      </w:r>
      <w:r>
        <w:t>әби күренештәр, у</w:t>
      </w:r>
      <w:r>
        <w:rPr>
          <w:rStyle w:val="ArialUnicodeMS"/>
          <w:rFonts w:hint="eastAsia"/>
        </w:rPr>
        <w:t>ҡ</w:t>
      </w:r>
      <w:r>
        <w:t>ыу материалы ниге</w:t>
      </w:r>
      <w:r>
        <w:rPr>
          <w:rStyle w:val="ArialUnicodeMS"/>
          <w:rFonts w:hint="eastAsia"/>
        </w:rPr>
        <w:t>ҙ</w:t>
      </w:r>
      <w:r>
        <w:t>ендә, практик</w:t>
      </w:r>
      <w:r>
        <w:rPr>
          <w:rStyle w:val="ArialUnicodeMS"/>
        </w:rPr>
        <w:t xml:space="preserve"> </w:t>
      </w:r>
      <w:r>
        <w:rPr>
          <w:rStyle w:val="ArialUnicodeMS"/>
          <w:rFonts w:hint="eastAsia"/>
        </w:rPr>
        <w:t>ҡ</w:t>
      </w:r>
      <w:r>
        <w:t>улланыу ма</w:t>
      </w:r>
      <w:r>
        <w:rPr>
          <w:rStyle w:val="ArialUnicodeMS"/>
          <w:rFonts w:hint="eastAsia"/>
        </w:rPr>
        <w:t>ҡ</w:t>
      </w:r>
      <w:r>
        <w:t>сатынан сығып ѳйрәнелә (коммуникатив йүнәлеш).</w:t>
      </w:r>
    </w:p>
    <w:p w:rsidR="00F46B10" w:rsidRDefault="00F46B10">
      <w:pPr>
        <w:pStyle w:val="a6"/>
        <w:shd w:val="clear" w:color="auto" w:fill="auto"/>
        <w:spacing w:after="275" w:line="274" w:lineRule="exact"/>
        <w:ind w:left="740" w:right="20"/>
        <w:jc w:val="both"/>
      </w:pPr>
      <w:r>
        <w:t>Тел материалын эре блоктар алымы менән ѳйрәнеү тә</w:t>
      </w:r>
      <w:r>
        <w:rPr>
          <w:rStyle w:val="ArialUnicodeMS"/>
          <w:rFonts w:hint="eastAsia"/>
        </w:rPr>
        <w:t>ҡ</w:t>
      </w:r>
      <w:r>
        <w:t>дим ителә һәм баш</w:t>
      </w:r>
      <w:r>
        <w:rPr>
          <w:rStyle w:val="ArialUnicodeMS"/>
          <w:rFonts w:hint="eastAsia"/>
        </w:rPr>
        <w:t>ҡ</w:t>
      </w:r>
      <w:r>
        <w:t>орт теленең күренештәрен айырым кластарға бүлеп ѳйрәнеү ѳсѳн түбәндәге блоктар тә</w:t>
      </w:r>
      <w:r>
        <w:rPr>
          <w:rStyle w:val="ArialUnicodeMS"/>
          <w:rFonts w:hint="eastAsia"/>
        </w:rPr>
        <w:t>ҡ</w:t>
      </w:r>
      <w:r>
        <w:t>дим ителә: 10-сы класс. Тел һәм телмәр. Телмәр тѳр</w:t>
      </w:r>
      <w:r>
        <w:rPr>
          <w:rStyle w:val="ArialUnicodeMS"/>
          <w:rFonts w:hint="eastAsia"/>
        </w:rPr>
        <w:t>ҙ</w:t>
      </w:r>
      <w:r>
        <w:t>әре: һѳйләү һәм я</w:t>
      </w:r>
      <w:r>
        <w:rPr>
          <w:rStyle w:val="ArialUnicodeMS"/>
          <w:rFonts w:hint="eastAsia"/>
        </w:rPr>
        <w:t>ҙ</w:t>
      </w:r>
      <w:r>
        <w:t>ма телмәр. Текст: уның тѳ</w:t>
      </w:r>
      <w:r>
        <w:rPr>
          <w:rStyle w:val="ArialUnicodeMS"/>
          <w:rFonts w:hint="eastAsia"/>
        </w:rPr>
        <w:t>ҙ</w:t>
      </w:r>
      <w:r>
        <w:t>ѳлѳшѳ, тѳп билдәләре, текстағы һѳйләмдәр</w:t>
      </w:r>
      <w:r>
        <w:rPr>
          <w:rStyle w:val="ArialUnicodeMS"/>
          <w:rFonts w:hint="eastAsia"/>
        </w:rPr>
        <w:t>ҙ</w:t>
      </w:r>
      <w:r>
        <w:t>е ү</w:t>
      </w:r>
      <w:r>
        <w:rPr>
          <w:rStyle w:val="ArialUnicodeMS"/>
          <w:rFonts w:hint="eastAsia"/>
        </w:rPr>
        <w:t>ҙ</w:t>
      </w:r>
      <w:r>
        <w:t>-ара бәйләү ысулдары һәм саралары. Стилистика һәм телмәр культураһы мәсьәләләре. Ә</w:t>
      </w:r>
      <w:r>
        <w:rPr>
          <w:rStyle w:val="ArialUnicodeMS"/>
          <w:rFonts w:hint="eastAsia"/>
        </w:rPr>
        <w:t>ҙ</w:t>
      </w:r>
      <w:r>
        <w:t>әбиәт буйынса 10 -сыкласта тарихи-хронологик принцип һа</w:t>
      </w:r>
      <w:r>
        <w:rPr>
          <w:rStyle w:val="ArialUnicodeMS"/>
          <w:rFonts w:hint="eastAsia"/>
        </w:rPr>
        <w:t>ҡ</w:t>
      </w:r>
      <w:r>
        <w:t>ланды.</w:t>
      </w:r>
    </w:p>
    <w:p w:rsidR="00F46B10" w:rsidRDefault="00F46B10">
      <w:pPr>
        <w:pStyle w:val="310"/>
        <w:keepNext/>
        <w:keepLines/>
        <w:shd w:val="clear" w:color="auto" w:fill="auto"/>
        <w:spacing w:line="230" w:lineRule="exact"/>
        <w:ind w:left="2380"/>
        <w:jc w:val="left"/>
      </w:pPr>
      <w:bookmarkStart w:id="56" w:name="bookmark59"/>
      <w:r>
        <w:t>Уҡытыу предметының тѳп йѳкмәткеһе</w:t>
      </w:r>
      <w:bookmarkEnd w:id="56"/>
    </w:p>
    <w:p w:rsidR="00F46B10" w:rsidRDefault="00F46B10">
      <w:pPr>
        <w:pStyle w:val="a6"/>
        <w:shd w:val="clear" w:color="auto" w:fill="auto"/>
        <w:spacing w:line="317" w:lineRule="exact"/>
        <w:ind w:left="20"/>
        <w:jc w:val="both"/>
      </w:pPr>
      <w:r>
        <w:t>Баш</w:t>
      </w:r>
      <w:r>
        <w:rPr>
          <w:rStyle w:val="ArialUnicodeMS"/>
          <w:rFonts w:hint="eastAsia"/>
        </w:rPr>
        <w:t>ҡ</w:t>
      </w:r>
      <w:r>
        <w:t>орт ә</w:t>
      </w:r>
      <w:r>
        <w:rPr>
          <w:rStyle w:val="ArialUnicodeMS"/>
          <w:rFonts w:hint="eastAsia"/>
        </w:rPr>
        <w:t>ҙ</w:t>
      </w:r>
      <w:r>
        <w:t>әбиәте- 1сәғәт</w:t>
      </w:r>
    </w:p>
    <w:p w:rsidR="00F46B10" w:rsidRDefault="00F46B10">
      <w:pPr>
        <w:pStyle w:val="a6"/>
        <w:shd w:val="clear" w:color="auto" w:fill="auto"/>
        <w:spacing w:line="317" w:lineRule="exact"/>
        <w:ind w:left="20" w:right="20"/>
      </w:pPr>
      <w:r>
        <w:t>Егерменсе быуаттың икенсе яртыһында йәмғиәттәге ү</w:t>
      </w:r>
      <w:r>
        <w:rPr>
          <w:rStyle w:val="ArialUnicodeMS"/>
          <w:rFonts w:hint="eastAsia"/>
        </w:rPr>
        <w:t>ҙ</w:t>
      </w:r>
      <w:r>
        <w:t>гәрештәр</w:t>
      </w:r>
      <w:r>
        <w:rPr>
          <w:rStyle w:val="ArialUnicodeMS"/>
          <w:rFonts w:hint="eastAsia"/>
        </w:rPr>
        <w:t>ҙ</w:t>
      </w:r>
      <w:r>
        <w:t>ең ә</w:t>
      </w:r>
      <w:r>
        <w:rPr>
          <w:rStyle w:val="ArialUnicodeMS"/>
          <w:rFonts w:hint="eastAsia"/>
        </w:rPr>
        <w:t>ҙ</w:t>
      </w:r>
      <w:r>
        <w:t>әбиәткә йоғонтоһо.Яңы быуын шағир</w:t>
      </w:r>
      <w:r>
        <w:rPr>
          <w:rStyle w:val="ArialUnicodeMS"/>
          <w:rFonts w:hint="eastAsia"/>
        </w:rPr>
        <w:t>ҙ</w:t>
      </w:r>
      <w:r>
        <w:t>арының яңы ижади табыштары. Дауыт Юлтый - 5 сәғәт.</w:t>
      </w:r>
    </w:p>
    <w:p w:rsidR="00F46B10" w:rsidRDefault="00F46B10">
      <w:pPr>
        <w:pStyle w:val="a6"/>
        <w:shd w:val="clear" w:color="auto" w:fill="auto"/>
        <w:spacing w:line="317" w:lineRule="exact"/>
        <w:ind w:left="20" w:right="20"/>
        <w:jc w:val="both"/>
      </w:pPr>
      <w:r>
        <w:t>Дауыт Юлтый</w:t>
      </w:r>
      <w:r>
        <w:rPr>
          <w:rStyle w:val="ArialUnicodeMS"/>
          <w:rFonts w:hint="eastAsia"/>
        </w:rPr>
        <w:t>ҙ</w:t>
      </w:r>
      <w:r>
        <w:t>ың тормош юлы һәм ижады. Д.Юлтый</w:t>
      </w:r>
      <w:r>
        <w:rPr>
          <w:rStyle w:val="ArialUnicodeMS"/>
          <w:rFonts w:hint="eastAsia"/>
        </w:rPr>
        <w:t>ҙ</w:t>
      </w:r>
      <w:r>
        <w:t>ың тѳрлѳ тематикалы шиғыр һәм поэмалары.</w:t>
      </w:r>
    </w:p>
    <w:p w:rsidR="00F46B10" w:rsidRDefault="00F46B10">
      <w:pPr>
        <w:pStyle w:val="a6"/>
        <w:shd w:val="clear" w:color="auto" w:fill="auto"/>
        <w:spacing w:line="317" w:lineRule="exact"/>
        <w:ind w:left="20" w:right="2940"/>
      </w:pPr>
      <w:r>
        <w:rPr>
          <w:rStyle w:val="ArialUnicodeMS"/>
          <w:rFonts w:hint="eastAsia"/>
        </w:rPr>
        <w:t>Ҡ</w:t>
      </w:r>
      <w:r>
        <w:t>арағол. Ә</w:t>
      </w:r>
      <w:r>
        <w:rPr>
          <w:rStyle w:val="ArialUnicodeMS"/>
          <w:rFonts w:hint="eastAsia"/>
        </w:rPr>
        <w:t>ҫ</w:t>
      </w:r>
      <w:r>
        <w:t>әр</w:t>
      </w:r>
      <w:r>
        <w:rPr>
          <w:rStyle w:val="ArialUnicodeMS"/>
          <w:rFonts w:hint="eastAsia"/>
        </w:rPr>
        <w:t>ҙ</w:t>
      </w:r>
      <w:r>
        <w:t xml:space="preserve">ә һүрәтләнгән тарихи осорға белешмә биреү. </w:t>
      </w:r>
      <w:r>
        <w:rPr>
          <w:rStyle w:val="ArialUnicodeMS"/>
          <w:rFonts w:hint="eastAsia"/>
        </w:rPr>
        <w:t>Ҡ</w:t>
      </w:r>
      <w:r>
        <w:t>ан романы. Ә</w:t>
      </w:r>
      <w:r>
        <w:rPr>
          <w:rStyle w:val="ArialUnicodeMS"/>
          <w:rFonts w:hint="eastAsia"/>
        </w:rPr>
        <w:t>ҫ</w:t>
      </w:r>
      <w:r>
        <w:t>әр</w:t>
      </w:r>
      <w:r>
        <w:rPr>
          <w:rStyle w:val="ArialUnicodeMS"/>
          <w:rFonts w:hint="eastAsia"/>
        </w:rPr>
        <w:t>ҙ</w:t>
      </w:r>
      <w:r>
        <w:t>ең темаһы, идеяһы һалдат образдары. Әхмәтзәки Вәлиди Туған - 1сәғәт. Хәтирәләр</w:t>
      </w:r>
    </w:p>
    <w:p w:rsidR="00F46B10" w:rsidRDefault="00F46B10">
      <w:pPr>
        <w:pStyle w:val="a6"/>
        <w:shd w:val="clear" w:color="auto" w:fill="auto"/>
        <w:spacing w:line="317" w:lineRule="exact"/>
        <w:ind w:left="20" w:right="5060"/>
      </w:pPr>
      <w:r>
        <w:t>Мѳхәмәтшә Буранғол - 2 сәғәт. Тормош юлы. Баш</w:t>
      </w:r>
      <w:r>
        <w:rPr>
          <w:rStyle w:val="ArialUnicodeMS"/>
          <w:rFonts w:hint="eastAsia"/>
        </w:rPr>
        <w:t>ҡ</w:t>
      </w:r>
      <w:r>
        <w:t>орт туйы драмаһы Ғәйнан Хәйри - 2 сәғәт.</w:t>
      </w:r>
    </w:p>
    <w:p w:rsidR="00F46B10" w:rsidRDefault="00F46B10">
      <w:pPr>
        <w:pStyle w:val="a6"/>
        <w:shd w:val="clear" w:color="auto" w:fill="auto"/>
        <w:spacing w:line="317" w:lineRule="exact"/>
        <w:ind w:left="20" w:right="20"/>
      </w:pPr>
      <w:r>
        <w:t>Биографияһы. Мә</w:t>
      </w:r>
      <w:r>
        <w:rPr>
          <w:rStyle w:val="ArialUnicodeMS"/>
          <w:rFonts w:hint="eastAsia"/>
        </w:rPr>
        <w:t>ҙ</w:t>
      </w:r>
      <w:r>
        <w:t>әниәт, мэғариф эшмэкэрлеге. Боролош романының я</w:t>
      </w:r>
      <w:r>
        <w:rPr>
          <w:rStyle w:val="ArialUnicodeMS"/>
          <w:rFonts w:hint="eastAsia"/>
        </w:rPr>
        <w:t>ҙ</w:t>
      </w:r>
      <w:r>
        <w:t>ылыу һэм ба</w:t>
      </w:r>
      <w:r>
        <w:rPr>
          <w:rStyle w:val="ArialUnicodeMS"/>
          <w:rFonts w:hint="eastAsia"/>
        </w:rPr>
        <w:t>ҫ</w:t>
      </w:r>
      <w:r>
        <w:t>ылыу тарихы.</w:t>
      </w:r>
      <w:r>
        <w:rPr>
          <w:rStyle w:val="ArialUnicodeMS"/>
        </w:rPr>
        <w:t xml:space="preserve"> </w:t>
      </w:r>
      <w:r>
        <w:rPr>
          <w:rStyle w:val="ArialUnicodeMS"/>
          <w:rFonts w:hint="eastAsia"/>
        </w:rPr>
        <w:t>Ҡ</w:t>
      </w:r>
      <w:r>
        <w:t>атын</w:t>
      </w:r>
      <w:r>
        <w:rPr>
          <w:rStyle w:val="ArialUnicodeMS"/>
        </w:rPr>
        <w:t>-</w:t>
      </w:r>
      <w:r>
        <w:rPr>
          <w:rStyle w:val="ArialUnicodeMS"/>
          <w:rFonts w:hint="eastAsia"/>
        </w:rPr>
        <w:t>ҡ</w:t>
      </w:r>
      <w:r>
        <w:t>ы</w:t>
      </w:r>
      <w:r>
        <w:rPr>
          <w:rStyle w:val="ArialUnicodeMS"/>
          <w:rFonts w:hint="eastAsia"/>
        </w:rPr>
        <w:t>ҙ</w:t>
      </w:r>
      <w:r>
        <w:t xml:space="preserve"> образы. Художество сифаты. Уты</w:t>
      </w:r>
      <w:r>
        <w:rPr>
          <w:rStyle w:val="ArialUnicodeMS"/>
          <w:rFonts w:hint="eastAsia"/>
        </w:rPr>
        <w:t>ҙ</w:t>
      </w:r>
      <w:r>
        <w:t>ынсы йылдар ә</w:t>
      </w:r>
      <w:r>
        <w:rPr>
          <w:rStyle w:val="ArialUnicodeMS"/>
          <w:rFonts w:hint="eastAsia"/>
        </w:rPr>
        <w:t>ҙ</w:t>
      </w:r>
      <w:r>
        <w:t>әбиәте - 1сәғәт.</w:t>
      </w:r>
    </w:p>
    <w:p w:rsidR="00F46B10" w:rsidRDefault="00F46B10">
      <w:pPr>
        <w:pStyle w:val="a6"/>
        <w:shd w:val="clear" w:color="auto" w:fill="auto"/>
        <w:spacing w:line="317" w:lineRule="exact"/>
        <w:ind w:left="20" w:right="20"/>
      </w:pPr>
      <w:r>
        <w:t>Илдә булған тарихи ва</w:t>
      </w:r>
      <w:r>
        <w:rPr>
          <w:rStyle w:val="ArialUnicodeMS"/>
          <w:rFonts w:hint="eastAsia"/>
        </w:rPr>
        <w:t>ҡ</w:t>
      </w:r>
      <w:r>
        <w:t>иғалар</w:t>
      </w:r>
      <w:r>
        <w:rPr>
          <w:rStyle w:val="ArialUnicodeMS"/>
          <w:rFonts w:hint="eastAsia"/>
        </w:rPr>
        <w:t>ҙ</w:t>
      </w:r>
      <w:r>
        <w:t>ыңә</w:t>
      </w:r>
      <w:r>
        <w:rPr>
          <w:rStyle w:val="ArialUnicodeMS"/>
          <w:rFonts w:hint="eastAsia"/>
        </w:rPr>
        <w:t>ҙ</w:t>
      </w:r>
      <w:r>
        <w:t>әбиәттә сағылышы. Поэзия. Поэма. Проза. Драматургия.</w:t>
      </w:r>
    </w:p>
    <w:p w:rsidR="00F46B10" w:rsidRDefault="00F46B10">
      <w:pPr>
        <w:pStyle w:val="a6"/>
        <w:shd w:val="clear" w:color="auto" w:fill="auto"/>
        <w:spacing w:line="317" w:lineRule="exact"/>
        <w:ind w:left="20"/>
      </w:pPr>
      <w:r>
        <w:t>Һә</w:t>
      </w:r>
      <w:r>
        <w:rPr>
          <w:rStyle w:val="ArialUnicodeMS"/>
          <w:rFonts w:hint="eastAsia"/>
        </w:rPr>
        <w:t>ҙ</w:t>
      </w:r>
      <w:r>
        <w:t>иә Дәүләтшина -3 сәғәт.</w:t>
      </w:r>
    </w:p>
    <w:p w:rsidR="00F46B10" w:rsidRDefault="00F46B10">
      <w:pPr>
        <w:pStyle w:val="a6"/>
        <w:shd w:val="clear" w:color="auto" w:fill="auto"/>
        <w:spacing w:line="317" w:lineRule="exact"/>
        <w:ind w:left="20" w:right="20"/>
      </w:pPr>
      <w:r>
        <w:t>Я</w:t>
      </w:r>
      <w:r>
        <w:rPr>
          <w:rStyle w:val="ArialUnicodeMS"/>
          <w:rFonts w:hint="eastAsia"/>
        </w:rPr>
        <w:t>ҙ</w:t>
      </w:r>
      <w:r>
        <w:t>ыусының биографияһы. Башланғыс ижады. Хикәйәләре. Ырғы</w:t>
      </w:r>
      <w:r>
        <w:rPr>
          <w:rStyle w:val="ArialUnicodeMS"/>
          <w:rFonts w:hint="eastAsia"/>
        </w:rPr>
        <w:t>ҙ</w:t>
      </w:r>
      <w:r>
        <w:t xml:space="preserve"> романының я</w:t>
      </w:r>
      <w:r>
        <w:rPr>
          <w:rStyle w:val="ArialUnicodeMS"/>
          <w:rFonts w:hint="eastAsia"/>
        </w:rPr>
        <w:t>ҙ</w:t>
      </w:r>
      <w:r>
        <w:t>ылыу тарихы. Идея-тематик йѳкмәткеһе. Ә</w:t>
      </w:r>
      <w:r>
        <w:rPr>
          <w:rStyle w:val="ArialUnicodeMS"/>
          <w:rFonts w:hint="eastAsia"/>
        </w:rPr>
        <w:t>ҫ</w:t>
      </w:r>
      <w:r>
        <w:t>әр</w:t>
      </w:r>
      <w:r>
        <w:rPr>
          <w:rStyle w:val="ArialUnicodeMS"/>
          <w:rFonts w:hint="eastAsia"/>
        </w:rPr>
        <w:t>ҙ</w:t>
      </w:r>
      <w:r>
        <w:t>ә халы</w:t>
      </w:r>
      <w:r>
        <w:rPr>
          <w:rStyle w:val="ArialUnicodeMS"/>
          <w:rFonts w:hint="eastAsia"/>
        </w:rPr>
        <w:t>ҡ</w:t>
      </w:r>
      <w:r>
        <w:t xml:space="preserve"> традицияларының сағылышы. Образдарға характеристика. Сәғит Мифтахов - 1сәғәт.</w:t>
      </w:r>
    </w:p>
    <w:p w:rsidR="00F46B10" w:rsidRDefault="00F46B10">
      <w:pPr>
        <w:pStyle w:val="a6"/>
        <w:shd w:val="clear" w:color="auto" w:fill="auto"/>
        <w:spacing w:line="317" w:lineRule="exact"/>
        <w:ind w:left="20" w:right="20"/>
      </w:pPr>
      <w:r>
        <w:t>"Ду</w:t>
      </w:r>
      <w:r>
        <w:rPr>
          <w:rStyle w:val="ArialUnicodeMS"/>
          <w:rFonts w:hint="eastAsia"/>
        </w:rPr>
        <w:t>ҫ</w:t>
      </w:r>
      <w:r>
        <w:t>лы</w:t>
      </w:r>
      <w:r>
        <w:rPr>
          <w:rStyle w:val="ArialUnicodeMS"/>
          <w:rFonts w:hint="eastAsia"/>
        </w:rPr>
        <w:t>ҡ</w:t>
      </w:r>
      <w:r>
        <w:t xml:space="preserve"> һәм мѳхәббәт" драмаһының идея-тематик йѳкмәткеһен ү</w:t>
      </w:r>
      <w:r>
        <w:rPr>
          <w:rStyle w:val="ArialUnicodeMS"/>
          <w:rFonts w:hint="eastAsia"/>
        </w:rPr>
        <w:t>ҙ</w:t>
      </w:r>
      <w:r>
        <w:t>ләштереү. Образдар системаһына характеристика. Ғәлимов Сәләм - 1 сәғәт.</w:t>
      </w:r>
    </w:p>
    <w:p w:rsidR="00F46B10" w:rsidRDefault="00F46B10">
      <w:pPr>
        <w:pStyle w:val="a6"/>
        <w:shd w:val="clear" w:color="auto" w:fill="auto"/>
        <w:spacing w:after="900" w:line="317" w:lineRule="exact"/>
        <w:ind w:left="20"/>
      </w:pPr>
      <w:r>
        <w:t>"Бала" поэмаһы. Ғаилә, бала тураһында әңгәмә. Поэманың художество ү</w:t>
      </w:r>
      <w:r>
        <w:rPr>
          <w:rStyle w:val="ArialUnicodeMS"/>
          <w:rFonts w:hint="eastAsia"/>
        </w:rPr>
        <w:t>ҙ</w:t>
      </w:r>
      <w:r>
        <w:t>енсәлектәре.</w:t>
      </w:r>
    </w:p>
    <w:p w:rsidR="00F46B10" w:rsidRDefault="00F46B10">
      <w:pPr>
        <w:pStyle w:val="a6"/>
        <w:shd w:val="clear" w:color="auto" w:fill="auto"/>
        <w:spacing w:line="317" w:lineRule="exact"/>
        <w:ind w:left="20"/>
      </w:pPr>
      <w:r>
        <w:t>Бѳйѳк Ватан һуғышы йылдары ә</w:t>
      </w:r>
      <w:r>
        <w:rPr>
          <w:rStyle w:val="ArialUnicodeMS"/>
          <w:rFonts w:hint="eastAsia"/>
        </w:rPr>
        <w:t>ҙ</w:t>
      </w:r>
      <w:r>
        <w:t>әбиәте - 1сәғәт.</w:t>
      </w:r>
    </w:p>
    <w:p w:rsidR="00F46B10" w:rsidRDefault="00F46B10">
      <w:pPr>
        <w:pStyle w:val="a6"/>
        <w:shd w:val="clear" w:color="auto" w:fill="auto"/>
        <w:spacing w:line="317" w:lineRule="exact"/>
        <w:ind w:left="20" w:right="20"/>
      </w:pPr>
      <w:r>
        <w:lastRenderedPageBreak/>
        <w:t>Ватан һуғышы йылдарында ә</w:t>
      </w:r>
      <w:r>
        <w:rPr>
          <w:rStyle w:val="ArialUnicodeMS"/>
          <w:rFonts w:hint="eastAsia"/>
        </w:rPr>
        <w:t>ҙ</w:t>
      </w:r>
      <w:r>
        <w:t>әбиәттең бурыстары, ү</w:t>
      </w:r>
      <w:r>
        <w:rPr>
          <w:rStyle w:val="ArialUnicodeMS"/>
          <w:rFonts w:hint="eastAsia"/>
        </w:rPr>
        <w:t>ҙ</w:t>
      </w:r>
      <w:r>
        <w:t>енсәлеге. Публицистик поэзия. Р. Ниғмәти, М.Кәрим поэмалары һәм балладалары. Дәһшәтле һуғыш картиналарының очерк жанрында сағылышы. Яугир</w:t>
      </w:r>
      <w:r>
        <w:rPr>
          <w:rStyle w:val="ArialUnicodeMS"/>
          <w:rFonts w:hint="eastAsia"/>
        </w:rPr>
        <w:t>ҙ</w:t>
      </w:r>
      <w:r>
        <w:t>ар</w:t>
      </w:r>
      <w:r>
        <w:rPr>
          <w:rStyle w:val="ArialUnicodeMS"/>
          <w:rFonts w:hint="eastAsia"/>
        </w:rPr>
        <w:t>ҙ</w:t>
      </w:r>
      <w:r>
        <w:t>ың һәм тыл хе</w:t>
      </w:r>
      <w:r>
        <w:rPr>
          <w:rStyle w:val="ArialUnicodeMS"/>
          <w:rFonts w:hint="eastAsia"/>
        </w:rPr>
        <w:t>ҙ</w:t>
      </w:r>
      <w:r>
        <w:t>мәтсәндәренең батырлы</w:t>
      </w:r>
      <w:r>
        <w:rPr>
          <w:rStyle w:val="ArialUnicodeMS"/>
          <w:rFonts w:hint="eastAsia"/>
        </w:rPr>
        <w:t>ҡ</w:t>
      </w:r>
      <w:r>
        <w:t>тарын тасуирилаған хикәйәләр. Рәшит Ниғмәти - 3 сәғәт.</w:t>
      </w:r>
    </w:p>
    <w:p w:rsidR="00F46B10" w:rsidRDefault="00F46B10">
      <w:pPr>
        <w:pStyle w:val="a6"/>
        <w:shd w:val="clear" w:color="auto" w:fill="auto"/>
        <w:spacing w:line="317" w:lineRule="exact"/>
        <w:ind w:left="20" w:right="20"/>
        <w:jc w:val="both"/>
      </w:pPr>
      <w:r>
        <w:t>Я</w:t>
      </w:r>
      <w:r>
        <w:rPr>
          <w:rStyle w:val="ArialUnicodeMS"/>
          <w:rFonts w:hint="eastAsia"/>
        </w:rPr>
        <w:t>ҙ</w:t>
      </w:r>
      <w:r>
        <w:t>ыусының тормошо һәм ижады. Башланғыс ижады. Шиғыр</w:t>
      </w:r>
      <w:r>
        <w:rPr>
          <w:rStyle w:val="ArialUnicodeMS"/>
          <w:rFonts w:hint="eastAsia"/>
        </w:rPr>
        <w:t>ҙ</w:t>
      </w:r>
      <w:r>
        <w:t>ар, поэмалар, лирик шиғыр</w:t>
      </w:r>
      <w:r>
        <w:rPr>
          <w:rStyle w:val="ArialUnicodeMS"/>
          <w:rFonts w:hint="eastAsia"/>
        </w:rPr>
        <w:t>ҙ</w:t>
      </w:r>
      <w:r>
        <w:t>ар циклы. Бѳйѳк Ватан һуғышы йылдары поэзияһы. "Үлтер, улым, фашисты" поэмаһында Тыуған ил, халы</w:t>
      </w:r>
      <w:r>
        <w:rPr>
          <w:rStyle w:val="ArialUnicodeMS"/>
          <w:rFonts w:hint="eastAsia"/>
        </w:rPr>
        <w:t>ҡ</w:t>
      </w:r>
      <w:r>
        <w:t xml:space="preserve"> образдары. Тел-стиль ү</w:t>
      </w:r>
      <w:r>
        <w:rPr>
          <w:rStyle w:val="ArialUnicodeMS"/>
          <w:rFonts w:hint="eastAsia"/>
        </w:rPr>
        <w:t>ҙ</w:t>
      </w:r>
      <w:r>
        <w:t>енсәлектәре. Һуғыштан һуңғы йылдар ижадында хе</w:t>
      </w:r>
      <w:r>
        <w:rPr>
          <w:rStyle w:val="ArialUnicodeMS"/>
          <w:rFonts w:hint="eastAsia"/>
        </w:rPr>
        <w:t>ҙ</w:t>
      </w:r>
      <w:r>
        <w:t>мәт, тыныслы</w:t>
      </w:r>
      <w:r>
        <w:rPr>
          <w:rStyle w:val="ArialUnicodeMS"/>
          <w:rFonts w:hint="eastAsia"/>
        </w:rPr>
        <w:t>ҡ</w:t>
      </w:r>
      <w:r>
        <w:t xml:space="preserve"> темалары. Ә</w:t>
      </w:r>
      <w:r>
        <w:rPr>
          <w:rStyle w:val="ArialUnicodeMS"/>
          <w:rFonts w:hint="eastAsia"/>
        </w:rPr>
        <w:t>ҙ</w:t>
      </w:r>
      <w:r>
        <w:t>әби тән</w:t>
      </w:r>
      <w:r>
        <w:rPr>
          <w:rStyle w:val="ArialUnicodeMS"/>
          <w:rFonts w:hint="eastAsia"/>
        </w:rPr>
        <w:t>ҡ</w:t>
      </w:r>
      <w:r>
        <w:t>ит. Лирик герой тураһында тѳшѳнсә.</w:t>
      </w:r>
    </w:p>
    <w:p w:rsidR="00F46B10" w:rsidRDefault="00F46B10">
      <w:pPr>
        <w:pStyle w:val="a6"/>
        <w:shd w:val="clear" w:color="auto" w:fill="auto"/>
        <w:spacing w:line="317" w:lineRule="exact"/>
        <w:ind w:left="20"/>
      </w:pPr>
      <w:r>
        <w:t>Баязит Бикбай - 3 сәғәт.</w:t>
      </w:r>
    </w:p>
    <w:p w:rsidR="00F46B10" w:rsidRDefault="00F46B10">
      <w:pPr>
        <w:pStyle w:val="a6"/>
        <w:shd w:val="clear" w:color="auto" w:fill="auto"/>
        <w:spacing w:line="317" w:lineRule="exact"/>
        <w:ind w:left="20" w:right="20"/>
      </w:pPr>
      <w:r>
        <w:t>Биографияһы һәм ижады. Б.Бикбай ә</w:t>
      </w:r>
      <w:r>
        <w:rPr>
          <w:rStyle w:val="ArialUnicodeMS"/>
          <w:rFonts w:hint="eastAsia"/>
        </w:rPr>
        <w:t>ҫ</w:t>
      </w:r>
      <w:r>
        <w:t>әр</w:t>
      </w:r>
      <w:r>
        <w:rPr>
          <w:rStyle w:val="ArialUnicodeMS"/>
          <w:rFonts w:hint="eastAsia"/>
        </w:rPr>
        <w:t>ҙ</w:t>
      </w:r>
      <w:r>
        <w:t>әрендә азатлы</w:t>
      </w:r>
      <w:r>
        <w:rPr>
          <w:rStyle w:val="ArialUnicodeMS"/>
          <w:rFonts w:hint="eastAsia"/>
        </w:rPr>
        <w:t>ҡ</w:t>
      </w:r>
      <w:r>
        <w:t xml:space="preserve"> темаһы, поэтик ү</w:t>
      </w:r>
      <w:r>
        <w:rPr>
          <w:rStyle w:val="ArialUnicodeMS"/>
          <w:rFonts w:hint="eastAsia"/>
        </w:rPr>
        <w:t>ҙ</w:t>
      </w:r>
      <w:r>
        <w:t xml:space="preserve">енсәлектәре. </w:t>
      </w:r>
      <w:r>
        <w:rPr>
          <w:rStyle w:val="ArialUnicodeMS"/>
        </w:rPr>
        <w:t>"</w:t>
      </w:r>
      <w:r>
        <w:rPr>
          <w:rStyle w:val="ArialUnicodeMS"/>
          <w:rFonts w:hint="eastAsia"/>
        </w:rPr>
        <w:t>Ҡ</w:t>
      </w:r>
      <w:r>
        <w:t>арлуғас" драмаһының идея-тематик йѳкмәткеһе. Бѳйѳк Ватан һуғышы йылдары ижады.Һуғыштан һуңғы йылдар. "Салауат" драмаһының йѳкмәткеһе. Драмала халы</w:t>
      </w:r>
      <w:r>
        <w:rPr>
          <w:rStyle w:val="ArialUnicodeMS"/>
          <w:rFonts w:hint="eastAsia"/>
        </w:rPr>
        <w:t>ҡ</w:t>
      </w:r>
      <w:r>
        <w:t>тар ду</w:t>
      </w:r>
      <w:r>
        <w:rPr>
          <w:rStyle w:val="ArialUnicodeMS"/>
          <w:rFonts w:hint="eastAsia"/>
        </w:rPr>
        <w:t>ҫ</w:t>
      </w:r>
      <w:r>
        <w:t>лығы. Проза. Ә</w:t>
      </w:r>
      <w:r>
        <w:rPr>
          <w:rStyle w:val="ArialUnicodeMS"/>
          <w:rFonts w:hint="eastAsia"/>
        </w:rPr>
        <w:t>ҙ</w:t>
      </w:r>
      <w:r>
        <w:t>әбиәттә һәм театр сәнғәтендә Б.Бикбай ижадының роле. Зәйнәп Биишева - 5 сәғәт</w:t>
      </w:r>
    </w:p>
    <w:p w:rsidR="00F46B10" w:rsidRDefault="00F46B10">
      <w:pPr>
        <w:pStyle w:val="a6"/>
        <w:shd w:val="clear" w:color="auto" w:fill="auto"/>
        <w:spacing w:line="317" w:lineRule="exact"/>
        <w:ind w:left="20" w:right="20"/>
      </w:pPr>
      <w:r>
        <w:t>Биографияһы һәм ижад юлы. Балалар ѳсѳн шиғыр</w:t>
      </w:r>
      <w:r>
        <w:rPr>
          <w:rStyle w:val="ArialUnicodeMS"/>
          <w:rFonts w:hint="eastAsia"/>
        </w:rPr>
        <w:t>ҙ</w:t>
      </w:r>
      <w:r>
        <w:t>ары. Повестары. Драмалары. "Тылсымлы</w:t>
      </w:r>
      <w:r>
        <w:rPr>
          <w:rStyle w:val="ArialUnicodeMS"/>
        </w:rPr>
        <w:t xml:space="preserve"> </w:t>
      </w:r>
      <w:r>
        <w:rPr>
          <w:rStyle w:val="ArialUnicodeMS"/>
          <w:rFonts w:hint="eastAsia"/>
        </w:rPr>
        <w:t>ҡ</w:t>
      </w:r>
      <w:r>
        <w:t>урай" драматик поэмаһының идея-тематик йѳкмәткеһе. Трилогия. Трилогияның композицияһы, тел-стиль ү</w:t>
      </w:r>
      <w:r>
        <w:rPr>
          <w:rStyle w:val="ArialUnicodeMS"/>
          <w:rFonts w:hint="eastAsia"/>
        </w:rPr>
        <w:t>ҙ</w:t>
      </w:r>
      <w:r>
        <w:t>енсәлектәре, художестволы эшләнеше. Һуғыштан һуңғы осор ә</w:t>
      </w:r>
      <w:r>
        <w:rPr>
          <w:rStyle w:val="ArialUnicodeMS"/>
          <w:rFonts w:hint="eastAsia"/>
        </w:rPr>
        <w:t>ҙ</w:t>
      </w:r>
      <w:r>
        <w:t>әбиәте - 1сәғәт</w:t>
      </w:r>
    </w:p>
    <w:p w:rsidR="00F46B10" w:rsidRDefault="00F46B10">
      <w:pPr>
        <w:pStyle w:val="a6"/>
        <w:shd w:val="clear" w:color="auto" w:fill="auto"/>
        <w:spacing w:line="317" w:lineRule="exact"/>
        <w:ind w:left="20" w:right="20"/>
      </w:pPr>
      <w:r>
        <w:t>Был йылдар</w:t>
      </w:r>
      <w:r>
        <w:rPr>
          <w:rStyle w:val="ArialUnicodeMS"/>
          <w:rFonts w:hint="eastAsia"/>
        </w:rPr>
        <w:t>ҙ</w:t>
      </w:r>
      <w:r>
        <w:t>а ижад ителгән роман, повесть, хикәйәләр. Поэзияла һуғыш һәм тыныслы</w:t>
      </w:r>
      <w:r>
        <w:rPr>
          <w:rStyle w:val="ArialUnicodeMS"/>
          <w:rFonts w:hint="eastAsia"/>
        </w:rPr>
        <w:t>ҡ</w:t>
      </w:r>
      <w:r>
        <w:rPr>
          <w:rStyle w:val="ArialUnicodeMS"/>
        </w:rPr>
        <w:t xml:space="preserve"> </w:t>
      </w:r>
      <w:r>
        <w:t>темалары. Баш</w:t>
      </w:r>
      <w:r>
        <w:rPr>
          <w:rStyle w:val="ArialUnicodeMS"/>
          <w:rFonts w:hint="eastAsia"/>
        </w:rPr>
        <w:t>ҡ</w:t>
      </w:r>
      <w:r>
        <w:t>орт поэзияһының идея-тематикаһы, жанр</w:t>
      </w:r>
      <w:r>
        <w:rPr>
          <w:rStyle w:val="ArialUnicodeMS"/>
          <w:rFonts w:hint="eastAsia"/>
        </w:rPr>
        <w:t>ҙ</w:t>
      </w:r>
      <w:r>
        <w:t>ар тѳрлѳлѳгѳ. Назар Нәжми - 3 сәғәт</w:t>
      </w:r>
    </w:p>
    <w:p w:rsidR="00F46B10" w:rsidRDefault="00F46B10">
      <w:pPr>
        <w:pStyle w:val="a6"/>
        <w:shd w:val="clear" w:color="auto" w:fill="auto"/>
        <w:spacing w:line="317" w:lineRule="exact"/>
        <w:ind w:left="20" w:right="20"/>
        <w:jc w:val="both"/>
      </w:pPr>
      <w:r>
        <w:t>Н.Нәжми</w:t>
      </w:r>
      <w:r>
        <w:rPr>
          <w:rStyle w:val="ArialUnicodeMS"/>
          <w:rFonts w:hint="eastAsia"/>
        </w:rPr>
        <w:t>ҙ</w:t>
      </w:r>
      <w:r>
        <w:t>ең тормош юлы һәм ижады. Ә</w:t>
      </w:r>
      <w:r>
        <w:rPr>
          <w:rStyle w:val="ArialUnicodeMS"/>
          <w:rFonts w:hint="eastAsia"/>
        </w:rPr>
        <w:t>ҙ</w:t>
      </w:r>
      <w:r>
        <w:t>әбиәт һәм йәмғиәт эшмәкәрлеге. Ватан һуғышы йылдары ижады. "Окопта уй</w:t>
      </w:r>
      <w:r>
        <w:rPr>
          <w:rStyle w:val="ArialUnicodeMS"/>
          <w:rFonts w:hint="eastAsia"/>
        </w:rPr>
        <w:t>ҙ</w:t>
      </w:r>
      <w:r>
        <w:t>ар", "И</w:t>
      </w:r>
      <w:r>
        <w:rPr>
          <w:rStyle w:val="ArialUnicodeMS"/>
          <w:rFonts w:hint="eastAsia"/>
        </w:rPr>
        <w:t>ҫ</w:t>
      </w:r>
      <w:r>
        <w:t>ән</w:t>
      </w:r>
      <w:r>
        <w:rPr>
          <w:rStyle w:val="ArialUnicodeMS"/>
        </w:rPr>
        <w:t xml:space="preserve"> </w:t>
      </w:r>
      <w:r>
        <w:rPr>
          <w:rStyle w:val="ArialUnicodeMS"/>
          <w:rFonts w:hint="eastAsia"/>
        </w:rPr>
        <w:t>ҡ</w:t>
      </w:r>
      <w:r>
        <w:t>алһам" шиғыр</w:t>
      </w:r>
      <w:r>
        <w:rPr>
          <w:rStyle w:val="ArialUnicodeMS"/>
          <w:rFonts w:hint="eastAsia"/>
        </w:rPr>
        <w:t>ҙ</w:t>
      </w:r>
      <w:r>
        <w:t>арында еңеүгә ышаныуы. Һуғыштан һуңғы поэзияһы. Хә</w:t>
      </w:r>
      <w:r>
        <w:rPr>
          <w:rStyle w:val="ArialUnicodeMS"/>
          <w:rFonts w:hint="eastAsia"/>
        </w:rPr>
        <w:t>ҙ</w:t>
      </w:r>
      <w:r>
        <w:t>ерге баш</w:t>
      </w:r>
      <w:r>
        <w:rPr>
          <w:rStyle w:val="ArialUnicodeMS"/>
          <w:rFonts w:hint="eastAsia"/>
        </w:rPr>
        <w:t>ҡ</w:t>
      </w:r>
      <w:r>
        <w:t>орт поэзияһында Н.Нәжми</w:t>
      </w:r>
    </w:p>
    <w:p w:rsidR="00F46B10" w:rsidRDefault="00F46B10">
      <w:pPr>
        <w:pStyle w:val="a6"/>
        <w:shd w:val="clear" w:color="auto" w:fill="auto"/>
        <w:spacing w:line="322" w:lineRule="exact"/>
        <w:ind w:left="140"/>
      </w:pPr>
      <w:r>
        <w:t>ижадының роле, әһәмиәте."Йәшлек йыры" һ.б. ә</w:t>
      </w:r>
      <w:r>
        <w:rPr>
          <w:rStyle w:val="ArialUnicodeMS"/>
          <w:rFonts w:hint="eastAsia"/>
        </w:rPr>
        <w:t>ҫ</w:t>
      </w:r>
      <w:r>
        <w:t>әр</w:t>
      </w:r>
      <w:r>
        <w:rPr>
          <w:rStyle w:val="ArialUnicodeMS"/>
          <w:rFonts w:hint="eastAsia"/>
        </w:rPr>
        <w:t>ҙ</w:t>
      </w:r>
      <w:r>
        <w:t>әренең идея-тематик йѳкмәткеһе.</w:t>
      </w:r>
    </w:p>
    <w:p w:rsidR="00F46B10" w:rsidRDefault="00F46B10">
      <w:pPr>
        <w:pStyle w:val="a6"/>
        <w:shd w:val="clear" w:color="auto" w:fill="auto"/>
        <w:spacing w:line="322" w:lineRule="exact"/>
        <w:ind w:left="140"/>
      </w:pPr>
      <w:r>
        <w:t>Образдар системаһы.</w:t>
      </w:r>
    </w:p>
    <w:p w:rsidR="00F46B10" w:rsidRDefault="00F46B10">
      <w:pPr>
        <w:pStyle w:val="a6"/>
        <w:shd w:val="clear" w:color="auto" w:fill="auto"/>
        <w:spacing w:after="253" w:line="322" w:lineRule="exact"/>
        <w:ind w:left="140"/>
      </w:pPr>
      <w:r>
        <w:t>Үтелгән темалар</w:t>
      </w:r>
      <w:r>
        <w:rPr>
          <w:rStyle w:val="ArialUnicodeMS"/>
          <w:rFonts w:hint="eastAsia"/>
        </w:rPr>
        <w:t>ҙ</w:t>
      </w:r>
      <w:r>
        <w:t>ы</w:t>
      </w:r>
      <w:r>
        <w:rPr>
          <w:rStyle w:val="ArialUnicodeMS"/>
        </w:rPr>
        <w:t xml:space="preserve"> </w:t>
      </w:r>
      <w:r>
        <w:rPr>
          <w:rStyle w:val="ArialUnicodeMS"/>
          <w:rFonts w:hint="eastAsia"/>
        </w:rPr>
        <w:t>ҡ</w:t>
      </w:r>
      <w:r>
        <w:t>абатлау -1сәғәт</w:t>
      </w:r>
    </w:p>
    <w:p w:rsidR="00F46B10" w:rsidRDefault="00F46B10">
      <w:pPr>
        <w:pStyle w:val="a6"/>
        <w:shd w:val="clear" w:color="auto" w:fill="auto"/>
        <w:spacing w:after="174" w:line="230" w:lineRule="exact"/>
        <w:ind w:left="140"/>
      </w:pPr>
      <w:r>
        <w:t>Туған (баш</w:t>
      </w:r>
      <w:r>
        <w:rPr>
          <w:rStyle w:val="ArialUnicodeMS"/>
          <w:rFonts w:hint="eastAsia"/>
        </w:rPr>
        <w:t>ҡ</w:t>
      </w:r>
      <w:r>
        <w:t>орт) теле һәм ә</w:t>
      </w:r>
      <w:r>
        <w:rPr>
          <w:rStyle w:val="ArialUnicodeMS"/>
          <w:rFonts w:hint="eastAsia"/>
        </w:rPr>
        <w:t>ҙ</w:t>
      </w:r>
      <w:r>
        <w:t>әбиәте</w:t>
      </w:r>
    </w:p>
    <w:p w:rsidR="00913665" w:rsidRDefault="00F46B10">
      <w:pPr>
        <w:pStyle w:val="a6"/>
        <w:shd w:val="clear" w:color="auto" w:fill="auto"/>
        <w:spacing w:line="317" w:lineRule="exact"/>
        <w:ind w:left="140" w:right="340"/>
      </w:pPr>
      <w:r>
        <w:t>У-1Х кластар</w:t>
      </w:r>
      <w:r>
        <w:rPr>
          <w:rStyle w:val="ArialUnicodeMS"/>
          <w:rFonts w:hint="eastAsia"/>
        </w:rPr>
        <w:t>ҙ</w:t>
      </w:r>
      <w:r>
        <w:t>а үтелгәндәр</w:t>
      </w:r>
      <w:r>
        <w:rPr>
          <w:rStyle w:val="ArialUnicodeMS"/>
          <w:rFonts w:hint="eastAsia"/>
        </w:rPr>
        <w:t>ҙ</w:t>
      </w:r>
      <w:r>
        <w:t>е</w:t>
      </w:r>
      <w:r>
        <w:rPr>
          <w:rStyle w:val="ArialUnicodeMS"/>
        </w:rPr>
        <w:t xml:space="preserve"> </w:t>
      </w:r>
      <w:r>
        <w:rPr>
          <w:rStyle w:val="ArialUnicodeMS"/>
          <w:rFonts w:hint="eastAsia"/>
        </w:rPr>
        <w:t>ҡ</w:t>
      </w:r>
      <w:r>
        <w:t xml:space="preserve">абатлау - 1сәғәт </w:t>
      </w:r>
    </w:p>
    <w:p w:rsidR="00913665" w:rsidRDefault="00F46B10">
      <w:pPr>
        <w:pStyle w:val="a6"/>
        <w:shd w:val="clear" w:color="auto" w:fill="auto"/>
        <w:spacing w:line="317" w:lineRule="exact"/>
        <w:ind w:left="140" w:right="340"/>
      </w:pPr>
      <w:r>
        <w:t xml:space="preserve">Тел тураһында дѳйѳм тѳшѳнсә - 1 сәғәт </w:t>
      </w:r>
    </w:p>
    <w:p w:rsidR="00F46B10" w:rsidRDefault="00F46B10">
      <w:pPr>
        <w:pStyle w:val="a6"/>
        <w:shd w:val="clear" w:color="auto" w:fill="auto"/>
        <w:spacing w:line="317" w:lineRule="exact"/>
        <w:ind w:left="140" w:right="340"/>
      </w:pPr>
      <w:r>
        <w:t>Тел ғилеменең бүлектәре. Лексика - 3 сәғәт</w:t>
      </w:r>
    </w:p>
    <w:p w:rsidR="00F46B10" w:rsidRDefault="00F46B10">
      <w:pPr>
        <w:pStyle w:val="a6"/>
        <w:shd w:val="clear" w:color="auto" w:fill="auto"/>
        <w:spacing w:line="317" w:lineRule="exact"/>
        <w:ind w:left="140" w:right="340"/>
      </w:pPr>
      <w:r>
        <w:t>Һү</w:t>
      </w:r>
      <w:r>
        <w:rPr>
          <w:rStyle w:val="ArialUnicodeMS"/>
          <w:rFonts w:hint="eastAsia"/>
        </w:rPr>
        <w:t>ҙ</w:t>
      </w:r>
      <w:r>
        <w:t xml:space="preserve"> һәм тѳшѳнсә. Тура һәм күсмә мәғәнәле һү</w:t>
      </w:r>
      <w:r>
        <w:rPr>
          <w:rStyle w:val="ArialUnicodeMS"/>
          <w:rFonts w:hint="eastAsia"/>
        </w:rPr>
        <w:t>ҙҙ</w:t>
      </w:r>
      <w:r>
        <w:t>әр. Синонимдар. Антонимдар. Омонимдар. Тѳп баш</w:t>
      </w:r>
      <w:r>
        <w:rPr>
          <w:rStyle w:val="ArialUnicodeMS"/>
          <w:rFonts w:hint="eastAsia"/>
        </w:rPr>
        <w:t>ҡ</w:t>
      </w:r>
      <w:r>
        <w:t>орт һү</w:t>
      </w:r>
      <w:r>
        <w:rPr>
          <w:rStyle w:val="ArialUnicodeMS"/>
          <w:rFonts w:hint="eastAsia"/>
        </w:rPr>
        <w:t>ҙҙ</w:t>
      </w:r>
      <w:r>
        <w:t>әре, ү</w:t>
      </w:r>
      <w:r>
        <w:rPr>
          <w:rStyle w:val="ArialUnicodeMS"/>
          <w:rFonts w:hint="eastAsia"/>
        </w:rPr>
        <w:t>ҙ</w:t>
      </w:r>
      <w:r>
        <w:t>ләштерелгән һү</w:t>
      </w:r>
      <w:r>
        <w:rPr>
          <w:rStyle w:val="ArialUnicodeMS"/>
          <w:rFonts w:hint="eastAsia"/>
        </w:rPr>
        <w:t>ҙҙ</w:t>
      </w:r>
      <w:r>
        <w:t>әр.фразеологизмдар</w:t>
      </w:r>
      <w:r>
        <w:rPr>
          <w:rStyle w:val="ArialUnicodeMS"/>
          <w:rFonts w:hint="eastAsia"/>
        </w:rPr>
        <w:t>ҙ</w:t>
      </w:r>
      <w:r>
        <w:t>ың барлы</w:t>
      </w:r>
      <w:r>
        <w:rPr>
          <w:rStyle w:val="ArialUnicodeMS"/>
          <w:rFonts w:hint="eastAsia"/>
        </w:rPr>
        <w:t>ҡҡ</w:t>
      </w:r>
      <w:r>
        <w:t>а килеүе. һү</w:t>
      </w:r>
      <w:r>
        <w:rPr>
          <w:rStyle w:val="ArialUnicodeMS"/>
          <w:rFonts w:hint="eastAsia"/>
        </w:rPr>
        <w:t>ҙ</w:t>
      </w:r>
      <w:r>
        <w:t>ъяһалыш - 2 сәғәт</w:t>
      </w:r>
    </w:p>
    <w:p w:rsidR="00F46B10" w:rsidRDefault="00F46B10">
      <w:pPr>
        <w:pStyle w:val="a6"/>
        <w:shd w:val="clear" w:color="auto" w:fill="auto"/>
        <w:spacing w:line="317" w:lineRule="exact"/>
        <w:ind w:left="140" w:right="340"/>
      </w:pPr>
      <w:r>
        <w:t>Һү</w:t>
      </w:r>
      <w:r>
        <w:rPr>
          <w:rStyle w:val="ArialUnicodeMS"/>
          <w:rFonts w:hint="eastAsia"/>
        </w:rPr>
        <w:t>ҙ</w:t>
      </w:r>
      <w:r>
        <w:t xml:space="preserve"> тѳ</w:t>
      </w:r>
      <w:r>
        <w:rPr>
          <w:rStyle w:val="ArialUnicodeMS"/>
          <w:rFonts w:hint="eastAsia"/>
        </w:rPr>
        <w:t>ҙ</w:t>
      </w:r>
      <w:r>
        <w:t>ѳлѳшѳ: тамыр, ниге</w:t>
      </w:r>
      <w:r>
        <w:rPr>
          <w:rStyle w:val="ArialUnicodeMS"/>
          <w:rFonts w:hint="eastAsia"/>
        </w:rPr>
        <w:t>ҙ</w:t>
      </w:r>
      <w:r>
        <w:rPr>
          <w:rStyle w:val="ArialUnicodeMS"/>
        </w:rPr>
        <w:t>,</w:t>
      </w:r>
      <w:r>
        <w:t xml:space="preserve"> һү</w:t>
      </w:r>
      <w:r>
        <w:rPr>
          <w:rStyle w:val="ArialUnicodeMS"/>
          <w:rFonts w:hint="eastAsia"/>
        </w:rPr>
        <w:t>ҙ</w:t>
      </w:r>
      <w:r>
        <w:t xml:space="preserve"> яһаусы, ү</w:t>
      </w:r>
      <w:r>
        <w:rPr>
          <w:rStyle w:val="ArialUnicodeMS"/>
          <w:rFonts w:hint="eastAsia"/>
        </w:rPr>
        <w:t>ҙ</w:t>
      </w:r>
      <w:r>
        <w:t>гәртеүсе ялғау</w:t>
      </w:r>
      <w:r>
        <w:rPr>
          <w:rStyle w:val="ArialUnicodeMS"/>
          <w:rFonts w:hint="eastAsia"/>
        </w:rPr>
        <w:t>ҙ</w:t>
      </w:r>
      <w:r>
        <w:t>ар, һү</w:t>
      </w:r>
      <w:r>
        <w:rPr>
          <w:rStyle w:val="ArialUnicodeMS"/>
          <w:rFonts w:hint="eastAsia"/>
        </w:rPr>
        <w:t>ҙ</w:t>
      </w:r>
      <w:r>
        <w:t>ъяһалыш тѳр</w:t>
      </w:r>
      <w:r>
        <w:rPr>
          <w:rStyle w:val="ArialUnicodeMS"/>
          <w:rFonts w:hint="eastAsia"/>
        </w:rPr>
        <w:t>ҙ</w:t>
      </w:r>
      <w:r>
        <w:t>әре. Фонетика һәм графика - 2 сәғәт</w:t>
      </w:r>
    </w:p>
    <w:p w:rsidR="00F46B10" w:rsidRDefault="00F46B10">
      <w:pPr>
        <w:pStyle w:val="a6"/>
        <w:shd w:val="clear" w:color="auto" w:fill="auto"/>
        <w:spacing w:line="317" w:lineRule="exact"/>
        <w:ind w:left="140" w:right="340"/>
      </w:pPr>
      <w:r>
        <w:t>Ѳн һәм хәреф мѳнәсәбәте. Һу</w:t>
      </w:r>
      <w:r>
        <w:rPr>
          <w:rStyle w:val="ArialUnicodeMS"/>
          <w:rFonts w:hint="eastAsia"/>
        </w:rPr>
        <w:t>ҙ</w:t>
      </w:r>
      <w:r>
        <w:t>ын</w:t>
      </w:r>
      <w:r>
        <w:rPr>
          <w:rStyle w:val="ArialUnicodeMS"/>
          <w:rFonts w:hint="eastAsia"/>
        </w:rPr>
        <w:t>ҡ</w:t>
      </w:r>
      <w:r>
        <w:t>ы һәм тартын</w:t>
      </w:r>
      <w:r>
        <w:rPr>
          <w:rStyle w:val="ArialUnicodeMS"/>
          <w:rFonts w:hint="eastAsia"/>
        </w:rPr>
        <w:t>ҡ</w:t>
      </w:r>
      <w:r>
        <w:t>ы ѳндәр. Баш</w:t>
      </w:r>
      <w:r>
        <w:rPr>
          <w:rStyle w:val="ArialUnicodeMS"/>
          <w:rFonts w:hint="eastAsia"/>
        </w:rPr>
        <w:t>ҡ</w:t>
      </w:r>
      <w:r>
        <w:t>орт теленең ѳндәре һәм ү</w:t>
      </w:r>
      <w:r>
        <w:rPr>
          <w:rStyle w:val="ArialUnicodeMS"/>
          <w:rFonts w:hint="eastAsia"/>
        </w:rPr>
        <w:t>ҙ</w:t>
      </w:r>
      <w:r>
        <w:t>ләштерелгән ѳндәр.</w:t>
      </w:r>
    </w:p>
    <w:p w:rsidR="00F46B10" w:rsidRDefault="00F46B10">
      <w:pPr>
        <w:pStyle w:val="a6"/>
        <w:shd w:val="clear" w:color="auto" w:fill="auto"/>
        <w:spacing w:line="317" w:lineRule="exact"/>
        <w:ind w:left="140" w:right="340"/>
      </w:pPr>
      <w:r>
        <w:t>Баш</w:t>
      </w:r>
      <w:r>
        <w:rPr>
          <w:rStyle w:val="ArialUnicodeMS"/>
          <w:rFonts w:hint="eastAsia"/>
        </w:rPr>
        <w:t>ҡ</w:t>
      </w:r>
      <w:r>
        <w:t>орт графикаһы тарихынан: ғәрәп графикаһы, латин һәм рус графикаһы осор</w:t>
      </w:r>
      <w:r>
        <w:rPr>
          <w:rStyle w:val="ArialUnicodeMS"/>
          <w:rFonts w:hint="eastAsia"/>
        </w:rPr>
        <w:t>ҙ</w:t>
      </w:r>
      <w:r>
        <w:t>ары. Орфография - 2 сәғәт</w:t>
      </w:r>
    </w:p>
    <w:p w:rsidR="00F46B10" w:rsidRDefault="00F46B10">
      <w:pPr>
        <w:pStyle w:val="a6"/>
        <w:shd w:val="clear" w:color="auto" w:fill="auto"/>
        <w:spacing w:line="317" w:lineRule="exact"/>
        <w:ind w:left="140" w:right="340"/>
      </w:pPr>
      <w:r>
        <w:t>Баш</w:t>
      </w:r>
      <w:r>
        <w:rPr>
          <w:rStyle w:val="ArialUnicodeMS"/>
          <w:rFonts w:hint="eastAsia"/>
        </w:rPr>
        <w:t>ҡ</w:t>
      </w:r>
      <w:r>
        <w:t>орт теле орфографияһының тѳп һәм ѳ</w:t>
      </w:r>
      <w:r>
        <w:rPr>
          <w:rStyle w:val="ArialUnicodeMS"/>
          <w:rFonts w:hint="eastAsia"/>
        </w:rPr>
        <w:t>ҫ</w:t>
      </w:r>
      <w:r>
        <w:t>тәлмә принциптары.</w:t>
      </w:r>
      <w:r>
        <w:rPr>
          <w:rStyle w:val="ArialUnicodeMS"/>
        </w:rPr>
        <w:t xml:space="preserve"> </w:t>
      </w:r>
      <w:r>
        <w:rPr>
          <w:rStyle w:val="ArialUnicodeMS"/>
          <w:rFonts w:hint="eastAsia"/>
        </w:rPr>
        <w:t>Ҡ</w:t>
      </w:r>
      <w:r>
        <w:t>ушма һү</w:t>
      </w:r>
      <w:r>
        <w:rPr>
          <w:rStyle w:val="ArialUnicodeMS"/>
          <w:rFonts w:hint="eastAsia"/>
        </w:rPr>
        <w:t>ҙҙ</w:t>
      </w:r>
      <w:r>
        <w:t>әр, улар</w:t>
      </w:r>
      <w:r>
        <w:rPr>
          <w:rStyle w:val="ArialUnicodeMS"/>
          <w:rFonts w:hint="eastAsia"/>
        </w:rPr>
        <w:t>ҙ</w:t>
      </w:r>
      <w:r>
        <w:t>ың я</w:t>
      </w:r>
      <w:r>
        <w:rPr>
          <w:rStyle w:val="ArialUnicodeMS"/>
          <w:rFonts w:hint="eastAsia"/>
        </w:rPr>
        <w:t>ҙ</w:t>
      </w:r>
      <w:r>
        <w:t>ылышы:</w:t>
      </w:r>
      <w:r>
        <w:rPr>
          <w:rStyle w:val="ArialUnicodeMS"/>
        </w:rPr>
        <w:t xml:space="preserve"> </w:t>
      </w:r>
      <w:r>
        <w:rPr>
          <w:rStyle w:val="ArialUnicodeMS"/>
          <w:rFonts w:hint="eastAsia"/>
        </w:rPr>
        <w:t>ҡ</w:t>
      </w:r>
      <w:r>
        <w:t>ушма һәм айырым я</w:t>
      </w:r>
      <w:r>
        <w:rPr>
          <w:rStyle w:val="ArialUnicodeMS"/>
          <w:rFonts w:hint="eastAsia"/>
        </w:rPr>
        <w:t>ҙ</w:t>
      </w:r>
      <w:r>
        <w:t>ыу,</w:t>
      </w:r>
      <w:r>
        <w:rPr>
          <w:rStyle w:val="ArialUnicodeMS"/>
        </w:rPr>
        <w:t xml:space="preserve"> </w:t>
      </w:r>
      <w:r>
        <w:rPr>
          <w:rStyle w:val="ArialUnicodeMS"/>
          <w:rFonts w:hint="eastAsia"/>
        </w:rPr>
        <w:t>ҡ</w:t>
      </w:r>
      <w:r>
        <w:t>ы</w:t>
      </w:r>
      <w:r>
        <w:rPr>
          <w:rStyle w:val="ArialUnicodeMS"/>
          <w:rFonts w:hint="eastAsia"/>
        </w:rPr>
        <w:t>ҫҡ</w:t>
      </w:r>
      <w:r>
        <w:t>артып я</w:t>
      </w:r>
      <w:r>
        <w:rPr>
          <w:rStyle w:val="ArialUnicodeMS"/>
          <w:rFonts w:hint="eastAsia"/>
        </w:rPr>
        <w:t>ҙ</w:t>
      </w:r>
      <w:r>
        <w:t>ыу, һы</w:t>
      </w:r>
      <w:r>
        <w:rPr>
          <w:rStyle w:val="ArialUnicodeMS"/>
          <w:rFonts w:hint="eastAsia"/>
        </w:rPr>
        <w:t>ҙ</w:t>
      </w:r>
      <w:r>
        <w:t>ы</w:t>
      </w:r>
      <w:r>
        <w:rPr>
          <w:rStyle w:val="ArialUnicodeMS"/>
          <w:rFonts w:hint="eastAsia"/>
        </w:rPr>
        <w:t>ҡ</w:t>
      </w:r>
      <w:r>
        <w:t>са аша я</w:t>
      </w:r>
      <w:r>
        <w:rPr>
          <w:rStyle w:val="ArialUnicodeMS"/>
          <w:rFonts w:hint="eastAsia"/>
        </w:rPr>
        <w:t>ҙ</w:t>
      </w:r>
      <w:r>
        <w:t>ыу. Һү</w:t>
      </w:r>
      <w:r>
        <w:rPr>
          <w:rStyle w:val="ArialUnicodeMS"/>
          <w:rFonts w:hint="eastAsia"/>
        </w:rPr>
        <w:t>ҙҙ</w:t>
      </w:r>
      <w:r>
        <w:t>әр</w:t>
      </w:r>
      <w:r>
        <w:rPr>
          <w:rStyle w:val="ArialUnicodeMS"/>
          <w:rFonts w:hint="eastAsia"/>
        </w:rPr>
        <w:t>ҙ</w:t>
      </w:r>
      <w:r>
        <w:t>е</w:t>
      </w:r>
      <w:r>
        <w:rPr>
          <w:rStyle w:val="ArialUnicodeMS"/>
        </w:rPr>
        <w:t xml:space="preserve"> </w:t>
      </w:r>
      <w:r>
        <w:rPr>
          <w:rStyle w:val="ArialUnicodeMS"/>
          <w:rFonts w:hint="eastAsia"/>
        </w:rPr>
        <w:t>ҡ</w:t>
      </w:r>
      <w:r>
        <w:t>ы</w:t>
      </w:r>
      <w:r>
        <w:rPr>
          <w:rStyle w:val="ArialUnicodeMS"/>
          <w:rFonts w:hint="eastAsia"/>
        </w:rPr>
        <w:t>ҫҡ</w:t>
      </w:r>
      <w:r>
        <w:t>артыу</w:t>
      </w:r>
      <w:r>
        <w:rPr>
          <w:rStyle w:val="ArialUnicodeMS"/>
        </w:rPr>
        <w:t xml:space="preserve"> </w:t>
      </w:r>
      <w:r>
        <w:rPr>
          <w:rStyle w:val="ArialUnicodeMS"/>
          <w:rFonts w:hint="eastAsia"/>
        </w:rPr>
        <w:t>ҡ</w:t>
      </w:r>
      <w:r>
        <w:t>ағи</w:t>
      </w:r>
      <w:r>
        <w:rPr>
          <w:rStyle w:val="ArialUnicodeMS"/>
          <w:rFonts w:hint="eastAsia"/>
        </w:rPr>
        <w:t>ҙ</w:t>
      </w:r>
      <w:r>
        <w:t>әләре, һү</w:t>
      </w:r>
      <w:r>
        <w:rPr>
          <w:rStyle w:val="ArialUnicodeMS"/>
          <w:rFonts w:hint="eastAsia"/>
        </w:rPr>
        <w:t>ҙҙ</w:t>
      </w:r>
      <w:r>
        <w:t>әр</w:t>
      </w:r>
      <w:r>
        <w:rPr>
          <w:rStyle w:val="ArialUnicodeMS"/>
          <w:rFonts w:hint="eastAsia"/>
        </w:rPr>
        <w:t>ҙ</w:t>
      </w:r>
      <w:r>
        <w:t>е юлдан алға күсереү. Орфоэпия -1сәғәт</w:t>
      </w:r>
    </w:p>
    <w:p w:rsidR="00F46B10" w:rsidRDefault="00F46B10">
      <w:pPr>
        <w:pStyle w:val="a6"/>
        <w:shd w:val="clear" w:color="auto" w:fill="auto"/>
        <w:spacing w:line="317" w:lineRule="exact"/>
        <w:ind w:left="140" w:right="340"/>
      </w:pPr>
      <w:r>
        <w:t>Баш</w:t>
      </w:r>
      <w:r>
        <w:rPr>
          <w:rStyle w:val="ArialUnicodeMS"/>
          <w:rFonts w:hint="eastAsia"/>
        </w:rPr>
        <w:t>ҡ</w:t>
      </w:r>
      <w:r>
        <w:t>орт телендә ба</w:t>
      </w:r>
      <w:r>
        <w:rPr>
          <w:rStyle w:val="ArialUnicodeMS"/>
          <w:rFonts w:hint="eastAsia"/>
        </w:rPr>
        <w:t>ҫ</w:t>
      </w:r>
      <w:r>
        <w:t>ымдың ү</w:t>
      </w:r>
      <w:r>
        <w:rPr>
          <w:rStyle w:val="ArialUnicodeMS"/>
          <w:rFonts w:hint="eastAsia"/>
        </w:rPr>
        <w:t>ҙ</w:t>
      </w:r>
      <w:r>
        <w:t>енсәлектәре: темәр ағышында ѳндәр</w:t>
      </w:r>
      <w:r>
        <w:rPr>
          <w:rStyle w:val="ArialUnicodeMS"/>
          <w:rFonts w:hint="eastAsia"/>
        </w:rPr>
        <w:t>ҙ</w:t>
      </w:r>
      <w:r>
        <w:t>ең ү</w:t>
      </w:r>
      <w:r>
        <w:rPr>
          <w:rStyle w:val="ArialUnicodeMS"/>
          <w:rFonts w:hint="eastAsia"/>
        </w:rPr>
        <w:t>ҙ</w:t>
      </w:r>
      <w:r>
        <w:t>гәреше. Сингармонизм, баш</w:t>
      </w:r>
      <w:r>
        <w:rPr>
          <w:rStyle w:val="ArialUnicodeMS"/>
          <w:rFonts w:hint="eastAsia"/>
        </w:rPr>
        <w:t>ҡ</w:t>
      </w:r>
      <w:r>
        <w:t>орт телендә уның ү</w:t>
      </w:r>
      <w:r>
        <w:rPr>
          <w:rStyle w:val="ArialUnicodeMS"/>
          <w:rFonts w:hint="eastAsia"/>
        </w:rPr>
        <w:t>ҙ</w:t>
      </w:r>
      <w:r>
        <w:t xml:space="preserve">енсәлектәре. </w:t>
      </w:r>
      <w:r>
        <w:rPr>
          <w:rStyle w:val="a9"/>
        </w:rPr>
        <w:t>Морфология -13 сәгәт</w:t>
      </w:r>
    </w:p>
    <w:p w:rsidR="00F46B10" w:rsidRDefault="00F46B10">
      <w:pPr>
        <w:pStyle w:val="a6"/>
        <w:shd w:val="clear" w:color="auto" w:fill="auto"/>
        <w:spacing w:line="317" w:lineRule="exact"/>
        <w:ind w:left="140" w:right="340"/>
      </w:pPr>
      <w:r>
        <w:lastRenderedPageBreak/>
        <w:t>Һү</w:t>
      </w:r>
      <w:r>
        <w:rPr>
          <w:rStyle w:val="ArialUnicodeMS"/>
          <w:rFonts w:hint="eastAsia"/>
        </w:rPr>
        <w:t>ҙ</w:t>
      </w:r>
      <w:r>
        <w:t xml:space="preserve"> тѳркѳмдәре, уларға дѳйѳм характеристика: ү</w:t>
      </w:r>
      <w:r>
        <w:rPr>
          <w:rStyle w:val="ArialUnicodeMS"/>
          <w:rFonts w:hint="eastAsia"/>
        </w:rPr>
        <w:t>ҙ</w:t>
      </w:r>
      <w:r>
        <w:t xml:space="preserve"> аллы һәм яр</w:t>
      </w:r>
      <w:r>
        <w:rPr>
          <w:rStyle w:val="ArialUnicodeMS"/>
          <w:rFonts w:hint="eastAsia"/>
        </w:rPr>
        <w:t>ҙ</w:t>
      </w:r>
      <w:r>
        <w:t>амсы һү</w:t>
      </w:r>
      <w:r>
        <w:rPr>
          <w:rStyle w:val="ArialUnicodeMS"/>
          <w:rFonts w:hint="eastAsia"/>
        </w:rPr>
        <w:t>ҙ</w:t>
      </w:r>
      <w:r>
        <w:t xml:space="preserve"> тѳркѳмдәре. Исемдәш һү</w:t>
      </w:r>
      <w:r>
        <w:rPr>
          <w:rStyle w:val="ArialUnicodeMS"/>
          <w:rFonts w:hint="eastAsia"/>
        </w:rPr>
        <w:t>ҙ</w:t>
      </w:r>
      <w:r>
        <w:t xml:space="preserve"> тѳркѳмдәре: исем, алмаш, сифат, һан, улар</w:t>
      </w:r>
      <w:r>
        <w:rPr>
          <w:rStyle w:val="ArialUnicodeMS"/>
          <w:rFonts w:hint="eastAsia"/>
        </w:rPr>
        <w:t>ҙ</w:t>
      </w:r>
      <w:r>
        <w:t>ы берләштереүсе билдәләр. Исем. Урта</w:t>
      </w:r>
      <w:r>
        <w:rPr>
          <w:rStyle w:val="ArialUnicodeMS"/>
          <w:rFonts w:hint="eastAsia"/>
        </w:rPr>
        <w:t>ҡ</w:t>
      </w:r>
      <w:r>
        <w:t>лы</w:t>
      </w:r>
      <w:r>
        <w:rPr>
          <w:rStyle w:val="ArialUnicodeMS"/>
          <w:rFonts w:hint="eastAsia"/>
        </w:rPr>
        <w:t>ҡ</w:t>
      </w:r>
      <w:r>
        <w:t xml:space="preserve"> һәм яңғы</w:t>
      </w:r>
      <w:r>
        <w:rPr>
          <w:rStyle w:val="ArialUnicodeMS"/>
          <w:rFonts w:hint="eastAsia"/>
        </w:rPr>
        <w:t>ҙ</w:t>
      </w:r>
      <w:r>
        <w:t>лы</w:t>
      </w:r>
      <w:r>
        <w:rPr>
          <w:rStyle w:val="ArialUnicodeMS"/>
          <w:rFonts w:hint="eastAsia"/>
        </w:rPr>
        <w:t>ҡ</w:t>
      </w:r>
      <w:r>
        <w:t xml:space="preserve"> исемдәр. Исемдәр</w:t>
      </w:r>
      <w:r>
        <w:rPr>
          <w:rStyle w:val="ArialUnicodeMS"/>
          <w:rFonts w:hint="eastAsia"/>
        </w:rPr>
        <w:t>ҙ</w:t>
      </w:r>
      <w:r>
        <w:t>ең һан, эйәлек, килеш һәм хәбәрлек категориялары менән ү</w:t>
      </w:r>
      <w:r>
        <w:rPr>
          <w:rStyle w:val="ArialUnicodeMS"/>
          <w:rFonts w:hint="eastAsia"/>
        </w:rPr>
        <w:t>ҙ</w:t>
      </w:r>
      <w:r>
        <w:t>гәрешенең ү</w:t>
      </w:r>
      <w:r>
        <w:rPr>
          <w:rStyle w:val="ArialUnicodeMS"/>
          <w:rFonts w:hint="eastAsia"/>
        </w:rPr>
        <w:t>ҙ</w:t>
      </w:r>
      <w:r>
        <w:t>енсәлектәре. Сифат. Исемләшкән сифаттар, сифат дәрәжәләре. Һан. Һан тѳркѳмсәләре, нумератив һү</w:t>
      </w:r>
      <w:r>
        <w:rPr>
          <w:rStyle w:val="ArialUnicodeMS"/>
          <w:rFonts w:hint="eastAsia"/>
        </w:rPr>
        <w:t>ҙҙ</w:t>
      </w:r>
      <w:r>
        <w:t>әр.</w:t>
      </w:r>
    </w:p>
    <w:p w:rsidR="00F46B10" w:rsidRDefault="00F46B10">
      <w:pPr>
        <w:pStyle w:val="a6"/>
        <w:shd w:val="clear" w:color="auto" w:fill="auto"/>
        <w:spacing w:line="317" w:lineRule="exact"/>
        <w:ind w:left="140" w:right="340"/>
      </w:pPr>
      <w:r>
        <w:t>Алмаш. Уның тѳркѳмсәләре, зат алмаштары, күрһәтеү, билдәләү, билдәһе</w:t>
      </w:r>
      <w:r>
        <w:rPr>
          <w:rStyle w:val="ArialUnicodeMS"/>
          <w:rFonts w:hint="eastAsia"/>
        </w:rPr>
        <w:t>ҙ</w:t>
      </w:r>
      <w:r>
        <w:t>лек, ю</w:t>
      </w:r>
      <w:r>
        <w:rPr>
          <w:rStyle w:val="ArialUnicodeMS"/>
          <w:rFonts w:hint="eastAsia"/>
        </w:rPr>
        <w:t>ҡ</w:t>
      </w:r>
      <w:r>
        <w:t>лы</w:t>
      </w:r>
      <w:r>
        <w:rPr>
          <w:rStyle w:val="ArialUnicodeMS"/>
          <w:rFonts w:hint="eastAsia"/>
        </w:rPr>
        <w:t>ҡ</w:t>
      </w:r>
      <w:r>
        <w:rPr>
          <w:rStyle w:val="ArialUnicodeMS"/>
        </w:rPr>
        <w:t>,</w:t>
      </w:r>
      <w:r>
        <w:t xml:space="preserve"> эйәлек алмаштары.</w:t>
      </w:r>
    </w:p>
    <w:p w:rsidR="00F46B10" w:rsidRDefault="00F46B10">
      <w:pPr>
        <w:pStyle w:val="a6"/>
        <w:shd w:val="clear" w:color="auto" w:fill="auto"/>
        <w:spacing w:line="317" w:lineRule="exact"/>
        <w:ind w:left="140"/>
      </w:pPr>
      <w:r>
        <w:t>Рәүеш. Уның мәғәнәләре, дәрәжәләре, яһалышы.</w:t>
      </w:r>
    </w:p>
    <w:p w:rsidR="00F46B10" w:rsidRDefault="00F46B10">
      <w:pPr>
        <w:pStyle w:val="a6"/>
        <w:shd w:val="clear" w:color="auto" w:fill="auto"/>
        <w:spacing w:line="317" w:lineRule="exact"/>
        <w:ind w:left="140" w:right="940"/>
        <w:jc w:val="both"/>
      </w:pPr>
      <w:r>
        <w:rPr>
          <w:rStyle w:val="ArialUnicodeMS"/>
          <w:rFonts w:hint="eastAsia"/>
        </w:rPr>
        <w:t>Ҡ</w:t>
      </w:r>
      <w:r>
        <w:t>ылым . Затлы</w:t>
      </w:r>
      <w:r>
        <w:rPr>
          <w:rStyle w:val="ArialUnicodeMS"/>
        </w:rPr>
        <w:t xml:space="preserve"> </w:t>
      </w:r>
      <w:r>
        <w:rPr>
          <w:rStyle w:val="ArialUnicodeMS"/>
          <w:rFonts w:hint="eastAsia"/>
        </w:rPr>
        <w:t>ҡ</w:t>
      </w:r>
      <w:r>
        <w:t>ылымдар һәм</w:t>
      </w:r>
      <w:r>
        <w:rPr>
          <w:rStyle w:val="ArialUnicodeMS"/>
        </w:rPr>
        <w:t xml:space="preserve"> </w:t>
      </w:r>
      <w:r>
        <w:rPr>
          <w:rStyle w:val="ArialUnicodeMS"/>
          <w:rFonts w:hint="eastAsia"/>
        </w:rPr>
        <w:t>ҡ</w:t>
      </w:r>
      <w:r>
        <w:t>ылым һѳйкәлештәре. Хәбәр һѳйкәлеше, бойоро</w:t>
      </w:r>
      <w:r>
        <w:rPr>
          <w:rStyle w:val="ArialUnicodeMS"/>
          <w:rFonts w:hint="eastAsia"/>
        </w:rPr>
        <w:t>ҡ</w:t>
      </w:r>
      <w:r>
        <w:rPr>
          <w:rStyle w:val="ArialUnicodeMS"/>
        </w:rPr>
        <w:t xml:space="preserve"> </w:t>
      </w:r>
      <w:r>
        <w:t>һѳйкәлеше, шарт, теләк һѳйкәлеше. Сифат, хәл, урта</w:t>
      </w:r>
      <w:r>
        <w:rPr>
          <w:rStyle w:val="ArialUnicodeMS"/>
          <w:rFonts w:hint="eastAsia"/>
        </w:rPr>
        <w:t>ҡ</w:t>
      </w:r>
      <w:r>
        <w:rPr>
          <w:rStyle w:val="ArialUnicodeMS"/>
        </w:rPr>
        <w:t>,</w:t>
      </w:r>
      <w:r>
        <w:t xml:space="preserve"> исем</w:t>
      </w:r>
      <w:r>
        <w:rPr>
          <w:rStyle w:val="ArialUnicodeMS"/>
        </w:rPr>
        <w:t xml:space="preserve"> </w:t>
      </w:r>
      <w:r>
        <w:rPr>
          <w:rStyle w:val="ArialUnicodeMS"/>
          <w:rFonts w:hint="eastAsia"/>
        </w:rPr>
        <w:t>ҡ</w:t>
      </w:r>
      <w:r>
        <w:t>ылымдар.</w:t>
      </w:r>
      <w:r>
        <w:rPr>
          <w:rStyle w:val="ArialUnicodeMS"/>
        </w:rPr>
        <w:t xml:space="preserve"> </w:t>
      </w:r>
      <w:r>
        <w:rPr>
          <w:rStyle w:val="ArialUnicodeMS"/>
          <w:rFonts w:hint="eastAsia"/>
        </w:rPr>
        <w:t>Ҡ</w:t>
      </w:r>
      <w:r>
        <w:t>ылым йүнәлеше.</w:t>
      </w:r>
    </w:p>
    <w:p w:rsidR="00F46B10" w:rsidRDefault="00F46B10">
      <w:pPr>
        <w:pStyle w:val="a6"/>
        <w:shd w:val="clear" w:color="auto" w:fill="auto"/>
        <w:spacing w:line="317" w:lineRule="exact"/>
        <w:ind w:left="140" w:right="340"/>
      </w:pPr>
      <w:r>
        <w:t>Яр</w:t>
      </w:r>
      <w:r>
        <w:rPr>
          <w:rStyle w:val="ArialUnicodeMS"/>
          <w:rFonts w:hint="eastAsia"/>
        </w:rPr>
        <w:t>ҙ</w:t>
      </w:r>
      <w:r>
        <w:t>амсы һү</w:t>
      </w:r>
      <w:r>
        <w:rPr>
          <w:rStyle w:val="ArialUnicodeMS"/>
          <w:rFonts w:hint="eastAsia"/>
        </w:rPr>
        <w:t>ҙ</w:t>
      </w:r>
      <w:r>
        <w:t xml:space="preserve"> тѳркѳмдәре. Бәйләүестәр. Теркәүестәр. Ки</w:t>
      </w:r>
      <w:r>
        <w:rPr>
          <w:rStyle w:val="ArialUnicodeMS"/>
          <w:rFonts w:hint="eastAsia"/>
        </w:rPr>
        <w:t>ҫ</w:t>
      </w:r>
      <w:r>
        <w:t>әксәләр. Мѳнәсәбәт һү</w:t>
      </w:r>
      <w:r>
        <w:rPr>
          <w:rStyle w:val="ArialUnicodeMS"/>
          <w:rFonts w:hint="eastAsia"/>
        </w:rPr>
        <w:t>ҙҙ</w:t>
      </w:r>
      <w:r>
        <w:t>әр. Ымлы</w:t>
      </w:r>
      <w:r>
        <w:rPr>
          <w:rStyle w:val="ArialUnicodeMS"/>
          <w:rFonts w:hint="eastAsia"/>
        </w:rPr>
        <w:t>ҡ</w:t>
      </w:r>
      <w:r>
        <w:t>тар.</w:t>
      </w:r>
    </w:p>
    <w:p w:rsidR="00F46B10" w:rsidRDefault="00F46B10">
      <w:pPr>
        <w:pStyle w:val="a6"/>
        <w:shd w:val="clear" w:color="auto" w:fill="auto"/>
        <w:spacing w:after="250" w:line="317" w:lineRule="exact"/>
        <w:ind w:left="140"/>
      </w:pPr>
      <w:r>
        <w:t>Контроль эштәр - 7 сәғәт</w:t>
      </w:r>
    </w:p>
    <w:p w:rsidR="00F46B10" w:rsidRDefault="00F46B10">
      <w:pPr>
        <w:pStyle w:val="310"/>
        <w:keepNext/>
        <w:keepLines/>
        <w:shd w:val="clear" w:color="auto" w:fill="auto"/>
        <w:spacing w:after="233" w:line="230" w:lineRule="exact"/>
        <w:ind w:left="140"/>
        <w:jc w:val="left"/>
      </w:pPr>
      <w:bookmarkStart w:id="57" w:name="bookmark60"/>
      <w:r>
        <w:t>Үткәндәрҙе дѳйѳмләштереп ҡабатлау-2 сәғәт.</w:t>
      </w:r>
      <w:bookmarkEnd w:id="57"/>
    </w:p>
    <w:p w:rsidR="00F46B10" w:rsidRDefault="00F46B10">
      <w:pPr>
        <w:pStyle w:val="310"/>
        <w:keepNext/>
        <w:keepLines/>
        <w:shd w:val="clear" w:color="auto" w:fill="auto"/>
        <w:spacing w:line="230" w:lineRule="exact"/>
        <w:ind w:left="2200"/>
        <w:jc w:val="left"/>
      </w:pPr>
      <w:bookmarkStart w:id="58" w:name="bookmark61"/>
      <w:r>
        <w:t>Уҡыусыларҙың белем кимәленә талаптар</w:t>
      </w:r>
      <w:bookmarkEnd w:id="58"/>
    </w:p>
    <w:p w:rsidR="00F46B10" w:rsidRDefault="00F46B10">
      <w:pPr>
        <w:pStyle w:val="a6"/>
        <w:numPr>
          <w:ilvl w:val="0"/>
          <w:numId w:val="10"/>
        </w:numPr>
        <w:shd w:val="clear" w:color="auto" w:fill="auto"/>
        <w:tabs>
          <w:tab w:val="left" w:pos="356"/>
        </w:tabs>
        <w:spacing w:line="274" w:lineRule="exact"/>
        <w:ind w:left="380" w:right="20" w:hanging="360"/>
      </w:pPr>
      <w:r>
        <w:t>У</w:t>
      </w:r>
      <w:r>
        <w:rPr>
          <w:rStyle w:val="ArialUnicodeMS"/>
          <w:rFonts w:hint="eastAsia"/>
        </w:rPr>
        <w:t>ҡ</w:t>
      </w:r>
      <w:r>
        <w:t>ылған ә</w:t>
      </w:r>
      <w:r>
        <w:rPr>
          <w:rStyle w:val="ArialUnicodeMS"/>
          <w:rFonts w:hint="eastAsia"/>
        </w:rPr>
        <w:t>ҫ</w:t>
      </w:r>
      <w:r>
        <w:t>әр</w:t>
      </w:r>
      <w:r>
        <w:rPr>
          <w:rStyle w:val="ArialUnicodeMS"/>
          <w:rFonts w:hint="eastAsia"/>
        </w:rPr>
        <w:t>ҙ</w:t>
      </w:r>
      <w:r>
        <w:t>ең темаһын билдәләү, образдарға хас сифаттар</w:t>
      </w:r>
      <w:r>
        <w:rPr>
          <w:rStyle w:val="ArialUnicodeMS"/>
          <w:rFonts w:hint="eastAsia"/>
        </w:rPr>
        <w:t>ҙ</w:t>
      </w:r>
      <w:r>
        <w:t xml:space="preserve">ы аса белеү,текста </w:t>
      </w:r>
      <w:r>
        <w:rPr>
          <w:rStyle w:val="ArialUnicodeMS"/>
          <w:rFonts w:hint="eastAsia"/>
        </w:rPr>
        <w:t>ҡ</w:t>
      </w:r>
      <w:r>
        <w:t>улланылған Һүрәтләү сараларының функцияларын тѳшѳнѳү.</w:t>
      </w:r>
    </w:p>
    <w:p w:rsidR="00F46B10" w:rsidRDefault="00F46B10">
      <w:pPr>
        <w:pStyle w:val="a6"/>
        <w:numPr>
          <w:ilvl w:val="0"/>
          <w:numId w:val="10"/>
        </w:numPr>
        <w:shd w:val="clear" w:color="auto" w:fill="auto"/>
        <w:tabs>
          <w:tab w:val="left" w:pos="385"/>
        </w:tabs>
        <w:spacing w:line="274" w:lineRule="exact"/>
        <w:ind w:left="380" w:right="20" w:hanging="360"/>
      </w:pPr>
      <w:r>
        <w:t>Ә</w:t>
      </w:r>
      <w:r>
        <w:rPr>
          <w:rStyle w:val="ArialUnicodeMS"/>
          <w:rFonts w:hint="eastAsia"/>
        </w:rPr>
        <w:t>ҫ</w:t>
      </w:r>
      <w:r>
        <w:t>әр</w:t>
      </w:r>
      <w:r>
        <w:rPr>
          <w:rStyle w:val="ArialUnicodeMS"/>
          <w:rFonts w:hint="eastAsia"/>
        </w:rPr>
        <w:t>ҙ</w:t>
      </w:r>
      <w:r>
        <w:t>е у</w:t>
      </w:r>
      <w:r>
        <w:rPr>
          <w:rStyle w:val="ArialUnicodeMS"/>
          <w:rFonts w:hint="eastAsia"/>
        </w:rPr>
        <w:t>ҡ</w:t>
      </w:r>
      <w:r>
        <w:t>ып,уның идея-тематик йѳкмәткеһен,образдарын һәм художестволы ү</w:t>
      </w:r>
      <w:r>
        <w:rPr>
          <w:rStyle w:val="ArialUnicodeMS"/>
          <w:rFonts w:hint="eastAsia"/>
        </w:rPr>
        <w:t>ҙ</w:t>
      </w:r>
      <w:r>
        <w:t>енсәлектәрен ү</w:t>
      </w:r>
      <w:r>
        <w:rPr>
          <w:rStyle w:val="ArialUnicodeMS"/>
          <w:rFonts w:hint="eastAsia"/>
        </w:rPr>
        <w:t>ҙ</w:t>
      </w:r>
      <w:r>
        <w:t>ләштереү.</w:t>
      </w:r>
    </w:p>
    <w:p w:rsidR="00F46B10" w:rsidRDefault="00F46B10">
      <w:pPr>
        <w:pStyle w:val="a6"/>
        <w:numPr>
          <w:ilvl w:val="0"/>
          <w:numId w:val="10"/>
        </w:numPr>
        <w:shd w:val="clear" w:color="auto" w:fill="auto"/>
        <w:tabs>
          <w:tab w:val="left" w:pos="375"/>
        </w:tabs>
        <w:spacing w:line="274" w:lineRule="exact"/>
        <w:ind w:left="380" w:hanging="360"/>
      </w:pPr>
      <w:r>
        <w:t>Дәрестә ѳйрәнелгән грамматик материалды практик</w:t>
      </w:r>
      <w:r>
        <w:rPr>
          <w:rStyle w:val="ArialUnicodeMS"/>
        </w:rPr>
        <w:t xml:space="preserve"> </w:t>
      </w:r>
      <w:r>
        <w:rPr>
          <w:rStyle w:val="ArialUnicodeMS"/>
          <w:rFonts w:hint="eastAsia"/>
        </w:rPr>
        <w:t>ҡ</w:t>
      </w:r>
      <w:r>
        <w:t>уллана белеү.</w:t>
      </w:r>
    </w:p>
    <w:p w:rsidR="00F46B10" w:rsidRDefault="00F46B10">
      <w:pPr>
        <w:pStyle w:val="a6"/>
        <w:numPr>
          <w:ilvl w:val="0"/>
          <w:numId w:val="10"/>
        </w:numPr>
        <w:shd w:val="clear" w:color="auto" w:fill="auto"/>
        <w:tabs>
          <w:tab w:val="left" w:pos="404"/>
        </w:tabs>
        <w:spacing w:line="274" w:lineRule="exact"/>
        <w:ind w:left="380" w:right="20" w:hanging="360"/>
      </w:pPr>
      <w:r>
        <w:t>110-120 һү</w:t>
      </w:r>
      <w:r>
        <w:rPr>
          <w:rStyle w:val="ArialUnicodeMS"/>
          <w:rFonts w:hint="eastAsia"/>
        </w:rPr>
        <w:t>ҙ</w:t>
      </w:r>
      <w:r>
        <w:t xml:space="preserve"> күләмендә диктант я</w:t>
      </w:r>
      <w:r>
        <w:rPr>
          <w:rStyle w:val="ArialUnicodeMS"/>
          <w:rFonts w:hint="eastAsia"/>
        </w:rPr>
        <w:t>ҙ</w:t>
      </w:r>
      <w:r>
        <w:t>ыу; ошо у</w:t>
      </w:r>
      <w:r>
        <w:rPr>
          <w:rStyle w:val="ArialUnicodeMS"/>
          <w:rFonts w:hint="eastAsia"/>
        </w:rPr>
        <w:t>ҡ</w:t>
      </w:r>
      <w:r>
        <w:t xml:space="preserve"> күләмдә изложение һәм инша я</w:t>
      </w:r>
      <w:r>
        <w:rPr>
          <w:rStyle w:val="ArialUnicodeMS"/>
          <w:rFonts w:hint="eastAsia"/>
        </w:rPr>
        <w:t>ҙ</w:t>
      </w:r>
      <w:r>
        <w:t>а белеү; һорау</w:t>
      </w:r>
      <w:r>
        <w:rPr>
          <w:rStyle w:val="ArialUnicodeMS"/>
          <w:rFonts w:hint="eastAsia"/>
        </w:rPr>
        <w:t>ҙ</w:t>
      </w:r>
      <w:r>
        <w:t>арға яуаптар я</w:t>
      </w:r>
      <w:r>
        <w:rPr>
          <w:rStyle w:val="ArialUnicodeMS"/>
          <w:rFonts w:hint="eastAsia"/>
        </w:rPr>
        <w:t>ҙ</w:t>
      </w:r>
      <w:r>
        <w:t>а белеү, план тѳ</w:t>
      </w:r>
      <w:r>
        <w:rPr>
          <w:rStyle w:val="ArialUnicodeMS"/>
          <w:rFonts w:hint="eastAsia"/>
        </w:rPr>
        <w:t>ҙ</w:t>
      </w:r>
      <w:r>
        <w:t>ѳү.</w:t>
      </w:r>
    </w:p>
    <w:p w:rsidR="00F46B10" w:rsidRDefault="00F46B10">
      <w:pPr>
        <w:pStyle w:val="a6"/>
        <w:numPr>
          <w:ilvl w:val="0"/>
          <w:numId w:val="10"/>
        </w:numPr>
        <w:shd w:val="clear" w:color="auto" w:fill="auto"/>
        <w:tabs>
          <w:tab w:val="left" w:pos="366"/>
        </w:tabs>
        <w:spacing w:after="275" w:line="274" w:lineRule="exact"/>
        <w:ind w:left="380" w:hanging="360"/>
      </w:pPr>
      <w:r>
        <w:t>Программала күрһәтелгән шиғыр</w:t>
      </w:r>
      <w:r>
        <w:rPr>
          <w:rStyle w:val="ArialUnicodeMS"/>
          <w:rFonts w:hint="eastAsia"/>
        </w:rPr>
        <w:t>ҙ</w:t>
      </w:r>
      <w:r>
        <w:t>ар</w:t>
      </w:r>
      <w:r>
        <w:rPr>
          <w:rStyle w:val="ArialUnicodeMS"/>
          <w:rFonts w:hint="eastAsia"/>
        </w:rPr>
        <w:t>ҙ</w:t>
      </w:r>
      <w:r>
        <w:t>ы яттан белеү; күберәк ү</w:t>
      </w:r>
      <w:r>
        <w:rPr>
          <w:rStyle w:val="ArialUnicodeMS"/>
          <w:rFonts w:hint="eastAsia"/>
        </w:rPr>
        <w:t>ҙ</w:t>
      </w:r>
      <w:r>
        <w:t xml:space="preserve"> аллы у</w:t>
      </w:r>
      <w:r>
        <w:rPr>
          <w:rStyle w:val="ArialUnicodeMS"/>
          <w:rFonts w:hint="eastAsia"/>
        </w:rPr>
        <w:t>ҡ</w:t>
      </w:r>
      <w:r>
        <w:t>ыу</w:t>
      </w:r>
    </w:p>
    <w:p w:rsidR="00F46B10" w:rsidRDefault="00F46B10">
      <w:pPr>
        <w:pStyle w:val="a6"/>
        <w:shd w:val="clear" w:color="auto" w:fill="auto"/>
        <w:spacing w:after="137" w:line="230" w:lineRule="exact"/>
        <w:ind w:left="380"/>
        <w:jc w:val="both"/>
      </w:pPr>
      <w:r>
        <w:t>У</w:t>
      </w:r>
      <w:r>
        <w:rPr>
          <w:rStyle w:val="ArialUnicodeMS"/>
          <w:rFonts w:hint="eastAsia"/>
        </w:rPr>
        <w:t>ҡ</w:t>
      </w:r>
      <w:r>
        <w:t>ыу-у</w:t>
      </w:r>
      <w:r>
        <w:rPr>
          <w:rStyle w:val="ArialUnicodeMS"/>
          <w:rFonts w:hint="eastAsia"/>
        </w:rPr>
        <w:t>ҡ</w:t>
      </w:r>
      <w:r>
        <w:t>ытыу программаһында планлаштарылған һѳ</w:t>
      </w:r>
      <w:r>
        <w:rPr>
          <w:rStyle w:val="ArialUnicodeMS"/>
          <w:rFonts w:hint="eastAsia"/>
        </w:rPr>
        <w:t>ҙ</w:t>
      </w:r>
      <w:r>
        <w:t>ѳмтәләр</w:t>
      </w:r>
      <w:r>
        <w:rPr>
          <w:rStyle w:val="ArialUnicodeMS"/>
          <w:rFonts w:hint="eastAsia"/>
        </w:rPr>
        <w:t>ҙ</w:t>
      </w:r>
      <w:r>
        <w:t>е ү</w:t>
      </w:r>
      <w:r>
        <w:rPr>
          <w:rStyle w:val="ArialUnicodeMS"/>
          <w:rFonts w:hint="eastAsia"/>
        </w:rPr>
        <w:t>ҙ</w:t>
      </w:r>
      <w:r>
        <w:t>ләштереүен баһалау</w:t>
      </w:r>
    </w:p>
    <w:p w:rsidR="00F46B10" w:rsidRDefault="00F46B10">
      <w:pPr>
        <w:pStyle w:val="a6"/>
        <w:shd w:val="clear" w:color="auto" w:fill="auto"/>
        <w:spacing w:line="288" w:lineRule="exact"/>
        <w:ind w:left="380" w:right="20"/>
        <w:jc w:val="both"/>
      </w:pPr>
      <w:r>
        <w:t>1. Класта һәм ѳй</w:t>
      </w:r>
      <w:r>
        <w:rPr>
          <w:rStyle w:val="ArialUnicodeMS"/>
          <w:rFonts w:hint="eastAsia"/>
        </w:rPr>
        <w:t>ҙ</w:t>
      </w:r>
      <w:r>
        <w:t>ә баш</w:t>
      </w:r>
      <w:r>
        <w:rPr>
          <w:rStyle w:val="ArialUnicodeMS"/>
          <w:rFonts w:hint="eastAsia"/>
        </w:rPr>
        <w:t>ҡ</w:t>
      </w:r>
      <w:r>
        <w:t>арыла торған я</w:t>
      </w:r>
      <w:r>
        <w:rPr>
          <w:rStyle w:val="ArialUnicodeMS"/>
          <w:rFonts w:hint="eastAsia"/>
        </w:rPr>
        <w:t>ҙ</w:t>
      </w:r>
      <w:r>
        <w:t>ма эштәр ѳйрәтеү һәм тикшереү характерында була.</w:t>
      </w:r>
    </w:p>
    <w:p w:rsidR="00F46B10" w:rsidRDefault="00F46B10">
      <w:pPr>
        <w:pStyle w:val="a6"/>
        <w:shd w:val="clear" w:color="auto" w:fill="auto"/>
        <w:spacing w:line="288" w:lineRule="exact"/>
        <w:ind w:left="380" w:firstLine="700"/>
        <w:jc w:val="both"/>
      </w:pPr>
      <w:r>
        <w:t>Уларға түбәндәгеләр инә:</w:t>
      </w:r>
    </w:p>
    <w:p w:rsidR="00F46B10" w:rsidRDefault="00F46B10">
      <w:pPr>
        <w:pStyle w:val="a6"/>
        <w:numPr>
          <w:ilvl w:val="0"/>
          <w:numId w:val="11"/>
        </w:numPr>
        <w:shd w:val="clear" w:color="auto" w:fill="auto"/>
        <w:tabs>
          <w:tab w:val="left" w:pos="2491"/>
        </w:tabs>
        <w:spacing w:line="288" w:lineRule="exact"/>
        <w:ind w:left="1800"/>
      </w:pPr>
      <w:r>
        <w:t>баш</w:t>
      </w:r>
      <w:r>
        <w:rPr>
          <w:rStyle w:val="ArialUnicodeMS"/>
          <w:rFonts w:hint="eastAsia"/>
        </w:rPr>
        <w:t>ҡ</w:t>
      </w:r>
      <w:r>
        <w:t>орт теленән тѳрлѳ типтағы күнегеү</w:t>
      </w:r>
      <w:r>
        <w:rPr>
          <w:rStyle w:val="ArialUnicodeMS"/>
          <w:rFonts w:hint="eastAsia"/>
        </w:rPr>
        <w:t>ҙ</w:t>
      </w:r>
      <w:r>
        <w:t>әр;</w:t>
      </w:r>
    </w:p>
    <w:p w:rsidR="00F46B10" w:rsidRDefault="00F46B10">
      <w:pPr>
        <w:pStyle w:val="a6"/>
        <w:numPr>
          <w:ilvl w:val="0"/>
          <w:numId w:val="11"/>
        </w:numPr>
        <w:shd w:val="clear" w:color="auto" w:fill="auto"/>
        <w:tabs>
          <w:tab w:val="left" w:pos="2482"/>
        </w:tabs>
        <w:spacing w:line="288" w:lineRule="exact"/>
        <w:ind w:left="1800"/>
      </w:pPr>
      <w:r>
        <w:t>тәржемә эштәре (баш</w:t>
      </w:r>
      <w:r>
        <w:rPr>
          <w:rStyle w:val="ArialUnicodeMS"/>
          <w:rFonts w:hint="eastAsia"/>
        </w:rPr>
        <w:t>ҡ</w:t>
      </w:r>
      <w:r>
        <w:t>орт теленән рус теленә һәм киреһенсә);</w:t>
      </w:r>
    </w:p>
    <w:p w:rsidR="00F46B10" w:rsidRDefault="00F46B10">
      <w:pPr>
        <w:pStyle w:val="a6"/>
        <w:numPr>
          <w:ilvl w:val="0"/>
          <w:numId w:val="11"/>
        </w:numPr>
        <w:shd w:val="clear" w:color="auto" w:fill="auto"/>
        <w:tabs>
          <w:tab w:val="left" w:pos="2486"/>
        </w:tabs>
        <w:spacing w:line="288" w:lineRule="exact"/>
        <w:ind w:left="1800"/>
      </w:pPr>
      <w:r>
        <w:t>дәреслектәр</w:t>
      </w:r>
      <w:r>
        <w:rPr>
          <w:rStyle w:val="ArialUnicodeMS"/>
          <w:rFonts w:hint="eastAsia"/>
        </w:rPr>
        <w:t>ҙ</w:t>
      </w:r>
      <w:r>
        <w:t>әге ә</w:t>
      </w:r>
      <w:r>
        <w:rPr>
          <w:rStyle w:val="ArialUnicodeMS"/>
          <w:rFonts w:hint="eastAsia"/>
        </w:rPr>
        <w:t>ҙ</w:t>
      </w:r>
      <w:r>
        <w:t>әби текстарға пландар тѳ</w:t>
      </w:r>
      <w:r>
        <w:rPr>
          <w:rStyle w:val="ArialUnicodeMS"/>
          <w:rFonts w:hint="eastAsia"/>
        </w:rPr>
        <w:t>ҙ</w:t>
      </w:r>
      <w:r>
        <w:t>ѳү;</w:t>
      </w:r>
    </w:p>
    <w:p w:rsidR="00F46B10" w:rsidRDefault="00F46B10">
      <w:pPr>
        <w:pStyle w:val="a6"/>
        <w:numPr>
          <w:ilvl w:val="0"/>
          <w:numId w:val="11"/>
        </w:numPr>
        <w:shd w:val="clear" w:color="auto" w:fill="auto"/>
        <w:tabs>
          <w:tab w:val="left" w:pos="2486"/>
        </w:tabs>
        <w:spacing w:line="288" w:lineRule="exact"/>
        <w:ind w:left="1800"/>
      </w:pPr>
      <w:r>
        <w:t>һорау</w:t>
      </w:r>
      <w:r>
        <w:rPr>
          <w:rStyle w:val="ArialUnicodeMS"/>
          <w:rFonts w:hint="eastAsia"/>
        </w:rPr>
        <w:t>ҙ</w:t>
      </w:r>
      <w:r>
        <w:t>арға я</w:t>
      </w:r>
      <w:r>
        <w:rPr>
          <w:rStyle w:val="ArialUnicodeMS"/>
          <w:rFonts w:hint="eastAsia"/>
        </w:rPr>
        <w:t>ҙ</w:t>
      </w:r>
      <w:r>
        <w:t>ма яуаптар һәм иншалар;</w:t>
      </w:r>
    </w:p>
    <w:p w:rsidR="00F46B10" w:rsidRDefault="00F46B10">
      <w:pPr>
        <w:pStyle w:val="a6"/>
        <w:numPr>
          <w:ilvl w:val="0"/>
          <w:numId w:val="11"/>
        </w:numPr>
        <w:shd w:val="clear" w:color="auto" w:fill="auto"/>
        <w:tabs>
          <w:tab w:val="left" w:pos="2486"/>
        </w:tabs>
        <w:spacing w:line="288" w:lineRule="exact"/>
        <w:ind w:left="1800" w:right="20"/>
      </w:pPr>
      <w:r>
        <w:t>тел һәм ә</w:t>
      </w:r>
      <w:r>
        <w:rPr>
          <w:rStyle w:val="ArialUnicodeMS"/>
          <w:rFonts w:hint="eastAsia"/>
        </w:rPr>
        <w:t>ҙ</w:t>
      </w:r>
      <w:r>
        <w:t>әби материалдар буйынса аналитик һәм дѳйѳмләштереү тибындағы схемалар, проекттар һ.б. тѳ</w:t>
      </w:r>
      <w:r>
        <w:rPr>
          <w:rStyle w:val="ArialUnicodeMS"/>
          <w:rFonts w:hint="eastAsia"/>
        </w:rPr>
        <w:t>ҙ</w:t>
      </w:r>
      <w:r>
        <w:t>ѳү.</w:t>
      </w:r>
    </w:p>
    <w:p w:rsidR="00F46B10" w:rsidRDefault="00F46B10">
      <w:pPr>
        <w:pStyle w:val="a6"/>
        <w:numPr>
          <w:ilvl w:val="1"/>
          <w:numId w:val="11"/>
        </w:numPr>
        <w:shd w:val="clear" w:color="auto" w:fill="auto"/>
        <w:tabs>
          <w:tab w:val="left" w:pos="663"/>
        </w:tabs>
        <w:spacing w:line="278" w:lineRule="exact"/>
        <w:ind w:left="380" w:right="20"/>
        <w:jc w:val="both"/>
      </w:pPr>
      <w:r>
        <w:t>Баш</w:t>
      </w:r>
      <w:r>
        <w:rPr>
          <w:rStyle w:val="ArialUnicodeMS"/>
          <w:rFonts w:hint="eastAsia"/>
        </w:rPr>
        <w:t>ҡ</w:t>
      </w:r>
      <w:r>
        <w:t>орт теленең ағымдағы, сирек йәки йыл а</w:t>
      </w:r>
      <w:r>
        <w:rPr>
          <w:rStyle w:val="ArialUnicodeMS"/>
          <w:rFonts w:hint="eastAsia"/>
        </w:rPr>
        <w:t>ҙ</w:t>
      </w:r>
      <w:r>
        <w:t>ағында, шулай у</w:t>
      </w:r>
      <w:r>
        <w:rPr>
          <w:rStyle w:val="ArialUnicodeMS"/>
          <w:rFonts w:hint="eastAsia"/>
        </w:rPr>
        <w:t>ҡ</w:t>
      </w:r>
      <w:r>
        <w:t xml:space="preserve"> у</w:t>
      </w:r>
      <w:r>
        <w:rPr>
          <w:rStyle w:val="ArialUnicodeMS"/>
          <w:rFonts w:hint="eastAsia"/>
        </w:rPr>
        <w:t>ҡ</w:t>
      </w:r>
      <w:r>
        <w:t>ыу йылы башында инеү диктанты,</w:t>
      </w:r>
      <w:r>
        <w:rPr>
          <w:rStyle w:val="ArialUnicodeMS"/>
        </w:rPr>
        <w:t xml:space="preserve"> </w:t>
      </w:r>
      <w:r>
        <w:rPr>
          <w:rStyle w:val="ArialUnicodeMS"/>
          <w:rFonts w:hint="eastAsia"/>
        </w:rPr>
        <w:t>ҙ</w:t>
      </w:r>
      <w:r>
        <w:t>ур темалар</w:t>
      </w:r>
      <w:r>
        <w:rPr>
          <w:rStyle w:val="ArialUnicodeMS"/>
          <w:rFonts w:hint="eastAsia"/>
        </w:rPr>
        <w:t>ҙ</w:t>
      </w:r>
      <w:r>
        <w:t>ан һуң йомға</w:t>
      </w:r>
      <w:r>
        <w:rPr>
          <w:rStyle w:val="ArialUnicodeMS"/>
          <w:rFonts w:hint="eastAsia"/>
        </w:rPr>
        <w:t>ҡ</w:t>
      </w:r>
      <w:r>
        <w:t>лау контроль эштәре үткәрелә. Ағымдағы контроль эштәр программаның ѳйрәнелгән материалын ү</w:t>
      </w:r>
      <w:r>
        <w:rPr>
          <w:rStyle w:val="ArialUnicodeMS"/>
          <w:rFonts w:hint="eastAsia"/>
        </w:rPr>
        <w:t>ҙ</w:t>
      </w:r>
      <w:r>
        <w:t>ләштереү</w:t>
      </w:r>
      <w:r>
        <w:rPr>
          <w:rStyle w:val="ArialUnicodeMS"/>
          <w:rFonts w:hint="eastAsia"/>
        </w:rPr>
        <w:t>ҙ</w:t>
      </w:r>
      <w:r>
        <w:t>е тикшереү ма</w:t>
      </w:r>
      <w:r>
        <w:rPr>
          <w:rStyle w:val="ArialUnicodeMS"/>
          <w:rFonts w:hint="eastAsia"/>
        </w:rPr>
        <w:t>ҡ</w:t>
      </w:r>
      <w:r>
        <w:t>сатында у</w:t>
      </w:r>
      <w:r>
        <w:rPr>
          <w:rStyle w:val="ArialUnicodeMS"/>
          <w:rFonts w:hint="eastAsia"/>
        </w:rPr>
        <w:t>ҙ</w:t>
      </w:r>
      <w:r>
        <w:t>ғарыла. Улар</w:t>
      </w:r>
      <w:r>
        <w:rPr>
          <w:rStyle w:val="ArialUnicodeMS"/>
          <w:rFonts w:hint="eastAsia"/>
        </w:rPr>
        <w:t>ҙ</w:t>
      </w:r>
      <w:r>
        <w:t>ың тѳрѳ һәм үткәреү йышлығы ѳйрәнелә торған материалдың</w:t>
      </w:r>
      <w:r>
        <w:rPr>
          <w:rStyle w:val="ArialUnicodeMS"/>
        </w:rPr>
        <w:t xml:space="preserve"> </w:t>
      </w:r>
      <w:r>
        <w:rPr>
          <w:rStyle w:val="ArialUnicodeMS"/>
          <w:rFonts w:hint="eastAsia"/>
        </w:rPr>
        <w:t>ҡ</w:t>
      </w:r>
      <w:r>
        <w:t>атмарлылығынан, у</w:t>
      </w:r>
      <w:r>
        <w:rPr>
          <w:rStyle w:val="ArialUnicodeMS"/>
          <w:rFonts w:hint="eastAsia"/>
        </w:rPr>
        <w:t>ҡ</w:t>
      </w:r>
      <w:r>
        <w:t>ыусылар</w:t>
      </w:r>
      <w:r>
        <w:rPr>
          <w:rStyle w:val="ArialUnicodeMS"/>
          <w:rFonts w:hint="eastAsia"/>
        </w:rPr>
        <w:t>ҙ</w:t>
      </w:r>
      <w:r>
        <w:t>ың белем кимәленән сығып билдәләнә. Ағымдағы контроль эштәр ѳсѳн у</w:t>
      </w:r>
      <w:r>
        <w:rPr>
          <w:rStyle w:val="ArialUnicodeMS"/>
          <w:rFonts w:hint="eastAsia"/>
        </w:rPr>
        <w:t>ҡ</w:t>
      </w:r>
      <w:r>
        <w:t>ытыусы йә тотош дәресте, йә уның бер ѳлѳшѳн генә фай</w:t>
      </w:r>
      <w:r>
        <w:rPr>
          <w:rStyle w:val="ArialUnicodeMS"/>
          <w:rFonts w:hint="eastAsia"/>
        </w:rPr>
        <w:t>ҙ</w:t>
      </w:r>
      <w:r>
        <w:t>алана ала.</w:t>
      </w:r>
    </w:p>
    <w:p w:rsidR="00F46B10" w:rsidRDefault="00F46B10">
      <w:pPr>
        <w:pStyle w:val="a6"/>
        <w:numPr>
          <w:ilvl w:val="1"/>
          <w:numId w:val="11"/>
        </w:numPr>
        <w:shd w:val="clear" w:color="auto" w:fill="auto"/>
        <w:tabs>
          <w:tab w:val="left" w:pos="668"/>
        </w:tabs>
        <w:spacing w:after="240" w:line="278" w:lineRule="exact"/>
        <w:ind w:left="380" w:right="20"/>
        <w:jc w:val="both"/>
      </w:pPr>
      <w:r>
        <w:t>У</w:t>
      </w:r>
      <w:r>
        <w:rPr>
          <w:rStyle w:val="ArialUnicodeMS"/>
          <w:rFonts w:hint="eastAsia"/>
        </w:rPr>
        <w:t>ҡ</w:t>
      </w:r>
      <w:r>
        <w:t>ыу йылы башында инеү диктанты, сирек һәм йыл а</w:t>
      </w:r>
      <w:r>
        <w:rPr>
          <w:rStyle w:val="ArialUnicodeMS"/>
          <w:rFonts w:hint="eastAsia"/>
        </w:rPr>
        <w:t>ҙ</w:t>
      </w:r>
      <w:r>
        <w:t>ағында йомға</w:t>
      </w:r>
      <w:r>
        <w:rPr>
          <w:rStyle w:val="ArialUnicodeMS"/>
          <w:rFonts w:hint="eastAsia"/>
        </w:rPr>
        <w:t>ҡ</w:t>
      </w:r>
      <w:r>
        <w:t>лау контроль эштәре мәктәп администрацияһы менән берлектә тѳ</w:t>
      </w:r>
      <w:r>
        <w:rPr>
          <w:rStyle w:val="ArialUnicodeMS"/>
          <w:rFonts w:hint="eastAsia"/>
        </w:rPr>
        <w:t>ҙ</w:t>
      </w:r>
      <w:r>
        <w:t>ѳлгән график буйынса үткәрелә. Контроль эштәр</w:t>
      </w:r>
      <w:r>
        <w:rPr>
          <w:rStyle w:val="ArialUnicodeMS"/>
          <w:rFonts w:hint="eastAsia"/>
        </w:rPr>
        <w:t>ҙ</w:t>
      </w:r>
      <w:r>
        <w:t>е сиректең беренсе кѳнѳндә һәм дүшәмбелә үткәреү тә</w:t>
      </w:r>
      <w:r>
        <w:rPr>
          <w:rStyle w:val="ArialUnicodeMS"/>
          <w:rFonts w:hint="eastAsia"/>
        </w:rPr>
        <w:t>ҡ</w:t>
      </w:r>
      <w:r>
        <w:t>дим ителмәй. Программа материалының ү</w:t>
      </w:r>
      <w:r>
        <w:rPr>
          <w:rStyle w:val="ArialUnicodeMS"/>
          <w:rFonts w:hint="eastAsia"/>
        </w:rPr>
        <w:t>ҙ</w:t>
      </w:r>
      <w:r>
        <w:t>ләштереү кимәле у</w:t>
      </w:r>
      <w:r>
        <w:rPr>
          <w:rStyle w:val="ArialUnicodeMS"/>
          <w:rFonts w:hint="eastAsia"/>
        </w:rPr>
        <w:t>ҡ</w:t>
      </w:r>
      <w:r>
        <w:t>ыусылар</w:t>
      </w:r>
      <w:r>
        <w:rPr>
          <w:rStyle w:val="ArialUnicodeMS"/>
          <w:rFonts w:hint="eastAsia"/>
        </w:rPr>
        <w:t>ҙ</w:t>
      </w:r>
      <w:r>
        <w:t>ың дәрестәр</w:t>
      </w:r>
      <w:r>
        <w:rPr>
          <w:rStyle w:val="ArialUnicodeMS"/>
          <w:rFonts w:hint="eastAsia"/>
        </w:rPr>
        <w:t>ҙ</w:t>
      </w:r>
      <w:r>
        <w:t>ә телдән биргән яуаптарына һәм я</w:t>
      </w:r>
      <w:r>
        <w:rPr>
          <w:rStyle w:val="ArialUnicodeMS"/>
          <w:rFonts w:hint="eastAsia"/>
        </w:rPr>
        <w:t>ҙ</w:t>
      </w:r>
      <w:r>
        <w:t>ма эштәренә</w:t>
      </w:r>
      <w:r>
        <w:rPr>
          <w:rStyle w:val="ArialUnicodeMS"/>
        </w:rPr>
        <w:t xml:space="preserve"> </w:t>
      </w:r>
      <w:r>
        <w:rPr>
          <w:rStyle w:val="ArialUnicodeMS"/>
          <w:rFonts w:hint="eastAsia"/>
        </w:rPr>
        <w:t>ҡ</w:t>
      </w:r>
      <w:r>
        <w:t>арап баһалана. Бының ѳсѳн баш</w:t>
      </w:r>
      <w:r>
        <w:rPr>
          <w:rStyle w:val="ArialUnicodeMS"/>
          <w:rFonts w:hint="eastAsia"/>
        </w:rPr>
        <w:t>ҡ</w:t>
      </w:r>
      <w:r>
        <w:t>орт теленән һәр класта түбәндәге күләмдә контроль эштәр, я</w:t>
      </w:r>
      <w:r>
        <w:rPr>
          <w:rStyle w:val="ArialUnicodeMS"/>
          <w:rFonts w:hint="eastAsia"/>
        </w:rPr>
        <w:t>ҙ</w:t>
      </w:r>
      <w:r>
        <w:t>ма эштәр үткәреү</w:t>
      </w:r>
      <w:r>
        <w:rPr>
          <w:rStyle w:val="ArialUnicodeMS"/>
        </w:rPr>
        <w:t xml:space="preserve"> </w:t>
      </w:r>
      <w:r>
        <w:rPr>
          <w:rStyle w:val="ArialUnicodeMS"/>
          <w:rFonts w:hint="eastAsia"/>
        </w:rPr>
        <w:t>ҡ</w:t>
      </w:r>
      <w:r>
        <w:t>арала</w:t>
      </w:r>
    </w:p>
    <w:p w:rsidR="00F46B10" w:rsidRDefault="00F46B10">
      <w:pPr>
        <w:pStyle w:val="310"/>
        <w:keepNext/>
        <w:keepLines/>
        <w:shd w:val="clear" w:color="auto" w:fill="auto"/>
        <w:spacing w:line="278" w:lineRule="exact"/>
        <w:ind w:left="380" w:right="20"/>
      </w:pPr>
      <w:bookmarkStart w:id="59" w:name="bookmark62"/>
      <w:r>
        <w:lastRenderedPageBreak/>
        <w:t>4.Программа воспитания и социализации учащихся при получении среднего общего образования</w:t>
      </w:r>
      <w:bookmarkEnd w:id="59"/>
    </w:p>
    <w:p w:rsidR="00F46B10" w:rsidRDefault="00F46B10">
      <w:pPr>
        <w:pStyle w:val="a6"/>
        <w:shd w:val="clear" w:color="auto" w:fill="auto"/>
        <w:spacing w:line="317" w:lineRule="exact"/>
        <w:ind w:left="380" w:right="20" w:firstLine="340"/>
        <w:jc w:val="both"/>
      </w:pPr>
      <w:r>
        <w:t>Программа воспитания и социализации обучающихся МБОУ СОШ № 1 г. Янаул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F46B10" w:rsidRDefault="00F46B10">
      <w:pPr>
        <w:pStyle w:val="310"/>
        <w:keepNext/>
        <w:keepLines/>
        <w:shd w:val="clear" w:color="auto" w:fill="auto"/>
        <w:spacing w:line="317" w:lineRule="exact"/>
        <w:ind w:left="380" w:firstLine="700"/>
      </w:pPr>
      <w:bookmarkStart w:id="60" w:name="bookmark63"/>
      <w:r>
        <w:t>Программа направлена на:</w:t>
      </w:r>
      <w:bookmarkEnd w:id="60"/>
    </w:p>
    <w:p w:rsidR="00F46B10" w:rsidRDefault="00F46B10">
      <w:pPr>
        <w:pStyle w:val="a6"/>
        <w:shd w:val="clear" w:color="auto" w:fill="auto"/>
        <w:spacing w:line="317" w:lineRule="exact"/>
        <w:ind w:left="380" w:right="20" w:firstLine="700"/>
        <w:jc w:val="both"/>
      </w:pPr>
      <w:r>
        <w:t>• 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F46B10" w:rsidRDefault="00F46B10">
      <w:pPr>
        <w:pStyle w:val="a6"/>
        <w:numPr>
          <w:ilvl w:val="0"/>
          <w:numId w:val="12"/>
        </w:numPr>
        <w:shd w:val="clear" w:color="auto" w:fill="auto"/>
        <w:tabs>
          <w:tab w:val="left" w:pos="1023"/>
        </w:tabs>
        <w:spacing w:line="317" w:lineRule="exact"/>
        <w:ind w:left="20" w:right="20" w:firstLine="720"/>
        <w:jc w:val="both"/>
      </w:pPr>
      <w: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F46B10" w:rsidRDefault="00F46B10">
      <w:pPr>
        <w:pStyle w:val="a6"/>
        <w:numPr>
          <w:ilvl w:val="0"/>
          <w:numId w:val="12"/>
        </w:numPr>
        <w:shd w:val="clear" w:color="auto" w:fill="auto"/>
        <w:tabs>
          <w:tab w:val="left" w:pos="1023"/>
        </w:tabs>
        <w:spacing w:line="317" w:lineRule="exact"/>
        <w:ind w:left="20" w:right="20" w:firstLine="720"/>
        <w:jc w:val="both"/>
      </w:pPr>
      <w: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F46B10" w:rsidRDefault="00F46B10">
      <w:pPr>
        <w:pStyle w:val="a6"/>
        <w:numPr>
          <w:ilvl w:val="0"/>
          <w:numId w:val="12"/>
        </w:numPr>
        <w:shd w:val="clear" w:color="auto" w:fill="auto"/>
        <w:tabs>
          <w:tab w:val="left" w:pos="1023"/>
        </w:tabs>
        <w:spacing w:line="317" w:lineRule="exact"/>
        <w:ind w:left="20" w:firstLine="720"/>
        <w:jc w:val="both"/>
      </w:pPr>
      <w:r>
        <w:t>формирование экологической культуры,</w:t>
      </w:r>
    </w:p>
    <w:p w:rsidR="00F46B10" w:rsidRDefault="00F46B10">
      <w:pPr>
        <w:pStyle w:val="a6"/>
        <w:numPr>
          <w:ilvl w:val="0"/>
          <w:numId w:val="12"/>
        </w:numPr>
        <w:shd w:val="clear" w:color="auto" w:fill="auto"/>
        <w:tabs>
          <w:tab w:val="left" w:pos="1023"/>
        </w:tabs>
        <w:spacing w:line="317" w:lineRule="exact"/>
        <w:ind w:left="20" w:firstLine="720"/>
        <w:jc w:val="both"/>
      </w:pPr>
      <w:r>
        <w:t>формирование антикоррупционного сознания.</w:t>
      </w:r>
    </w:p>
    <w:p w:rsidR="00F46B10" w:rsidRDefault="00F46B10">
      <w:pPr>
        <w:pStyle w:val="310"/>
        <w:keepNext/>
        <w:keepLines/>
        <w:shd w:val="clear" w:color="auto" w:fill="auto"/>
        <w:spacing w:line="317" w:lineRule="exact"/>
        <w:ind w:left="20" w:firstLine="720"/>
      </w:pPr>
      <w:bookmarkStart w:id="61" w:name="bookmark64"/>
      <w:r>
        <w:t>Программа обеспечивает:</w:t>
      </w:r>
      <w:bookmarkEnd w:id="61"/>
    </w:p>
    <w:p w:rsidR="00F46B10" w:rsidRDefault="00F46B10">
      <w:pPr>
        <w:pStyle w:val="a6"/>
        <w:numPr>
          <w:ilvl w:val="0"/>
          <w:numId w:val="12"/>
        </w:numPr>
        <w:shd w:val="clear" w:color="auto" w:fill="auto"/>
        <w:tabs>
          <w:tab w:val="left" w:pos="1023"/>
        </w:tabs>
        <w:spacing w:line="317" w:lineRule="exact"/>
        <w:ind w:left="20" w:right="20" w:firstLine="720"/>
        <w:jc w:val="both"/>
      </w:pPr>
      <w: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F46B10" w:rsidRDefault="00F46B10">
      <w:pPr>
        <w:pStyle w:val="a6"/>
        <w:numPr>
          <w:ilvl w:val="0"/>
          <w:numId w:val="12"/>
        </w:numPr>
        <w:shd w:val="clear" w:color="auto" w:fill="auto"/>
        <w:tabs>
          <w:tab w:val="left" w:pos="1004"/>
        </w:tabs>
        <w:spacing w:line="317" w:lineRule="exact"/>
        <w:ind w:left="20" w:right="20" w:firstLine="720"/>
        <w:jc w:val="both"/>
      </w:pPr>
      <w: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F46B10" w:rsidRDefault="00F46B10">
      <w:pPr>
        <w:pStyle w:val="a6"/>
        <w:numPr>
          <w:ilvl w:val="0"/>
          <w:numId w:val="12"/>
        </w:numPr>
        <w:shd w:val="clear" w:color="auto" w:fill="auto"/>
        <w:tabs>
          <w:tab w:val="left" w:pos="1023"/>
        </w:tabs>
        <w:spacing w:line="317" w:lineRule="exact"/>
        <w:ind w:left="20" w:right="20" w:firstLine="720"/>
        <w:jc w:val="both"/>
      </w:pPr>
      <w: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F46B10" w:rsidRDefault="00F46B10">
      <w:pPr>
        <w:pStyle w:val="a6"/>
        <w:numPr>
          <w:ilvl w:val="0"/>
          <w:numId w:val="12"/>
        </w:numPr>
        <w:shd w:val="clear" w:color="auto" w:fill="auto"/>
        <w:tabs>
          <w:tab w:val="left" w:pos="1023"/>
        </w:tabs>
        <w:spacing w:line="317" w:lineRule="exact"/>
        <w:ind w:left="20" w:right="20" w:firstLine="720"/>
        <w:jc w:val="both"/>
      </w:pPr>
      <w:r>
        <w:t>социальную самоидентификацию обучающихся посредством личностно значимой и общественно приемлемой деятельности;</w:t>
      </w:r>
    </w:p>
    <w:p w:rsidR="00F46B10" w:rsidRDefault="00F46B10">
      <w:pPr>
        <w:pStyle w:val="a6"/>
        <w:numPr>
          <w:ilvl w:val="0"/>
          <w:numId w:val="12"/>
        </w:numPr>
        <w:shd w:val="clear" w:color="auto" w:fill="auto"/>
        <w:tabs>
          <w:tab w:val="left" w:pos="1014"/>
        </w:tabs>
        <w:spacing w:line="317" w:lineRule="exact"/>
        <w:ind w:left="20" w:right="20" w:firstLine="720"/>
        <w:jc w:val="both"/>
      </w:pPr>
      <w: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F46B10" w:rsidRDefault="00F46B10">
      <w:pPr>
        <w:pStyle w:val="a6"/>
        <w:numPr>
          <w:ilvl w:val="0"/>
          <w:numId w:val="12"/>
        </w:numPr>
        <w:shd w:val="clear" w:color="auto" w:fill="auto"/>
        <w:tabs>
          <w:tab w:val="left" w:pos="1018"/>
        </w:tabs>
        <w:spacing w:line="317" w:lineRule="exact"/>
        <w:ind w:left="20" w:right="20" w:firstLine="720"/>
        <w:jc w:val="both"/>
      </w:pPr>
      <w:r>
        <w:lastRenderedPageBreak/>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F46B10" w:rsidRDefault="00F46B10">
      <w:pPr>
        <w:pStyle w:val="a6"/>
        <w:numPr>
          <w:ilvl w:val="0"/>
          <w:numId w:val="12"/>
        </w:numPr>
        <w:shd w:val="clear" w:color="auto" w:fill="auto"/>
        <w:tabs>
          <w:tab w:val="left" w:pos="1018"/>
        </w:tabs>
        <w:spacing w:line="317" w:lineRule="exact"/>
        <w:ind w:left="20" w:right="20" w:firstLine="720"/>
        <w:jc w:val="both"/>
      </w:pPr>
      <w:r>
        <w:t>приобщение обучающихся к общественной деятельности и традициям организации, осуществляющей образовательную деятельность, участие в детско- юношеских организациях и движениях, спортивных секциях, творческих клубах и объединениях по интересам,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F46B10" w:rsidRDefault="00F46B10">
      <w:pPr>
        <w:pStyle w:val="a6"/>
        <w:numPr>
          <w:ilvl w:val="0"/>
          <w:numId w:val="12"/>
        </w:numPr>
        <w:shd w:val="clear" w:color="auto" w:fill="auto"/>
        <w:tabs>
          <w:tab w:val="left" w:pos="1004"/>
        </w:tabs>
        <w:spacing w:line="317" w:lineRule="exact"/>
        <w:ind w:left="20" w:right="20" w:firstLine="720"/>
        <w:jc w:val="both"/>
      </w:pPr>
      <w:r>
        <w:t>участие обучающихся в деятельности производственных, творческих объединений, благотворительных организаций;</w:t>
      </w:r>
    </w:p>
    <w:p w:rsidR="00F46B10" w:rsidRDefault="00F46B10">
      <w:pPr>
        <w:pStyle w:val="a6"/>
        <w:numPr>
          <w:ilvl w:val="0"/>
          <w:numId w:val="12"/>
        </w:numPr>
        <w:shd w:val="clear" w:color="auto" w:fill="auto"/>
        <w:tabs>
          <w:tab w:val="left" w:pos="1023"/>
        </w:tabs>
        <w:spacing w:line="230" w:lineRule="exact"/>
        <w:ind w:left="20" w:firstLine="720"/>
        <w:jc w:val="both"/>
      </w:pPr>
      <w:r>
        <w:t>в экологическом просвещении сверстников, родителей, населения;</w:t>
      </w:r>
    </w:p>
    <w:p w:rsidR="00F46B10" w:rsidRDefault="00F46B10">
      <w:pPr>
        <w:pStyle w:val="a6"/>
        <w:numPr>
          <w:ilvl w:val="0"/>
          <w:numId w:val="12"/>
        </w:numPr>
        <w:shd w:val="clear" w:color="auto" w:fill="auto"/>
        <w:tabs>
          <w:tab w:val="left" w:pos="1023"/>
        </w:tabs>
        <w:spacing w:line="322" w:lineRule="exact"/>
        <w:ind w:left="20" w:firstLine="720"/>
        <w:jc w:val="both"/>
      </w:pPr>
      <w:r>
        <w:t>в благоустройстве школы, класса, города и района;</w:t>
      </w:r>
    </w:p>
    <w:p w:rsidR="00F46B10" w:rsidRDefault="00F46B10">
      <w:pPr>
        <w:pStyle w:val="a6"/>
        <w:numPr>
          <w:ilvl w:val="0"/>
          <w:numId w:val="12"/>
        </w:numPr>
        <w:shd w:val="clear" w:color="auto" w:fill="auto"/>
        <w:tabs>
          <w:tab w:val="left" w:pos="1014"/>
        </w:tabs>
        <w:spacing w:line="322" w:lineRule="exact"/>
        <w:ind w:left="20" w:right="20" w:firstLine="720"/>
        <w:jc w:val="both"/>
      </w:pPr>
      <w:r>
        <w:t>формирование способности противостоять негативным воздействиям социальной среды, факторам микросоциальной среды;</w:t>
      </w:r>
    </w:p>
    <w:p w:rsidR="00F46B10" w:rsidRDefault="00F46B10">
      <w:pPr>
        <w:pStyle w:val="a6"/>
        <w:numPr>
          <w:ilvl w:val="0"/>
          <w:numId w:val="12"/>
        </w:numPr>
        <w:shd w:val="clear" w:color="auto" w:fill="auto"/>
        <w:tabs>
          <w:tab w:val="left" w:pos="1009"/>
        </w:tabs>
        <w:spacing w:line="322" w:lineRule="exact"/>
        <w:ind w:left="20" w:right="20" w:firstLine="720"/>
        <w:jc w:val="both"/>
      </w:pPr>
      <w:r>
        <w:t>развитие педагогической компетентности родителей (законных представителей) в целях содействия социализации обучающихся в семье;</w:t>
      </w:r>
    </w:p>
    <w:p w:rsidR="00F46B10" w:rsidRDefault="00F46B10">
      <w:pPr>
        <w:pStyle w:val="a6"/>
        <w:numPr>
          <w:ilvl w:val="0"/>
          <w:numId w:val="12"/>
        </w:numPr>
        <w:shd w:val="clear" w:color="auto" w:fill="auto"/>
        <w:tabs>
          <w:tab w:val="left" w:pos="1004"/>
        </w:tabs>
        <w:spacing w:line="322" w:lineRule="exact"/>
        <w:ind w:left="20" w:right="20" w:firstLine="720"/>
        <w:jc w:val="both"/>
      </w:pPr>
      <w:r>
        <w:t>учет индивидуальных и возрастных особенностей обучающихся, культурных и социальных потребностей их семей;</w:t>
      </w:r>
    </w:p>
    <w:p w:rsidR="00F46B10" w:rsidRDefault="00F46B10">
      <w:pPr>
        <w:pStyle w:val="a6"/>
        <w:numPr>
          <w:ilvl w:val="0"/>
          <w:numId w:val="12"/>
        </w:numPr>
        <w:shd w:val="clear" w:color="auto" w:fill="auto"/>
        <w:tabs>
          <w:tab w:val="left" w:pos="1014"/>
        </w:tabs>
        <w:spacing w:line="322" w:lineRule="exact"/>
        <w:ind w:left="20" w:right="20" w:firstLine="720"/>
        <w:jc w:val="both"/>
      </w:pPr>
      <w:r>
        <w:t>формирование у обучающихся мотивации к труду, потребности к приобретению профессии;</w:t>
      </w:r>
    </w:p>
    <w:p w:rsidR="00F46B10" w:rsidRDefault="00F46B10">
      <w:pPr>
        <w:pStyle w:val="a6"/>
        <w:numPr>
          <w:ilvl w:val="0"/>
          <w:numId w:val="12"/>
        </w:numPr>
        <w:shd w:val="clear" w:color="auto" w:fill="auto"/>
        <w:tabs>
          <w:tab w:val="left" w:pos="1014"/>
        </w:tabs>
        <w:spacing w:line="322" w:lineRule="exact"/>
        <w:ind w:left="20" w:right="20" w:firstLine="720"/>
        <w:jc w:val="both"/>
      </w:pPr>
      <w: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F46B10" w:rsidRDefault="00F46B10">
      <w:pPr>
        <w:pStyle w:val="a6"/>
        <w:numPr>
          <w:ilvl w:val="0"/>
          <w:numId w:val="12"/>
        </w:numPr>
        <w:shd w:val="clear" w:color="auto" w:fill="auto"/>
        <w:tabs>
          <w:tab w:val="left" w:pos="1009"/>
        </w:tabs>
        <w:spacing w:line="322" w:lineRule="exact"/>
        <w:ind w:left="20" w:right="20" w:firstLine="720"/>
        <w:jc w:val="both"/>
      </w:pPr>
      <w:r>
        <w:t>развитие собственных представлений о перспективах своего профессионального образования и будущей профессиональной деятельности;</w:t>
      </w:r>
    </w:p>
    <w:p w:rsidR="00F46B10" w:rsidRDefault="00F46B10">
      <w:pPr>
        <w:pStyle w:val="a6"/>
        <w:numPr>
          <w:ilvl w:val="0"/>
          <w:numId w:val="12"/>
        </w:numPr>
        <w:shd w:val="clear" w:color="auto" w:fill="auto"/>
        <w:tabs>
          <w:tab w:val="left" w:pos="1014"/>
        </w:tabs>
        <w:spacing w:line="322" w:lineRule="exact"/>
        <w:ind w:left="20" w:right="20" w:firstLine="720"/>
        <w:jc w:val="both"/>
      </w:pPr>
      <w:r>
        <w:t>приобретение практического опыта, соответствующего интересам и способностям обучающихся;</w:t>
      </w:r>
    </w:p>
    <w:p w:rsidR="00F46B10" w:rsidRDefault="00F46B10">
      <w:pPr>
        <w:pStyle w:val="a6"/>
        <w:numPr>
          <w:ilvl w:val="0"/>
          <w:numId w:val="12"/>
        </w:numPr>
        <w:shd w:val="clear" w:color="auto" w:fill="auto"/>
        <w:tabs>
          <w:tab w:val="left" w:pos="1014"/>
        </w:tabs>
        <w:spacing w:line="322" w:lineRule="exact"/>
        <w:ind w:left="20" w:right="20" w:firstLine="720"/>
        <w:jc w:val="both"/>
      </w:pPr>
      <w:r>
        <w:t>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w:t>
      </w:r>
    </w:p>
    <w:p w:rsidR="00F46B10" w:rsidRDefault="00F46B10">
      <w:pPr>
        <w:pStyle w:val="a6"/>
        <w:numPr>
          <w:ilvl w:val="0"/>
          <w:numId w:val="12"/>
        </w:numPr>
        <w:shd w:val="clear" w:color="auto" w:fill="auto"/>
        <w:tabs>
          <w:tab w:val="left" w:pos="1014"/>
        </w:tabs>
        <w:spacing w:line="312" w:lineRule="exact"/>
        <w:ind w:left="20" w:right="20" w:firstLine="720"/>
        <w:jc w:val="both"/>
      </w:pPr>
      <w: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F46B10" w:rsidRDefault="00F46B10">
      <w:pPr>
        <w:pStyle w:val="a6"/>
        <w:numPr>
          <w:ilvl w:val="0"/>
          <w:numId w:val="12"/>
        </w:numPr>
        <w:shd w:val="clear" w:color="auto" w:fill="auto"/>
        <w:tabs>
          <w:tab w:val="left" w:pos="1023"/>
        </w:tabs>
        <w:spacing w:line="312" w:lineRule="exact"/>
        <w:ind w:left="20" w:right="20" w:firstLine="720"/>
        <w:jc w:val="both"/>
      </w:pPr>
      <w: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F46B10" w:rsidRDefault="00F46B10">
      <w:pPr>
        <w:pStyle w:val="a6"/>
        <w:numPr>
          <w:ilvl w:val="0"/>
          <w:numId w:val="12"/>
        </w:numPr>
        <w:shd w:val="clear" w:color="auto" w:fill="auto"/>
        <w:tabs>
          <w:tab w:val="left" w:pos="1014"/>
        </w:tabs>
        <w:spacing w:line="322" w:lineRule="exact"/>
        <w:ind w:left="20" w:right="20" w:firstLine="720"/>
        <w:jc w:val="both"/>
      </w:pPr>
      <w:r>
        <w:t>осознание обучающимися ценности экологически целесообразного, здорового и безопасного образа жизни;</w:t>
      </w:r>
    </w:p>
    <w:p w:rsidR="00F46B10" w:rsidRDefault="00F46B10">
      <w:pPr>
        <w:pStyle w:val="a6"/>
        <w:numPr>
          <w:ilvl w:val="0"/>
          <w:numId w:val="12"/>
        </w:numPr>
        <w:shd w:val="clear" w:color="auto" w:fill="auto"/>
        <w:tabs>
          <w:tab w:val="left" w:pos="1014"/>
        </w:tabs>
        <w:spacing w:line="322" w:lineRule="exact"/>
        <w:ind w:left="20" w:right="20" w:firstLine="720"/>
        <w:jc w:val="both"/>
      </w:pPr>
      <w:r>
        <w:lastRenderedPageBreak/>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F46B10" w:rsidRDefault="00F46B10">
      <w:pPr>
        <w:pStyle w:val="a6"/>
        <w:numPr>
          <w:ilvl w:val="0"/>
          <w:numId w:val="12"/>
        </w:numPr>
        <w:shd w:val="clear" w:color="auto" w:fill="auto"/>
        <w:tabs>
          <w:tab w:val="left" w:pos="1023"/>
        </w:tabs>
        <w:spacing w:line="322" w:lineRule="exact"/>
        <w:ind w:left="20" w:right="20" w:firstLine="720"/>
        <w:jc w:val="both"/>
      </w:pPr>
      <w:r>
        <w:t>осознанное отношение обучающихся к выбору индивидуального рациона здорового питания;</w:t>
      </w:r>
    </w:p>
    <w:p w:rsidR="00F46B10" w:rsidRDefault="00F46B10">
      <w:pPr>
        <w:pStyle w:val="a6"/>
        <w:numPr>
          <w:ilvl w:val="0"/>
          <w:numId w:val="12"/>
        </w:numPr>
        <w:shd w:val="clear" w:color="auto" w:fill="auto"/>
        <w:tabs>
          <w:tab w:val="left" w:pos="1023"/>
        </w:tabs>
        <w:spacing w:line="322" w:lineRule="exact"/>
        <w:ind w:left="20" w:right="20" w:firstLine="720"/>
        <w:jc w:val="both"/>
      </w:pPr>
      <w: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F46B10" w:rsidRDefault="00F46B10">
      <w:pPr>
        <w:pStyle w:val="a6"/>
        <w:numPr>
          <w:ilvl w:val="0"/>
          <w:numId w:val="12"/>
        </w:numPr>
        <w:shd w:val="clear" w:color="auto" w:fill="auto"/>
        <w:tabs>
          <w:tab w:val="left" w:pos="1014"/>
        </w:tabs>
        <w:spacing w:line="322" w:lineRule="exact"/>
        <w:ind w:left="20" w:right="20" w:firstLine="720"/>
        <w:jc w:val="both"/>
      </w:pPr>
      <w:r>
        <w:t>овладение современными оздоровительными технологиями, в том числе на основе навыков личной гигиены;</w:t>
      </w:r>
    </w:p>
    <w:p w:rsidR="00F46B10" w:rsidRDefault="00F46B10">
      <w:pPr>
        <w:pStyle w:val="a6"/>
        <w:numPr>
          <w:ilvl w:val="0"/>
          <w:numId w:val="12"/>
        </w:numPr>
        <w:shd w:val="clear" w:color="auto" w:fill="auto"/>
        <w:tabs>
          <w:tab w:val="left" w:pos="1018"/>
        </w:tabs>
        <w:spacing w:line="317" w:lineRule="exact"/>
        <w:ind w:left="20" w:right="20" w:firstLine="720"/>
        <w:jc w:val="both"/>
      </w:pPr>
      <w: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w:t>
      </w:r>
    </w:p>
    <w:p w:rsidR="00F46B10" w:rsidRDefault="00F46B10">
      <w:pPr>
        <w:pStyle w:val="a6"/>
        <w:numPr>
          <w:ilvl w:val="0"/>
          <w:numId w:val="12"/>
        </w:numPr>
        <w:shd w:val="clear" w:color="auto" w:fill="auto"/>
        <w:tabs>
          <w:tab w:val="left" w:pos="1004"/>
        </w:tabs>
        <w:spacing w:line="317" w:lineRule="exact"/>
        <w:ind w:left="20" w:right="20" w:firstLine="720"/>
        <w:jc w:val="both"/>
      </w:pPr>
      <w:r>
        <w:t>убежденности в выборе здорового образа жизни и вреде употребления алкоголя и табакокурения;</w:t>
      </w:r>
    </w:p>
    <w:p w:rsidR="00F46B10" w:rsidRDefault="00F46B10">
      <w:pPr>
        <w:pStyle w:val="a6"/>
        <w:numPr>
          <w:ilvl w:val="0"/>
          <w:numId w:val="12"/>
        </w:numPr>
        <w:shd w:val="clear" w:color="auto" w:fill="auto"/>
        <w:tabs>
          <w:tab w:val="left" w:pos="1023"/>
        </w:tabs>
        <w:spacing w:line="317" w:lineRule="exact"/>
        <w:ind w:left="20" w:right="20" w:firstLine="720"/>
        <w:jc w:val="both"/>
      </w:pPr>
      <w: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F46B10" w:rsidRDefault="00F46B10">
      <w:pPr>
        <w:pStyle w:val="310"/>
        <w:keepNext/>
        <w:keepLines/>
        <w:shd w:val="clear" w:color="auto" w:fill="auto"/>
        <w:spacing w:line="317" w:lineRule="exact"/>
        <w:ind w:left="20" w:firstLine="720"/>
      </w:pPr>
      <w:bookmarkStart w:id="62" w:name="bookmark65"/>
      <w:r>
        <w:t>В программе отражаются:</w:t>
      </w:r>
      <w:bookmarkEnd w:id="62"/>
    </w:p>
    <w:p w:rsidR="00F46B10" w:rsidRDefault="00F46B10">
      <w:pPr>
        <w:pStyle w:val="a6"/>
        <w:numPr>
          <w:ilvl w:val="1"/>
          <w:numId w:val="12"/>
        </w:numPr>
        <w:shd w:val="clear" w:color="auto" w:fill="auto"/>
        <w:tabs>
          <w:tab w:val="left" w:pos="1023"/>
        </w:tabs>
        <w:spacing w:line="317" w:lineRule="exact"/>
        <w:ind w:left="20" w:right="20" w:firstLine="720"/>
        <w:jc w:val="both"/>
      </w:pPr>
      <w:r>
        <w:t>цель и задачи духовно-нравственного развития, воспитания и социализации обучающихся, описание ценностных ориентиров, лежащих в ее основе;</w:t>
      </w:r>
    </w:p>
    <w:p w:rsidR="00F46B10" w:rsidRDefault="00F46B10">
      <w:pPr>
        <w:pStyle w:val="a6"/>
        <w:numPr>
          <w:ilvl w:val="1"/>
          <w:numId w:val="12"/>
        </w:numPr>
        <w:shd w:val="clear" w:color="auto" w:fill="auto"/>
        <w:tabs>
          <w:tab w:val="left" w:pos="1018"/>
        </w:tabs>
        <w:spacing w:line="317" w:lineRule="exact"/>
        <w:ind w:left="20" w:right="20" w:firstLine="720"/>
        <w:jc w:val="both"/>
      </w:pPr>
      <w:r>
        <w:t>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w:t>
      </w:r>
    </w:p>
    <w:p w:rsidR="00F46B10" w:rsidRDefault="00F46B10">
      <w:pPr>
        <w:pStyle w:val="a6"/>
        <w:numPr>
          <w:ilvl w:val="1"/>
          <w:numId w:val="12"/>
        </w:numPr>
        <w:shd w:val="clear" w:color="auto" w:fill="auto"/>
        <w:tabs>
          <w:tab w:val="left" w:pos="1086"/>
        </w:tabs>
        <w:spacing w:line="317" w:lineRule="exact"/>
        <w:ind w:left="20" w:right="20" w:firstLine="720"/>
        <w:jc w:val="both"/>
      </w:pPr>
      <w: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F46B10" w:rsidRDefault="00F46B10">
      <w:pPr>
        <w:pStyle w:val="a6"/>
        <w:numPr>
          <w:ilvl w:val="1"/>
          <w:numId w:val="12"/>
        </w:numPr>
        <w:shd w:val="clear" w:color="auto" w:fill="auto"/>
        <w:tabs>
          <w:tab w:val="left" w:pos="1158"/>
        </w:tabs>
        <w:spacing w:line="317" w:lineRule="exact"/>
        <w:ind w:left="20" w:right="20" w:firstLine="720"/>
        <w:jc w:val="both"/>
      </w:pPr>
      <w:r>
        <w:t>формы индивидуальной и групповой организации профессиональной ориентации обучающихся по каждому из направлений (дни открытых дверей, экскурсии, предметные недели, олимпиады, конкурсы);</w:t>
      </w:r>
    </w:p>
    <w:p w:rsidR="00F46B10" w:rsidRDefault="00F46B10">
      <w:pPr>
        <w:pStyle w:val="a6"/>
        <w:numPr>
          <w:ilvl w:val="1"/>
          <w:numId w:val="12"/>
        </w:numPr>
        <w:shd w:val="clear" w:color="auto" w:fill="auto"/>
        <w:tabs>
          <w:tab w:val="left" w:pos="1066"/>
        </w:tabs>
        <w:spacing w:line="317" w:lineRule="exact"/>
        <w:ind w:left="20" w:right="20" w:firstLine="720"/>
        <w:jc w:val="both"/>
      </w:pPr>
      <w:r>
        <w:t>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w:t>
      </w:r>
    </w:p>
    <w:p w:rsidR="00F46B10" w:rsidRDefault="00F46B10">
      <w:pPr>
        <w:pStyle w:val="a6"/>
        <w:numPr>
          <w:ilvl w:val="1"/>
          <w:numId w:val="12"/>
        </w:numPr>
        <w:shd w:val="clear" w:color="auto" w:fill="auto"/>
        <w:tabs>
          <w:tab w:val="left" w:pos="1100"/>
        </w:tabs>
        <w:spacing w:line="317" w:lineRule="exact"/>
        <w:ind w:left="20" w:right="20" w:firstLine="720"/>
        <w:jc w:val="both"/>
      </w:pPr>
      <w:r>
        <w:t>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F46B10" w:rsidRDefault="00F46B10">
      <w:pPr>
        <w:pStyle w:val="a6"/>
        <w:numPr>
          <w:ilvl w:val="1"/>
          <w:numId w:val="12"/>
        </w:numPr>
        <w:shd w:val="clear" w:color="auto" w:fill="auto"/>
        <w:tabs>
          <w:tab w:val="left" w:pos="1302"/>
        </w:tabs>
        <w:spacing w:line="317" w:lineRule="exact"/>
        <w:ind w:left="20" w:right="20" w:firstLine="720"/>
        <w:jc w:val="both"/>
      </w:pPr>
      <w:r>
        <w:t>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w:t>
      </w:r>
    </w:p>
    <w:p w:rsidR="00F46B10" w:rsidRDefault="00F46B10">
      <w:pPr>
        <w:pStyle w:val="a6"/>
        <w:numPr>
          <w:ilvl w:val="1"/>
          <w:numId w:val="12"/>
        </w:numPr>
        <w:shd w:val="clear" w:color="auto" w:fill="auto"/>
        <w:tabs>
          <w:tab w:val="left" w:pos="999"/>
        </w:tabs>
        <w:spacing w:line="317" w:lineRule="exact"/>
        <w:ind w:left="20" w:right="20" w:firstLine="720"/>
        <w:jc w:val="both"/>
      </w:pPr>
      <w:r>
        <w:lastRenderedPageBreak/>
        <w:t>описание деятельности образовательной организации в области непрерывного экологического здоровьесберегающего образования обучающихся;</w:t>
      </w:r>
    </w:p>
    <w:p w:rsidR="00F46B10" w:rsidRDefault="00F46B10">
      <w:pPr>
        <w:pStyle w:val="a6"/>
        <w:numPr>
          <w:ilvl w:val="1"/>
          <w:numId w:val="12"/>
        </w:numPr>
        <w:shd w:val="clear" w:color="auto" w:fill="auto"/>
        <w:tabs>
          <w:tab w:val="left" w:pos="1143"/>
        </w:tabs>
        <w:spacing w:line="317" w:lineRule="exact"/>
        <w:ind w:left="20" w:right="20" w:firstLine="720"/>
        <w:jc w:val="both"/>
      </w:pPr>
      <w:r>
        <w:t>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w:t>
      </w:r>
    </w:p>
    <w:p w:rsidR="00F46B10" w:rsidRDefault="00F46B10">
      <w:pPr>
        <w:pStyle w:val="a6"/>
        <w:numPr>
          <w:ilvl w:val="1"/>
          <w:numId w:val="12"/>
        </w:numPr>
        <w:shd w:val="clear" w:color="auto" w:fill="auto"/>
        <w:tabs>
          <w:tab w:val="left" w:pos="1292"/>
        </w:tabs>
        <w:spacing w:line="317" w:lineRule="exact"/>
        <w:ind w:left="20" w:right="20" w:firstLine="720"/>
        <w:jc w:val="both"/>
      </w:pPr>
      <w:r>
        <w:t>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F46B10" w:rsidRDefault="00F46B10">
      <w:pPr>
        <w:pStyle w:val="a6"/>
        <w:numPr>
          <w:ilvl w:val="1"/>
          <w:numId w:val="12"/>
        </w:numPr>
        <w:shd w:val="clear" w:color="auto" w:fill="auto"/>
        <w:tabs>
          <w:tab w:val="left" w:pos="1134"/>
        </w:tabs>
        <w:spacing w:line="317" w:lineRule="exact"/>
        <w:ind w:left="20" w:right="20" w:firstLine="720"/>
        <w:jc w:val="both"/>
      </w:pPr>
      <w:r>
        <w:t>методику и инструментарий мониторинга духовно-нравственного развития, воспитания и социализации обучающихся;</w:t>
      </w:r>
    </w:p>
    <w:p w:rsidR="00F46B10" w:rsidRDefault="00F46B10">
      <w:pPr>
        <w:pStyle w:val="a6"/>
        <w:numPr>
          <w:ilvl w:val="1"/>
          <w:numId w:val="12"/>
        </w:numPr>
        <w:shd w:val="clear" w:color="auto" w:fill="auto"/>
        <w:tabs>
          <w:tab w:val="left" w:pos="1191"/>
        </w:tabs>
        <w:spacing w:line="317" w:lineRule="exact"/>
        <w:ind w:left="20" w:right="20" w:firstLine="720"/>
        <w:jc w:val="both"/>
      </w:pPr>
      <w: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F46B10" w:rsidRDefault="00F46B10">
      <w:pPr>
        <w:pStyle w:val="210"/>
        <w:keepNext/>
        <w:keepLines/>
        <w:shd w:val="clear" w:color="auto" w:fill="auto"/>
        <w:spacing w:before="0" w:after="0" w:line="317" w:lineRule="exact"/>
        <w:ind w:left="20" w:right="20"/>
        <w:jc w:val="both"/>
      </w:pPr>
      <w:bookmarkStart w:id="63" w:name="bookmark66"/>
      <w:r>
        <w:rPr>
          <w:rStyle w:val="27"/>
          <w:b/>
          <w:bCs/>
        </w:rPr>
        <w:t>Цель и задачи духовно-нравственного развития, воспитания социализации обучающихся</w:t>
      </w:r>
      <w:bookmarkEnd w:id="63"/>
    </w:p>
    <w:p w:rsidR="00F46B10" w:rsidRDefault="00F46B10">
      <w:pPr>
        <w:pStyle w:val="a6"/>
        <w:shd w:val="clear" w:color="auto" w:fill="auto"/>
        <w:spacing w:line="317" w:lineRule="exact"/>
        <w:ind w:left="20" w:right="20" w:firstLine="720"/>
        <w:jc w:val="both"/>
      </w:pPr>
      <w:r>
        <w:rPr>
          <w:rStyle w:val="a8"/>
        </w:rPr>
        <w:t>Целью</w:t>
      </w:r>
      <w: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F46B10" w:rsidRDefault="00F46B10">
      <w:pPr>
        <w:pStyle w:val="a6"/>
        <w:shd w:val="clear" w:color="auto" w:fill="auto"/>
        <w:spacing w:line="317" w:lineRule="exact"/>
        <w:ind w:left="20" w:right="20" w:firstLine="720"/>
        <w:jc w:val="both"/>
      </w:pPr>
      <w:r>
        <w:rPr>
          <w:rStyle w:val="a8"/>
        </w:rPr>
        <w:t>Задачи</w:t>
      </w:r>
      <w:r>
        <w:t xml:space="preserve"> духовно-нравственного развития, воспитания и социализации обучающихся:</w:t>
      </w:r>
    </w:p>
    <w:p w:rsidR="00F46B10" w:rsidRDefault="00F46B10">
      <w:pPr>
        <w:pStyle w:val="a6"/>
        <w:numPr>
          <w:ilvl w:val="0"/>
          <w:numId w:val="12"/>
        </w:numPr>
        <w:shd w:val="clear" w:color="auto" w:fill="auto"/>
        <w:tabs>
          <w:tab w:val="left" w:pos="1436"/>
        </w:tabs>
        <w:spacing w:line="288" w:lineRule="exact"/>
        <w:ind w:left="20" w:right="20" w:firstLine="720"/>
        <w:jc w:val="both"/>
      </w:pPr>
      <w:r>
        <w:t>освоение обучающимися ценностно-нормативного и деятельностно- 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rsidR="00F46B10" w:rsidRDefault="00F46B10">
      <w:pPr>
        <w:pStyle w:val="a6"/>
        <w:numPr>
          <w:ilvl w:val="0"/>
          <w:numId w:val="12"/>
        </w:numPr>
        <w:shd w:val="clear" w:color="auto" w:fill="auto"/>
        <w:tabs>
          <w:tab w:val="left" w:pos="1436"/>
        </w:tabs>
        <w:spacing w:line="288" w:lineRule="exact"/>
        <w:ind w:left="20" w:right="20" w:firstLine="720"/>
        <w:jc w:val="both"/>
      </w:pPr>
      <w:r>
        <w:t>вовлечение обучающегося в процессы самопознания,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F46B10" w:rsidRDefault="00F46B10">
      <w:pPr>
        <w:pStyle w:val="a6"/>
        <w:numPr>
          <w:ilvl w:val="0"/>
          <w:numId w:val="12"/>
        </w:numPr>
        <w:shd w:val="clear" w:color="auto" w:fill="auto"/>
        <w:tabs>
          <w:tab w:val="left" w:pos="1436"/>
        </w:tabs>
        <w:spacing w:line="288" w:lineRule="exact"/>
        <w:ind w:left="20" w:right="20" w:firstLine="720"/>
        <w:jc w:val="both"/>
      </w:pPr>
      <w:r>
        <w:t>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w:t>
      </w:r>
    </w:p>
    <w:p w:rsidR="00F46B10" w:rsidRDefault="00F46B10">
      <w:pPr>
        <w:pStyle w:val="61"/>
        <w:shd w:val="clear" w:color="auto" w:fill="auto"/>
        <w:spacing w:before="0" w:line="317" w:lineRule="exact"/>
        <w:ind w:left="20" w:firstLine="720"/>
        <w:jc w:val="both"/>
      </w:pPr>
      <w:r>
        <w:t>Ценностные ориентиры программы воспитания и социализации</w:t>
      </w:r>
    </w:p>
    <w:p w:rsidR="00F46B10" w:rsidRDefault="00F46B10">
      <w:pPr>
        <w:pStyle w:val="a6"/>
        <w:shd w:val="clear" w:color="auto" w:fill="auto"/>
        <w:spacing w:line="317" w:lineRule="exact"/>
        <w:ind w:left="20" w:right="20"/>
        <w:jc w:val="both"/>
      </w:pPr>
      <w:r>
        <w:t>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273 - ФЗ от 29 декабря 2012 г.), в тексте ФГОС ООО.</w:t>
      </w:r>
    </w:p>
    <w:p w:rsidR="00F46B10" w:rsidRDefault="00F46B10">
      <w:pPr>
        <w:pStyle w:val="a6"/>
        <w:shd w:val="clear" w:color="auto" w:fill="auto"/>
        <w:spacing w:line="317" w:lineRule="exact"/>
        <w:ind w:left="20" w:right="20" w:firstLine="720"/>
        <w:jc w:val="both"/>
      </w:pPr>
      <w:r>
        <w:t>Базовые национальные ценности российского общества определяются положениями</w:t>
      </w:r>
      <w:r>
        <w:rPr>
          <w:rStyle w:val="a8"/>
        </w:rPr>
        <w:t xml:space="preserve"> Конституции Российской Федерации:</w:t>
      </w:r>
    </w:p>
    <w:p w:rsidR="00F46B10" w:rsidRDefault="00F46B10">
      <w:pPr>
        <w:pStyle w:val="a6"/>
        <w:shd w:val="clear" w:color="auto" w:fill="auto"/>
        <w:spacing w:line="317" w:lineRule="exact"/>
        <w:ind w:left="20" w:right="20" w:firstLine="720"/>
        <w:jc w:val="both"/>
      </w:pPr>
      <w:r>
        <w:t>«Российская Федерация - Россия есть демократическое федеративное правовое государство с республиканской формой правления» (Гл. I, ст.1);</w:t>
      </w:r>
    </w:p>
    <w:p w:rsidR="00F46B10" w:rsidRDefault="00F46B10">
      <w:pPr>
        <w:pStyle w:val="a6"/>
        <w:shd w:val="clear" w:color="auto" w:fill="auto"/>
        <w:spacing w:line="317" w:lineRule="exact"/>
        <w:ind w:left="20" w:firstLine="720"/>
        <w:jc w:val="both"/>
      </w:pPr>
      <w:r>
        <w:t>«Человек, его права и свободы являются высшей ценностью» (Гл. I, ст.2);</w:t>
      </w:r>
    </w:p>
    <w:p w:rsidR="00F46B10" w:rsidRDefault="00F46B10">
      <w:pPr>
        <w:pStyle w:val="a6"/>
        <w:shd w:val="clear" w:color="auto" w:fill="auto"/>
        <w:spacing w:line="317" w:lineRule="exact"/>
        <w:ind w:left="20" w:right="20" w:firstLine="700"/>
        <w:jc w:val="both"/>
      </w:pPr>
      <w: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ст.7);</w:t>
      </w:r>
    </w:p>
    <w:p w:rsidR="00F46B10" w:rsidRDefault="00F46B10">
      <w:pPr>
        <w:pStyle w:val="a6"/>
        <w:shd w:val="clear" w:color="auto" w:fill="auto"/>
        <w:spacing w:line="317" w:lineRule="exact"/>
        <w:ind w:left="20" w:right="20" w:firstLine="700"/>
        <w:jc w:val="both"/>
      </w:pPr>
      <w:r>
        <w:lastRenderedPageBreak/>
        <w:t>«В Российской Федерации признаются и защищаются равным образом частная, государственная, муниципальная и иные формы собственности» (Гл. I, ст.8);</w:t>
      </w:r>
    </w:p>
    <w:p w:rsidR="00F46B10" w:rsidRDefault="00F46B10">
      <w:pPr>
        <w:pStyle w:val="a6"/>
        <w:shd w:val="clear" w:color="auto" w:fill="auto"/>
        <w:spacing w:line="317" w:lineRule="exact"/>
        <w:ind w:left="20" w:right="20" w:firstLine="700"/>
        <w:jc w:val="both"/>
      </w:pPr>
      <w: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ст.17).</w:t>
      </w:r>
    </w:p>
    <w:p w:rsidR="00F46B10" w:rsidRDefault="00F46B10">
      <w:pPr>
        <w:pStyle w:val="a6"/>
        <w:shd w:val="clear" w:color="auto" w:fill="auto"/>
        <w:spacing w:line="317" w:lineRule="exact"/>
        <w:ind w:left="20" w:right="20" w:firstLine="700"/>
        <w:jc w:val="both"/>
      </w:pPr>
      <w:r>
        <w:t>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 (№ 273-ФЗ от 29 декабря 2012 г.):</w:t>
      </w:r>
    </w:p>
    <w:p w:rsidR="00F46B10" w:rsidRDefault="00F46B10">
      <w:pPr>
        <w:pStyle w:val="310"/>
        <w:keepNext/>
        <w:keepLines/>
        <w:shd w:val="clear" w:color="auto" w:fill="auto"/>
        <w:tabs>
          <w:tab w:val="left" w:pos="2458"/>
          <w:tab w:val="left" w:pos="5367"/>
          <w:tab w:val="left" w:pos="7513"/>
        </w:tabs>
        <w:spacing w:line="317" w:lineRule="exact"/>
        <w:ind w:left="20" w:right="20"/>
      </w:pPr>
      <w:bookmarkStart w:id="64" w:name="bookmark67"/>
      <w:r>
        <w:t>Направления деятельности по духовно-нравственному развитию, воспитанию и социализации,</w:t>
      </w:r>
      <w:r>
        <w:tab/>
        <w:t>профессиональной</w:t>
      </w:r>
      <w:r>
        <w:tab/>
        <w:t>ориентации</w:t>
      </w:r>
      <w:r>
        <w:tab/>
        <w:t>обучающихся,</w:t>
      </w:r>
      <w:bookmarkEnd w:id="64"/>
    </w:p>
    <w:p w:rsidR="00F46B10" w:rsidRDefault="00F46B10">
      <w:pPr>
        <w:pStyle w:val="310"/>
        <w:keepNext/>
        <w:keepLines/>
        <w:shd w:val="clear" w:color="auto" w:fill="auto"/>
        <w:spacing w:line="317" w:lineRule="exact"/>
        <w:ind w:left="20" w:right="20"/>
      </w:pPr>
      <w:bookmarkStart w:id="65" w:name="bookmark68"/>
      <w:r>
        <w:t>здоровьесберегающей деятельности и формированию экологической культуры обучающихся</w:t>
      </w:r>
      <w:bookmarkEnd w:id="65"/>
    </w:p>
    <w:p w:rsidR="00F46B10" w:rsidRDefault="00F46B10">
      <w:pPr>
        <w:pStyle w:val="a6"/>
        <w:shd w:val="clear" w:color="auto" w:fill="auto"/>
        <w:spacing w:line="317" w:lineRule="exact"/>
        <w:ind w:left="20" w:right="20"/>
        <w:jc w:val="both"/>
      </w:pPr>
      <w:r>
        <w:t>Определяющим способом деятельности по духовно-нравственному развитию, воспитанию и социализации является формирование</w:t>
      </w:r>
      <w:r>
        <w:rPr>
          <w:rStyle w:val="a9"/>
        </w:rPr>
        <w:t xml:space="preserve"> уклада школьной жизни</w:t>
      </w:r>
      <w:r>
        <w:t>:</w:t>
      </w:r>
    </w:p>
    <w:p w:rsidR="00F46B10" w:rsidRDefault="00F46B10">
      <w:pPr>
        <w:pStyle w:val="a6"/>
        <w:numPr>
          <w:ilvl w:val="0"/>
          <w:numId w:val="12"/>
        </w:numPr>
        <w:shd w:val="clear" w:color="auto" w:fill="auto"/>
        <w:tabs>
          <w:tab w:val="left" w:pos="998"/>
        </w:tabs>
        <w:spacing w:line="317" w:lineRule="exact"/>
        <w:ind w:left="20" w:firstLine="700"/>
        <w:jc w:val="both"/>
      </w:pPr>
      <w:r>
        <w:t>обеспечивающего создание социальной среды развития обучающихся;</w:t>
      </w:r>
    </w:p>
    <w:p w:rsidR="00F46B10" w:rsidRDefault="00F46B10">
      <w:pPr>
        <w:pStyle w:val="a6"/>
        <w:numPr>
          <w:ilvl w:val="0"/>
          <w:numId w:val="12"/>
        </w:numPr>
        <w:shd w:val="clear" w:color="auto" w:fill="auto"/>
        <w:tabs>
          <w:tab w:val="left" w:pos="1014"/>
        </w:tabs>
        <w:spacing w:line="288" w:lineRule="exact"/>
        <w:ind w:left="20" w:right="20" w:firstLine="700"/>
        <w:jc w:val="both"/>
      </w:pPr>
      <w:r>
        <w:t>включающего урочную и внеурочную (общественно значимую деятельность, систему воспитательных мероприятий, культурных и социальных практик);</w:t>
      </w:r>
    </w:p>
    <w:p w:rsidR="00F46B10" w:rsidRDefault="00F46B10">
      <w:pPr>
        <w:pStyle w:val="a6"/>
        <w:numPr>
          <w:ilvl w:val="0"/>
          <w:numId w:val="12"/>
        </w:numPr>
        <w:shd w:val="clear" w:color="auto" w:fill="auto"/>
        <w:tabs>
          <w:tab w:val="left" w:pos="998"/>
        </w:tabs>
        <w:spacing w:line="298" w:lineRule="exact"/>
        <w:ind w:left="20" w:firstLine="700"/>
        <w:jc w:val="both"/>
      </w:pPr>
      <w:r>
        <w:t>основанного на системе базовых национальных ценностей российского общества;</w:t>
      </w:r>
    </w:p>
    <w:p w:rsidR="00F46B10" w:rsidRDefault="00F46B10">
      <w:pPr>
        <w:pStyle w:val="a6"/>
        <w:numPr>
          <w:ilvl w:val="0"/>
          <w:numId w:val="12"/>
        </w:numPr>
        <w:shd w:val="clear" w:color="auto" w:fill="auto"/>
        <w:tabs>
          <w:tab w:val="left" w:pos="1009"/>
        </w:tabs>
        <w:spacing w:line="298" w:lineRule="exact"/>
        <w:ind w:left="20" w:right="20" w:firstLine="700"/>
        <w:jc w:val="both"/>
      </w:pPr>
      <w:r>
        <w:t>учитывающего историко-культурную и этническую специфику региона, потребности обучающихся и их родителей (законных представителей).</w:t>
      </w:r>
    </w:p>
    <w:p w:rsidR="00F46B10" w:rsidRDefault="00F46B10">
      <w:pPr>
        <w:pStyle w:val="a6"/>
        <w:shd w:val="clear" w:color="auto" w:fill="auto"/>
        <w:spacing w:line="317" w:lineRule="exact"/>
        <w:ind w:left="20" w:right="20" w:firstLine="700"/>
        <w:jc w:val="both"/>
      </w:pPr>
      <w:r>
        <w:t>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w:t>
      </w:r>
    </w:p>
    <w:p w:rsidR="00F46B10" w:rsidRDefault="00F46B10">
      <w:pPr>
        <w:pStyle w:val="a6"/>
        <w:shd w:val="clear" w:color="auto" w:fill="auto"/>
        <w:spacing w:line="317" w:lineRule="exact"/>
        <w:ind w:left="20" w:right="20" w:firstLine="700"/>
        <w:jc w:val="both"/>
      </w:pPr>
      <w:r>
        <w:t>Общие задачи духовно- нравственного развития и воспитания обучающимися на уровне основного общего образования систематизированы по направлениям, каждое из которых раскрывает одну из существенных сторон духовно-нравственного развития личности гражданина России.</w:t>
      </w:r>
    </w:p>
    <w:p w:rsidR="00F46B10" w:rsidRDefault="00F46B10">
      <w:pPr>
        <w:pStyle w:val="a6"/>
        <w:shd w:val="clear" w:color="auto" w:fill="auto"/>
        <w:spacing w:line="317" w:lineRule="exact"/>
        <w:ind w:left="20" w:right="20" w:firstLine="700"/>
        <w:jc w:val="both"/>
      </w:pPr>
      <w:r>
        <w:t>Каждое из направлений духовно-нравственного развития и воспитания обучающихся основано на определенной системе базовых национальных ценностей и должно обеспечивать их усвоение обучающимися.</w:t>
      </w:r>
    </w:p>
    <w:p w:rsidR="00354DE3" w:rsidRDefault="00F46B10">
      <w:pPr>
        <w:pStyle w:val="a6"/>
        <w:shd w:val="clear" w:color="auto" w:fill="auto"/>
        <w:spacing w:after="370" w:line="317" w:lineRule="exact"/>
        <w:ind w:left="20" w:right="20" w:firstLine="700"/>
        <w:jc w:val="both"/>
      </w:pPr>
      <w:r>
        <w:t>Организация духовно-нравственного развития и воспитания обучающихся осуществляется по следующим направлениям:</w:t>
      </w:r>
    </w:p>
    <w:p w:rsidR="00354DE3" w:rsidRDefault="00354DE3">
      <w:pPr>
        <w:pStyle w:val="a6"/>
        <w:shd w:val="clear" w:color="auto" w:fill="auto"/>
        <w:spacing w:after="370" w:line="317" w:lineRule="exact"/>
        <w:ind w:left="20" w:right="20" w:firstLine="700"/>
        <w:jc w:val="both"/>
      </w:pPr>
    </w:p>
    <w:p w:rsidR="00354DE3" w:rsidRDefault="00354DE3">
      <w:pPr>
        <w:pStyle w:val="a6"/>
        <w:shd w:val="clear" w:color="auto" w:fill="auto"/>
        <w:spacing w:after="370" w:line="317" w:lineRule="exact"/>
        <w:ind w:left="20" w:right="20" w:firstLine="700"/>
        <w:jc w:val="both"/>
      </w:pPr>
    </w:p>
    <w:p w:rsidR="00F46B10" w:rsidRDefault="00F46B10">
      <w:pPr>
        <w:pStyle w:val="71"/>
        <w:pBdr>
          <w:top w:val="single" w:sz="4" w:space="1" w:color="auto"/>
          <w:left w:val="single" w:sz="4" w:space="4" w:color="auto"/>
          <w:bottom w:val="single" w:sz="4" w:space="1" w:color="auto"/>
          <w:right w:val="single" w:sz="4" w:space="4" w:color="auto"/>
        </w:pBdr>
        <w:shd w:val="clear" w:color="auto" w:fill="auto"/>
        <w:tabs>
          <w:tab w:val="left" w:leader="underscore" w:pos="2702"/>
        </w:tabs>
        <w:spacing w:before="0" w:line="230" w:lineRule="exact"/>
        <w:ind w:left="20" w:firstLine="700"/>
      </w:pPr>
      <w:r>
        <w:rPr>
          <w:rStyle w:val="70"/>
          <w:i/>
          <w:iCs/>
        </w:rPr>
        <w:t>Основные</w:t>
      </w:r>
      <w:r>
        <w:tab/>
      </w:r>
      <w:r>
        <w:rPr>
          <w:rStyle w:val="70"/>
          <w:i/>
          <w:iCs/>
        </w:rPr>
        <w:t>Содержание духовно-нравственного развития и воспитания</w:t>
      </w:r>
    </w:p>
    <w:tbl>
      <w:tblPr>
        <w:tblW w:w="0" w:type="auto"/>
        <w:jc w:val="center"/>
        <w:tblLayout w:type="fixed"/>
        <w:tblCellMar>
          <w:left w:w="0" w:type="dxa"/>
          <w:right w:w="0" w:type="dxa"/>
        </w:tblCellMar>
        <w:tblLook w:val="0000" w:firstRow="0" w:lastRow="0" w:firstColumn="0" w:lastColumn="0" w:noHBand="0" w:noVBand="0"/>
      </w:tblPr>
      <w:tblGrid>
        <w:gridCol w:w="1997"/>
        <w:gridCol w:w="7234"/>
      </w:tblGrid>
      <w:tr w:rsidR="00F46B10">
        <w:tblPrEx>
          <w:tblCellMar>
            <w:top w:w="0" w:type="dxa"/>
            <w:left w:w="0" w:type="dxa"/>
            <w:bottom w:w="0" w:type="dxa"/>
            <w:right w:w="0" w:type="dxa"/>
          </w:tblCellMar>
        </w:tblPrEx>
        <w:trPr>
          <w:trHeight w:val="1397"/>
          <w:jc w:val="center"/>
        </w:trPr>
        <w:tc>
          <w:tcPr>
            <w:tcW w:w="199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71"/>
              <w:framePr w:wrap="notBeside" w:vAnchor="text" w:hAnchor="text" w:xAlign="center" w:y="1"/>
              <w:shd w:val="clear" w:color="auto" w:fill="auto"/>
              <w:spacing w:before="0" w:line="274" w:lineRule="exact"/>
              <w:jc w:val="center"/>
            </w:pPr>
            <w:r>
              <w:lastRenderedPageBreak/>
              <w:t>направления деятельности образовательной организации</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71"/>
              <w:framePr w:wrap="notBeside" w:vAnchor="text" w:hAnchor="text" w:xAlign="center" w:y="1"/>
              <w:shd w:val="clear" w:color="auto" w:fill="auto"/>
              <w:spacing w:before="0" w:line="240" w:lineRule="auto"/>
              <w:ind w:left="2920"/>
              <w:jc w:val="left"/>
            </w:pPr>
            <w:r>
              <w:t>обучающихся</w:t>
            </w:r>
          </w:p>
        </w:tc>
      </w:tr>
      <w:tr w:rsidR="00F46B10">
        <w:tblPrEx>
          <w:tblCellMar>
            <w:top w:w="0" w:type="dxa"/>
            <w:left w:w="0" w:type="dxa"/>
            <w:bottom w:w="0" w:type="dxa"/>
            <w:right w:w="0" w:type="dxa"/>
          </w:tblCellMar>
        </w:tblPrEx>
        <w:trPr>
          <w:trHeight w:val="5338"/>
          <w:jc w:val="center"/>
        </w:trPr>
        <w:tc>
          <w:tcPr>
            <w:tcW w:w="199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420" w:firstLine="400"/>
            </w:pPr>
            <w:r>
              <w:t>Обществе нно- патриотическое</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numPr>
                <w:ilvl w:val="0"/>
                <w:numId w:val="13"/>
              </w:numPr>
              <w:shd w:val="clear" w:color="auto" w:fill="auto"/>
              <w:tabs>
                <w:tab w:val="left" w:pos="846"/>
              </w:tabs>
              <w:spacing w:line="250" w:lineRule="exact"/>
              <w:ind w:hanging="340"/>
              <w:jc w:val="both"/>
            </w:pPr>
            <w:r>
              <w:t>обеспечение принятия обучающимися ценности Человека и человечности, гуманистических, демократических и традиционных ценностей</w:t>
            </w:r>
          </w:p>
          <w:p w:rsidR="00F46B10" w:rsidRDefault="00F46B10">
            <w:pPr>
              <w:pStyle w:val="a6"/>
              <w:framePr w:wrap="notBeside" w:vAnchor="text" w:hAnchor="text" w:xAlign="center" w:y="1"/>
              <w:numPr>
                <w:ilvl w:val="0"/>
                <w:numId w:val="13"/>
              </w:numPr>
              <w:shd w:val="clear" w:color="auto" w:fill="auto"/>
              <w:tabs>
                <w:tab w:val="left" w:pos="850"/>
              </w:tabs>
              <w:spacing w:line="250" w:lineRule="exact"/>
              <w:ind w:hanging="340"/>
              <w:jc w:val="both"/>
            </w:pPr>
            <w:r>
              <w:t>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p>
          <w:p w:rsidR="00F46B10" w:rsidRDefault="00F46B10">
            <w:pPr>
              <w:pStyle w:val="a6"/>
              <w:framePr w:wrap="notBeside" w:vAnchor="text" w:hAnchor="text" w:xAlign="center" w:y="1"/>
              <w:numPr>
                <w:ilvl w:val="0"/>
                <w:numId w:val="13"/>
              </w:numPr>
              <w:shd w:val="clear" w:color="auto" w:fill="auto"/>
              <w:tabs>
                <w:tab w:val="left" w:pos="850"/>
              </w:tabs>
              <w:spacing w:line="250" w:lineRule="exact"/>
              <w:ind w:hanging="340"/>
              <w:jc w:val="both"/>
            </w:pPr>
            <w:r>
              <w:t>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w:t>
            </w:r>
          </w:p>
          <w:p w:rsidR="00F46B10" w:rsidRDefault="00F46B10">
            <w:pPr>
              <w:pStyle w:val="a6"/>
              <w:framePr w:wrap="notBeside" w:vAnchor="text" w:hAnchor="text" w:xAlign="center" w:y="1"/>
              <w:shd w:val="clear" w:color="auto" w:fill="auto"/>
              <w:spacing w:line="250" w:lineRule="exact"/>
              <w:ind w:hanging="340"/>
              <w:jc w:val="both"/>
            </w:pPr>
            <w:r>
              <w:t>• формирование мотивов и ценностей обучающегося в сфере отношений 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tc>
      </w:tr>
      <w:tr w:rsidR="00F46B10">
        <w:tblPrEx>
          <w:tblCellMar>
            <w:top w:w="0" w:type="dxa"/>
            <w:left w:w="0" w:type="dxa"/>
            <w:bottom w:w="0" w:type="dxa"/>
            <w:right w:w="0" w:type="dxa"/>
          </w:tblCellMar>
        </w:tblPrEx>
        <w:trPr>
          <w:trHeight w:val="7354"/>
          <w:jc w:val="center"/>
        </w:trPr>
        <w:tc>
          <w:tcPr>
            <w:tcW w:w="199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jc w:val="center"/>
            </w:pPr>
            <w:r>
              <w:t>Трудовое</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numPr>
                <w:ilvl w:val="0"/>
                <w:numId w:val="14"/>
              </w:numPr>
              <w:shd w:val="clear" w:color="auto" w:fill="auto"/>
              <w:tabs>
                <w:tab w:val="left" w:pos="1253"/>
              </w:tabs>
              <w:spacing w:line="278" w:lineRule="exact"/>
              <w:ind w:firstLine="720"/>
              <w:jc w:val="both"/>
            </w:pPr>
            <w:r>
              <w:t>формирование мотивов и ценностей обучающегося в сфере трудовых отношений и выбора будущей профессии;</w:t>
            </w:r>
          </w:p>
          <w:p w:rsidR="00F46B10" w:rsidRDefault="00F46B10">
            <w:pPr>
              <w:pStyle w:val="a6"/>
              <w:framePr w:wrap="notBeside" w:vAnchor="text" w:hAnchor="text" w:xAlign="center" w:y="1"/>
              <w:numPr>
                <w:ilvl w:val="0"/>
                <w:numId w:val="14"/>
              </w:numPr>
              <w:shd w:val="clear" w:color="auto" w:fill="auto"/>
              <w:tabs>
                <w:tab w:val="left" w:pos="1306"/>
              </w:tabs>
              <w:spacing w:line="278" w:lineRule="exact"/>
              <w:ind w:firstLine="720"/>
              <w:jc w:val="both"/>
            </w:pPr>
            <w:r>
              <w:t>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w:t>
            </w:r>
          </w:p>
          <w:p w:rsidR="00F46B10" w:rsidRDefault="00F46B10">
            <w:pPr>
              <w:pStyle w:val="a6"/>
              <w:framePr w:wrap="notBeside" w:vAnchor="text" w:hAnchor="text" w:xAlign="center" w:y="1"/>
              <w:numPr>
                <w:ilvl w:val="0"/>
                <w:numId w:val="14"/>
              </w:numPr>
              <w:shd w:val="clear" w:color="auto" w:fill="auto"/>
              <w:tabs>
                <w:tab w:val="left" w:pos="1253"/>
              </w:tabs>
              <w:spacing w:line="278" w:lineRule="exact"/>
              <w:ind w:firstLine="720"/>
              <w:jc w:val="both"/>
            </w:pPr>
            <w:r>
              <w:t>формирование у обучающихся мотивации к труду, потребности к приобретению профессии;</w:t>
            </w:r>
          </w:p>
          <w:p w:rsidR="00F46B10" w:rsidRDefault="00F46B10">
            <w:pPr>
              <w:pStyle w:val="a6"/>
              <w:framePr w:wrap="notBeside" w:vAnchor="text" w:hAnchor="text" w:xAlign="center" w:y="1"/>
              <w:numPr>
                <w:ilvl w:val="0"/>
                <w:numId w:val="14"/>
              </w:numPr>
              <w:shd w:val="clear" w:color="auto" w:fill="auto"/>
              <w:tabs>
                <w:tab w:val="left" w:pos="1262"/>
              </w:tabs>
              <w:spacing w:line="278" w:lineRule="exact"/>
              <w:ind w:firstLine="720"/>
              <w:jc w:val="both"/>
            </w:pPr>
            <w:r>
              <w:t>овладение способами и приемами поиска информации, связанной с профессиональным образованием и профессиональной деятельностью, поискам вакансий на рынке труда и работой служб занятости населения;</w:t>
            </w:r>
          </w:p>
          <w:p w:rsidR="00F46B10" w:rsidRDefault="00F46B10">
            <w:pPr>
              <w:pStyle w:val="a6"/>
              <w:framePr w:wrap="notBeside" w:vAnchor="text" w:hAnchor="text" w:xAlign="center" w:y="1"/>
              <w:numPr>
                <w:ilvl w:val="0"/>
                <w:numId w:val="14"/>
              </w:numPr>
              <w:shd w:val="clear" w:color="auto" w:fill="auto"/>
              <w:tabs>
                <w:tab w:val="left" w:pos="1253"/>
              </w:tabs>
              <w:spacing w:line="278" w:lineRule="exact"/>
              <w:ind w:firstLine="720"/>
              <w:jc w:val="both"/>
            </w:pPr>
            <w:r>
              <w:t>создание условий для профессиональной ориентации обучающихся через систему работы педагогов, психологов, социальных педагогов;</w:t>
            </w:r>
          </w:p>
          <w:p w:rsidR="00F46B10" w:rsidRDefault="00F46B10">
            <w:pPr>
              <w:pStyle w:val="a6"/>
              <w:framePr w:wrap="notBeside" w:vAnchor="text" w:hAnchor="text" w:xAlign="center" w:y="1"/>
              <w:numPr>
                <w:ilvl w:val="0"/>
                <w:numId w:val="14"/>
              </w:numPr>
              <w:shd w:val="clear" w:color="auto" w:fill="auto"/>
              <w:tabs>
                <w:tab w:val="left" w:pos="1262"/>
              </w:tabs>
              <w:spacing w:line="278" w:lineRule="exact"/>
              <w:ind w:firstLine="720"/>
              <w:jc w:val="both"/>
            </w:pPr>
            <w:r>
              <w:t>сотрудничество с базовыми предприятиями, учреждениями профессионального образования, центрами профориентационной работы;</w:t>
            </w:r>
          </w:p>
          <w:p w:rsidR="00F46B10" w:rsidRDefault="00F46B10">
            <w:pPr>
              <w:pStyle w:val="a6"/>
              <w:framePr w:wrap="notBeside" w:vAnchor="text" w:hAnchor="text" w:xAlign="center" w:y="1"/>
              <w:numPr>
                <w:ilvl w:val="0"/>
                <w:numId w:val="14"/>
              </w:numPr>
              <w:shd w:val="clear" w:color="auto" w:fill="auto"/>
              <w:tabs>
                <w:tab w:val="left" w:pos="1253"/>
              </w:tabs>
              <w:spacing w:line="269" w:lineRule="exact"/>
              <w:ind w:firstLine="720"/>
              <w:jc w:val="both"/>
            </w:pPr>
            <w:r>
              <w:t>совместную деятельность обучающихся с родителями (законными представителями);</w:t>
            </w:r>
          </w:p>
          <w:p w:rsidR="00F46B10" w:rsidRDefault="00F46B10">
            <w:pPr>
              <w:pStyle w:val="a6"/>
              <w:framePr w:wrap="notBeside" w:vAnchor="text" w:hAnchor="text" w:xAlign="center" w:y="1"/>
              <w:numPr>
                <w:ilvl w:val="0"/>
                <w:numId w:val="14"/>
              </w:numPr>
              <w:shd w:val="clear" w:color="auto" w:fill="auto"/>
              <w:tabs>
                <w:tab w:val="left" w:pos="1258"/>
              </w:tabs>
              <w:spacing w:line="274" w:lineRule="exact"/>
              <w:ind w:firstLine="720"/>
              <w:jc w:val="both"/>
            </w:pPr>
            <w: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F46B10" w:rsidRDefault="00F46B10">
            <w:pPr>
              <w:pStyle w:val="a6"/>
              <w:framePr w:wrap="notBeside" w:vAnchor="text" w:hAnchor="text" w:xAlign="center" w:y="1"/>
              <w:numPr>
                <w:ilvl w:val="0"/>
                <w:numId w:val="14"/>
              </w:numPr>
              <w:shd w:val="clear" w:color="auto" w:fill="auto"/>
              <w:tabs>
                <w:tab w:val="left" w:pos="1267"/>
              </w:tabs>
              <w:spacing w:line="240" w:lineRule="auto"/>
              <w:ind w:firstLine="720"/>
              <w:jc w:val="both"/>
            </w:pPr>
            <w:r>
              <w:t>использование средств психолого-педагогической</w:t>
            </w:r>
          </w:p>
        </w:tc>
      </w:tr>
    </w:tbl>
    <w:p w:rsidR="00F46B10" w:rsidRDefault="00F46B10">
      <w:pPr>
        <w:rPr>
          <w:color w:val="auto"/>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1997"/>
        <w:gridCol w:w="7234"/>
      </w:tblGrid>
      <w:tr w:rsidR="00F46B10">
        <w:tblPrEx>
          <w:tblCellMar>
            <w:top w:w="0" w:type="dxa"/>
            <w:left w:w="0" w:type="dxa"/>
            <w:bottom w:w="0" w:type="dxa"/>
            <w:right w:w="0" w:type="dxa"/>
          </w:tblCellMar>
        </w:tblPrEx>
        <w:trPr>
          <w:trHeight w:val="2227"/>
          <w:jc w:val="center"/>
        </w:trPr>
        <w:tc>
          <w:tcPr>
            <w:tcW w:w="199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tc>
      </w:tr>
      <w:tr w:rsidR="00F46B10">
        <w:tblPrEx>
          <w:tblCellMar>
            <w:top w:w="0" w:type="dxa"/>
            <w:left w:w="0" w:type="dxa"/>
            <w:bottom w:w="0" w:type="dxa"/>
            <w:right w:w="0" w:type="dxa"/>
          </w:tblCellMar>
        </w:tblPrEx>
        <w:trPr>
          <w:trHeight w:val="6494"/>
          <w:jc w:val="center"/>
        </w:trPr>
        <w:tc>
          <w:tcPr>
            <w:tcW w:w="199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83" w:lineRule="exact"/>
              <w:ind w:left="120"/>
            </w:pPr>
            <w:r>
              <w:t>Физкультурно- оздоровительное</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numPr>
                <w:ilvl w:val="0"/>
                <w:numId w:val="15"/>
              </w:numPr>
              <w:shd w:val="clear" w:color="auto" w:fill="auto"/>
              <w:tabs>
                <w:tab w:val="left" w:pos="1253"/>
              </w:tabs>
              <w:spacing w:line="278" w:lineRule="exact"/>
              <w:ind w:firstLine="700"/>
              <w:jc w:val="both"/>
            </w:pPr>
            <w:r>
              <w:t>формирование мотивационно-ценностных отношений обучающегося в сфере здорового образа жизни;</w:t>
            </w:r>
          </w:p>
          <w:p w:rsidR="00F46B10" w:rsidRDefault="00F46B10">
            <w:pPr>
              <w:pStyle w:val="a6"/>
              <w:framePr w:wrap="notBeside" w:vAnchor="text" w:hAnchor="text" w:xAlign="center" w:y="1"/>
              <w:numPr>
                <w:ilvl w:val="0"/>
                <w:numId w:val="15"/>
              </w:numPr>
              <w:shd w:val="clear" w:color="auto" w:fill="auto"/>
              <w:tabs>
                <w:tab w:val="left" w:pos="1262"/>
              </w:tabs>
              <w:spacing w:line="274" w:lineRule="exact"/>
              <w:ind w:firstLine="700"/>
              <w:jc w:val="both"/>
            </w:pPr>
            <w:r>
              <w:t>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F46B10" w:rsidRDefault="00F46B10">
            <w:pPr>
              <w:pStyle w:val="a6"/>
              <w:framePr w:wrap="notBeside" w:vAnchor="text" w:hAnchor="text" w:xAlign="center" w:y="1"/>
              <w:numPr>
                <w:ilvl w:val="0"/>
                <w:numId w:val="15"/>
              </w:numPr>
              <w:shd w:val="clear" w:color="auto" w:fill="auto"/>
              <w:tabs>
                <w:tab w:val="left" w:pos="1253"/>
              </w:tabs>
              <w:spacing w:line="278" w:lineRule="exact"/>
              <w:ind w:firstLine="700"/>
              <w:jc w:val="both"/>
            </w:pPr>
            <w:r>
              <w:t>осознанное отношение обучающихся к выбору индивидуального рациона здорового питания;</w:t>
            </w:r>
          </w:p>
          <w:p w:rsidR="00F46B10" w:rsidRDefault="00F46B10">
            <w:pPr>
              <w:pStyle w:val="a6"/>
              <w:framePr w:wrap="notBeside" w:vAnchor="text" w:hAnchor="text" w:xAlign="center" w:y="1"/>
              <w:numPr>
                <w:ilvl w:val="0"/>
                <w:numId w:val="15"/>
              </w:numPr>
              <w:shd w:val="clear" w:color="auto" w:fill="auto"/>
              <w:tabs>
                <w:tab w:val="left" w:pos="1253"/>
              </w:tabs>
              <w:spacing w:line="278" w:lineRule="exact"/>
              <w:ind w:firstLine="700"/>
              <w:jc w:val="both"/>
            </w:pPr>
            <w: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F46B10" w:rsidRDefault="00F46B10">
            <w:pPr>
              <w:pStyle w:val="a6"/>
              <w:framePr w:wrap="notBeside" w:vAnchor="text" w:hAnchor="text" w:xAlign="center" w:y="1"/>
              <w:numPr>
                <w:ilvl w:val="0"/>
                <w:numId w:val="15"/>
              </w:numPr>
              <w:shd w:val="clear" w:color="auto" w:fill="auto"/>
              <w:tabs>
                <w:tab w:val="left" w:pos="1262"/>
              </w:tabs>
              <w:spacing w:line="278" w:lineRule="exact"/>
              <w:ind w:firstLine="700"/>
              <w:jc w:val="both"/>
            </w:pPr>
            <w:r>
              <w:t>овладение современными оздоровительными технологиями, в том числе на основе навыков личной гигиены;</w:t>
            </w:r>
          </w:p>
          <w:p w:rsidR="00F46B10" w:rsidRDefault="00F46B10">
            <w:pPr>
              <w:pStyle w:val="a6"/>
              <w:framePr w:wrap="notBeside" w:vAnchor="text" w:hAnchor="text" w:xAlign="center" w:y="1"/>
              <w:numPr>
                <w:ilvl w:val="0"/>
                <w:numId w:val="15"/>
              </w:numPr>
              <w:shd w:val="clear" w:color="auto" w:fill="auto"/>
              <w:tabs>
                <w:tab w:val="left" w:pos="1262"/>
              </w:tabs>
              <w:spacing w:line="278" w:lineRule="exact"/>
              <w:ind w:firstLine="700"/>
              <w:jc w:val="both"/>
            </w:pPr>
            <w:r>
              <w:t>профилактики употребления наркотиков и других психоактивных веществ, профилактики инфекционных заболеваний;</w:t>
            </w:r>
          </w:p>
          <w:p w:rsidR="00F46B10" w:rsidRDefault="00F46B10">
            <w:pPr>
              <w:pStyle w:val="a6"/>
              <w:framePr w:wrap="notBeside" w:vAnchor="text" w:hAnchor="text" w:xAlign="center" w:y="1"/>
              <w:numPr>
                <w:ilvl w:val="0"/>
                <w:numId w:val="15"/>
              </w:numPr>
              <w:shd w:val="clear" w:color="auto" w:fill="auto"/>
              <w:tabs>
                <w:tab w:val="left" w:pos="1238"/>
              </w:tabs>
              <w:spacing w:line="278" w:lineRule="exact"/>
              <w:ind w:firstLine="700"/>
              <w:jc w:val="both"/>
            </w:pPr>
            <w:r>
              <w:t>убежденности в выборе здорового образа жизни;</w:t>
            </w:r>
          </w:p>
          <w:p w:rsidR="00F46B10" w:rsidRDefault="00F46B10">
            <w:pPr>
              <w:pStyle w:val="a6"/>
              <w:framePr w:wrap="notBeside" w:vAnchor="text" w:hAnchor="text" w:xAlign="center" w:y="1"/>
              <w:numPr>
                <w:ilvl w:val="0"/>
                <w:numId w:val="15"/>
              </w:numPr>
              <w:shd w:val="clear" w:color="auto" w:fill="auto"/>
              <w:tabs>
                <w:tab w:val="left" w:pos="1258"/>
              </w:tabs>
              <w:spacing w:line="278" w:lineRule="exact"/>
              <w:ind w:firstLine="700"/>
              <w:jc w:val="both"/>
            </w:pPr>
            <w:r>
              <w:t>формирование устойчивого отрицательного отношения к аддиктивным проявлениям различного рода- наркозависимость, алкоголизм, игромания, табакокурение, интернет- зависимость и др.. как факторам ограничивающим свободу личности.</w:t>
            </w:r>
          </w:p>
        </w:tc>
      </w:tr>
      <w:tr w:rsidR="00F46B10">
        <w:tblPrEx>
          <w:tblCellMar>
            <w:top w:w="0" w:type="dxa"/>
            <w:left w:w="0" w:type="dxa"/>
            <w:bottom w:w="0" w:type="dxa"/>
            <w:right w:w="0" w:type="dxa"/>
          </w:tblCellMar>
        </w:tblPrEx>
        <w:trPr>
          <w:trHeight w:val="2261"/>
          <w:jc w:val="center"/>
        </w:trPr>
        <w:tc>
          <w:tcPr>
            <w:tcW w:w="199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Семейное воспитание</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numPr>
                <w:ilvl w:val="0"/>
                <w:numId w:val="16"/>
              </w:numPr>
              <w:shd w:val="clear" w:color="auto" w:fill="auto"/>
              <w:tabs>
                <w:tab w:val="left" w:pos="1253"/>
              </w:tabs>
              <w:spacing w:line="278" w:lineRule="exact"/>
              <w:ind w:firstLine="700"/>
              <w:jc w:val="both"/>
            </w:pPr>
            <w: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F46B10" w:rsidRDefault="00F46B10">
            <w:pPr>
              <w:pStyle w:val="a6"/>
              <w:framePr w:wrap="notBeside" w:vAnchor="text" w:hAnchor="text" w:xAlign="center" w:y="1"/>
              <w:numPr>
                <w:ilvl w:val="0"/>
                <w:numId w:val="16"/>
              </w:numPr>
              <w:shd w:val="clear" w:color="auto" w:fill="auto"/>
              <w:tabs>
                <w:tab w:val="left" w:pos="1262"/>
              </w:tabs>
              <w:spacing w:line="278" w:lineRule="exact"/>
              <w:ind w:firstLine="700"/>
              <w:jc w:val="both"/>
            </w:pPr>
            <w:r>
              <w:t>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tc>
      </w:tr>
    </w:tbl>
    <w:p w:rsidR="00F46B10" w:rsidRDefault="00F46B10">
      <w:pPr>
        <w:rPr>
          <w:color w:val="auto"/>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1997"/>
        <w:gridCol w:w="7234"/>
      </w:tblGrid>
      <w:tr w:rsidR="00F46B10">
        <w:tblPrEx>
          <w:tblCellMar>
            <w:top w:w="0" w:type="dxa"/>
            <w:left w:w="0" w:type="dxa"/>
            <w:bottom w:w="0" w:type="dxa"/>
            <w:right w:w="0" w:type="dxa"/>
          </w:tblCellMar>
        </w:tblPrEx>
        <w:trPr>
          <w:trHeight w:val="7363"/>
          <w:jc w:val="center"/>
        </w:trPr>
        <w:tc>
          <w:tcPr>
            <w:tcW w:w="199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8" w:lineRule="exact"/>
              <w:ind w:left="120"/>
            </w:pPr>
            <w:r>
              <w:lastRenderedPageBreak/>
              <w:t>Нравственно- правовое</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numPr>
                <w:ilvl w:val="0"/>
                <w:numId w:val="17"/>
              </w:numPr>
              <w:shd w:val="clear" w:color="auto" w:fill="auto"/>
              <w:tabs>
                <w:tab w:val="left" w:pos="1258"/>
              </w:tabs>
              <w:spacing w:line="274" w:lineRule="exact"/>
              <w:ind w:firstLine="700"/>
              <w:jc w:val="both"/>
            </w:pPr>
            <w:r>
              <w:t>представление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F46B10" w:rsidRDefault="00F46B10">
            <w:pPr>
              <w:pStyle w:val="a6"/>
              <w:framePr w:wrap="notBeside" w:vAnchor="text" w:hAnchor="text" w:xAlign="center" w:y="1"/>
              <w:numPr>
                <w:ilvl w:val="0"/>
                <w:numId w:val="17"/>
              </w:numPr>
              <w:shd w:val="clear" w:color="auto" w:fill="auto"/>
              <w:tabs>
                <w:tab w:val="left" w:pos="1262"/>
              </w:tabs>
              <w:spacing w:line="274" w:lineRule="exact"/>
              <w:ind w:firstLine="700"/>
              <w:jc w:val="both"/>
            </w:pPr>
            <w:r>
              <w:t>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F46B10" w:rsidRDefault="00F46B10">
            <w:pPr>
              <w:pStyle w:val="a6"/>
              <w:framePr w:wrap="notBeside" w:vAnchor="text" w:hAnchor="text" w:xAlign="center" w:y="1"/>
              <w:numPr>
                <w:ilvl w:val="0"/>
                <w:numId w:val="17"/>
              </w:numPr>
              <w:shd w:val="clear" w:color="auto" w:fill="auto"/>
              <w:tabs>
                <w:tab w:val="left" w:pos="1247"/>
              </w:tabs>
              <w:spacing w:line="278" w:lineRule="exact"/>
              <w:ind w:firstLine="700"/>
              <w:jc w:val="both"/>
            </w:pPr>
            <w:r>
              <w:t>представления о духовных ценностях народов России;</w:t>
            </w:r>
          </w:p>
          <w:p w:rsidR="00F46B10" w:rsidRDefault="00F46B10">
            <w:pPr>
              <w:pStyle w:val="a6"/>
              <w:framePr w:wrap="notBeside" w:vAnchor="text" w:hAnchor="text" w:xAlign="center" w:y="1"/>
              <w:numPr>
                <w:ilvl w:val="0"/>
                <w:numId w:val="17"/>
              </w:numPr>
              <w:shd w:val="clear" w:color="auto" w:fill="auto"/>
              <w:tabs>
                <w:tab w:val="left" w:pos="1243"/>
              </w:tabs>
              <w:spacing w:line="278" w:lineRule="exact"/>
              <w:ind w:firstLine="700"/>
              <w:jc w:val="both"/>
            </w:pPr>
            <w:r>
              <w:t>уважительное отношение к традициям, культуре и языку своего народа и других народов России;</w:t>
            </w:r>
          </w:p>
          <w:p w:rsidR="00F46B10" w:rsidRDefault="00F46B10">
            <w:pPr>
              <w:pStyle w:val="a6"/>
              <w:framePr w:wrap="notBeside" w:vAnchor="text" w:hAnchor="text" w:xAlign="center" w:y="1"/>
              <w:numPr>
                <w:ilvl w:val="0"/>
                <w:numId w:val="17"/>
              </w:numPr>
              <w:shd w:val="clear" w:color="auto" w:fill="auto"/>
              <w:tabs>
                <w:tab w:val="left" w:pos="1243"/>
              </w:tabs>
              <w:spacing w:line="278" w:lineRule="exact"/>
              <w:ind w:firstLine="700"/>
              <w:jc w:val="both"/>
            </w:pPr>
            <w:r>
              <w:t>знание и выполнение правил поведения в образовательной организации, дома, на улице, в населенном пункте, в общественных местах, на природе;</w:t>
            </w:r>
          </w:p>
          <w:p w:rsidR="00F46B10" w:rsidRDefault="00F46B10">
            <w:pPr>
              <w:pStyle w:val="a6"/>
              <w:framePr w:wrap="notBeside" w:vAnchor="text" w:hAnchor="text" w:xAlign="center" w:y="1"/>
              <w:numPr>
                <w:ilvl w:val="0"/>
                <w:numId w:val="17"/>
              </w:numPr>
              <w:shd w:val="clear" w:color="auto" w:fill="auto"/>
              <w:tabs>
                <w:tab w:val="left" w:pos="1243"/>
              </w:tabs>
              <w:spacing w:line="278" w:lineRule="exact"/>
              <w:ind w:firstLine="700"/>
              <w:jc w:val="both"/>
            </w:pPr>
            <w:r>
              <w:t>уважительное отношение к старшим, доброжелательное отношение к сверстникам и младшим;</w:t>
            </w:r>
          </w:p>
          <w:p w:rsidR="00F46B10" w:rsidRDefault="00F46B10">
            <w:pPr>
              <w:pStyle w:val="a6"/>
              <w:framePr w:wrap="notBeside" w:vAnchor="text" w:hAnchor="text" w:xAlign="center" w:y="1"/>
              <w:numPr>
                <w:ilvl w:val="0"/>
                <w:numId w:val="17"/>
              </w:numPr>
              <w:shd w:val="clear" w:color="auto" w:fill="auto"/>
              <w:tabs>
                <w:tab w:val="left" w:pos="1243"/>
              </w:tabs>
              <w:spacing w:line="278" w:lineRule="exact"/>
              <w:ind w:firstLine="700"/>
              <w:jc w:val="both"/>
            </w:pPr>
            <w:r>
              <w:t>установление дружеских взаимоотношений в коллективе, основанных на взаимопомощи и взаимной поддержке;</w:t>
            </w:r>
          </w:p>
          <w:p w:rsidR="00F46B10" w:rsidRDefault="00F46B10">
            <w:pPr>
              <w:pStyle w:val="a6"/>
              <w:framePr w:wrap="notBeside" w:vAnchor="text" w:hAnchor="text" w:xAlign="center" w:y="1"/>
              <w:numPr>
                <w:ilvl w:val="0"/>
                <w:numId w:val="17"/>
              </w:numPr>
              <w:shd w:val="clear" w:color="auto" w:fill="auto"/>
              <w:tabs>
                <w:tab w:val="left" w:pos="1247"/>
              </w:tabs>
              <w:spacing w:line="278" w:lineRule="exact"/>
              <w:ind w:firstLine="700"/>
              <w:jc w:val="both"/>
            </w:pPr>
            <w:r>
              <w:t>бережное, гуманное отношение ко всему живому;</w:t>
            </w:r>
          </w:p>
          <w:p w:rsidR="00F46B10" w:rsidRDefault="00F46B10">
            <w:pPr>
              <w:pStyle w:val="a6"/>
              <w:framePr w:wrap="notBeside" w:vAnchor="text" w:hAnchor="text" w:xAlign="center" w:y="1"/>
              <w:numPr>
                <w:ilvl w:val="0"/>
                <w:numId w:val="17"/>
              </w:numPr>
              <w:shd w:val="clear" w:color="auto" w:fill="auto"/>
              <w:tabs>
                <w:tab w:val="left" w:pos="1253"/>
              </w:tabs>
              <w:spacing w:line="278" w:lineRule="exact"/>
              <w:ind w:firstLine="700"/>
              <w:jc w:val="both"/>
            </w:pPr>
            <w:r>
              <w:t>стремление избегать плохих поступков, не капризничать, не быть упрямым, умение признаться в плохом поступке и проанализировать его;</w:t>
            </w:r>
          </w:p>
          <w:p w:rsidR="00F46B10" w:rsidRDefault="00F46B10">
            <w:pPr>
              <w:pStyle w:val="a6"/>
              <w:framePr w:wrap="notBeside" w:vAnchor="text" w:hAnchor="text" w:xAlign="center" w:y="1"/>
              <w:numPr>
                <w:ilvl w:val="0"/>
                <w:numId w:val="17"/>
              </w:numPr>
              <w:shd w:val="clear" w:color="auto" w:fill="auto"/>
              <w:tabs>
                <w:tab w:val="left" w:pos="1253"/>
              </w:tabs>
              <w:spacing w:line="274" w:lineRule="exact"/>
              <w:ind w:firstLine="700"/>
              <w:jc w:val="both"/>
            </w:pPr>
            <w: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tc>
      </w:tr>
      <w:tr w:rsidR="00F46B10">
        <w:tblPrEx>
          <w:tblCellMar>
            <w:top w:w="0" w:type="dxa"/>
            <w:left w:w="0" w:type="dxa"/>
            <w:bottom w:w="0" w:type="dxa"/>
            <w:right w:w="0" w:type="dxa"/>
          </w:tblCellMar>
        </w:tblPrEx>
        <w:trPr>
          <w:trHeight w:val="4805"/>
          <w:jc w:val="center"/>
        </w:trPr>
        <w:tc>
          <w:tcPr>
            <w:tcW w:w="199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83" w:lineRule="exact"/>
              <w:ind w:left="120"/>
            </w:pPr>
            <w:r>
              <w:t>Художественно- эстетическое</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numPr>
                <w:ilvl w:val="0"/>
                <w:numId w:val="18"/>
              </w:numPr>
              <w:shd w:val="clear" w:color="auto" w:fill="auto"/>
              <w:tabs>
                <w:tab w:val="left" w:pos="1253"/>
              </w:tabs>
              <w:spacing w:line="278" w:lineRule="exact"/>
              <w:ind w:firstLine="700"/>
              <w:jc w:val="both"/>
            </w:pPr>
            <w:r>
              <w:t>формирование мотивов и ценностей обучающегося в сфере отношений к природе формирование мотивационно- ценностных отношений обучающегося в сфере;</w:t>
            </w:r>
          </w:p>
          <w:p w:rsidR="00F46B10" w:rsidRDefault="00F46B10">
            <w:pPr>
              <w:pStyle w:val="a6"/>
              <w:framePr w:wrap="notBeside" w:vAnchor="text" w:hAnchor="text" w:xAlign="center" w:y="1"/>
              <w:numPr>
                <w:ilvl w:val="0"/>
                <w:numId w:val="18"/>
              </w:numPr>
              <w:shd w:val="clear" w:color="auto" w:fill="auto"/>
              <w:tabs>
                <w:tab w:val="left" w:pos="1253"/>
              </w:tabs>
              <w:spacing w:line="278" w:lineRule="exact"/>
              <w:ind w:firstLine="700"/>
              <w:jc w:val="both"/>
            </w:pPr>
            <w:r>
              <w:t>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w:t>
            </w:r>
          </w:p>
          <w:p w:rsidR="00F46B10" w:rsidRDefault="00F46B10">
            <w:pPr>
              <w:pStyle w:val="a6"/>
              <w:framePr w:wrap="notBeside" w:vAnchor="text" w:hAnchor="text" w:xAlign="center" w:y="1"/>
              <w:numPr>
                <w:ilvl w:val="0"/>
                <w:numId w:val="18"/>
              </w:numPr>
              <w:shd w:val="clear" w:color="auto" w:fill="auto"/>
              <w:tabs>
                <w:tab w:val="left" w:pos="1248"/>
              </w:tabs>
              <w:spacing w:line="278" w:lineRule="exact"/>
              <w:ind w:firstLine="700"/>
              <w:jc w:val="both"/>
            </w:pPr>
            <w:r>
              <w:t>развитие эстетического, эмоционально- ценностного видения окружающего мира;</w:t>
            </w:r>
          </w:p>
          <w:p w:rsidR="00F46B10" w:rsidRDefault="00F46B10">
            <w:pPr>
              <w:pStyle w:val="a6"/>
              <w:framePr w:wrap="notBeside" w:vAnchor="text" w:hAnchor="text" w:xAlign="center" w:y="1"/>
              <w:numPr>
                <w:ilvl w:val="0"/>
                <w:numId w:val="18"/>
              </w:numPr>
              <w:shd w:val="clear" w:color="auto" w:fill="auto"/>
              <w:tabs>
                <w:tab w:val="left" w:pos="1248"/>
              </w:tabs>
              <w:spacing w:line="269" w:lineRule="exact"/>
              <w:ind w:firstLine="700"/>
              <w:jc w:val="both"/>
            </w:pPr>
            <w:r>
              <w:t>развитие способности к эмоционально-ценностному освоению мира, самовыражению и ориентации в художественном и нравственном пространстве культуры;</w:t>
            </w:r>
          </w:p>
          <w:p w:rsidR="00F46B10" w:rsidRDefault="00F46B10">
            <w:pPr>
              <w:pStyle w:val="a6"/>
              <w:framePr w:wrap="notBeside" w:vAnchor="text" w:hAnchor="text" w:xAlign="center" w:y="1"/>
              <w:numPr>
                <w:ilvl w:val="0"/>
                <w:numId w:val="18"/>
              </w:numPr>
              <w:shd w:val="clear" w:color="auto" w:fill="auto"/>
              <w:tabs>
                <w:tab w:val="left" w:pos="1253"/>
              </w:tabs>
              <w:spacing w:line="278" w:lineRule="exact"/>
              <w:ind w:firstLine="700"/>
              <w:jc w:val="both"/>
            </w:pPr>
            <w:r>
              <w:t>воспитание уважения к истории культуры своего Отечества, выраженной в том числе в понимании красоты человека;</w:t>
            </w:r>
          </w:p>
          <w:p w:rsidR="00F46B10" w:rsidRDefault="00F46B10">
            <w:pPr>
              <w:pStyle w:val="a6"/>
              <w:framePr w:wrap="notBeside" w:vAnchor="text" w:hAnchor="text" w:xAlign="center" w:y="1"/>
              <w:numPr>
                <w:ilvl w:val="0"/>
                <w:numId w:val="18"/>
              </w:numPr>
              <w:shd w:val="clear" w:color="auto" w:fill="auto"/>
              <w:tabs>
                <w:tab w:val="left" w:pos="1262"/>
              </w:tabs>
              <w:spacing w:line="278" w:lineRule="exact"/>
              <w:ind w:firstLine="700"/>
              <w:jc w:val="both"/>
            </w:pPr>
            <w:r>
              <w:t>развитие потребности в общении с художественными произведениями, формирование активного отношеия к традициям художественной культуры как смысловой, эстетической и личностно- значимой ценности.</w:t>
            </w:r>
          </w:p>
        </w:tc>
      </w:tr>
      <w:tr w:rsidR="00F46B10">
        <w:tblPrEx>
          <w:tblCellMar>
            <w:top w:w="0" w:type="dxa"/>
            <w:left w:w="0" w:type="dxa"/>
            <w:bottom w:w="0" w:type="dxa"/>
            <w:right w:w="0" w:type="dxa"/>
          </w:tblCellMar>
        </w:tblPrEx>
        <w:trPr>
          <w:trHeight w:val="2040"/>
          <w:jc w:val="center"/>
        </w:trPr>
        <w:tc>
          <w:tcPr>
            <w:tcW w:w="199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8" w:lineRule="exact"/>
              <w:ind w:left="120"/>
            </w:pPr>
            <w:r>
              <w:t>Учебно- познавательное</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numPr>
                <w:ilvl w:val="0"/>
                <w:numId w:val="19"/>
              </w:numPr>
              <w:shd w:val="clear" w:color="auto" w:fill="auto"/>
              <w:tabs>
                <w:tab w:val="left" w:pos="1253"/>
              </w:tabs>
              <w:spacing w:line="269" w:lineRule="exact"/>
              <w:ind w:firstLine="700"/>
              <w:jc w:val="both"/>
            </w:pPr>
            <w:r>
              <w:t>представления о содержании. Ценности и безопасности современного информированного пространства;</w:t>
            </w:r>
          </w:p>
          <w:p w:rsidR="00F46B10" w:rsidRDefault="00F46B10">
            <w:pPr>
              <w:pStyle w:val="a6"/>
              <w:framePr w:wrap="notBeside" w:vAnchor="text" w:hAnchor="text" w:xAlign="center" w:y="1"/>
              <w:numPr>
                <w:ilvl w:val="0"/>
                <w:numId w:val="19"/>
              </w:numPr>
              <w:shd w:val="clear" w:color="auto" w:fill="auto"/>
              <w:tabs>
                <w:tab w:val="left" w:pos="1247"/>
              </w:tabs>
              <w:spacing w:after="120" w:line="240" w:lineRule="auto"/>
              <w:ind w:firstLine="700"/>
              <w:jc w:val="both"/>
            </w:pPr>
            <w:r>
              <w:t>интерес к познанию нового;</w:t>
            </w:r>
          </w:p>
          <w:p w:rsidR="00F46B10" w:rsidRDefault="00F46B10">
            <w:pPr>
              <w:pStyle w:val="a6"/>
              <w:framePr w:wrap="notBeside" w:vAnchor="text" w:hAnchor="text" w:xAlign="center" w:y="1"/>
              <w:numPr>
                <w:ilvl w:val="0"/>
                <w:numId w:val="19"/>
              </w:numPr>
              <w:shd w:val="clear" w:color="auto" w:fill="auto"/>
              <w:tabs>
                <w:tab w:val="left" w:pos="1243"/>
              </w:tabs>
              <w:spacing w:before="120" w:line="274" w:lineRule="exact"/>
              <w:ind w:firstLine="700"/>
              <w:jc w:val="both"/>
            </w:pPr>
            <w:r>
              <w:t>уважение интеллектуального труда, людям науки, представителям творческих профессий;</w:t>
            </w:r>
          </w:p>
          <w:p w:rsidR="00F46B10" w:rsidRDefault="00F46B10">
            <w:pPr>
              <w:pStyle w:val="a6"/>
              <w:framePr w:wrap="notBeside" w:vAnchor="text" w:hAnchor="text" w:xAlign="center" w:y="1"/>
              <w:numPr>
                <w:ilvl w:val="0"/>
                <w:numId w:val="19"/>
              </w:numPr>
              <w:shd w:val="clear" w:color="auto" w:fill="auto"/>
              <w:tabs>
                <w:tab w:val="left" w:pos="1252"/>
              </w:tabs>
              <w:spacing w:after="120" w:line="240" w:lineRule="auto"/>
              <w:ind w:firstLine="700"/>
              <w:jc w:val="both"/>
            </w:pPr>
            <w:r>
              <w:t>навыки работы с научной информацией;</w:t>
            </w:r>
          </w:p>
          <w:p w:rsidR="00F46B10" w:rsidRDefault="00F46B10">
            <w:pPr>
              <w:pStyle w:val="a6"/>
              <w:framePr w:wrap="notBeside" w:vAnchor="text" w:hAnchor="text" w:xAlign="center" w:y="1"/>
              <w:numPr>
                <w:ilvl w:val="0"/>
                <w:numId w:val="19"/>
              </w:numPr>
              <w:shd w:val="clear" w:color="auto" w:fill="auto"/>
              <w:tabs>
                <w:tab w:val="left" w:pos="1247"/>
              </w:tabs>
              <w:spacing w:before="120" w:line="240" w:lineRule="auto"/>
              <w:ind w:firstLine="700"/>
              <w:jc w:val="both"/>
            </w:pPr>
            <w:r>
              <w:t>опыт организации и реализации учебно-</w:t>
            </w:r>
          </w:p>
        </w:tc>
      </w:tr>
    </w:tbl>
    <w:p w:rsidR="00F46B10" w:rsidRDefault="00F46B10">
      <w:pPr>
        <w:rPr>
          <w:color w:val="auto"/>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1997"/>
        <w:gridCol w:w="7234"/>
      </w:tblGrid>
      <w:tr w:rsidR="00F46B10">
        <w:tblPrEx>
          <w:tblCellMar>
            <w:top w:w="0" w:type="dxa"/>
            <w:left w:w="0" w:type="dxa"/>
            <w:bottom w:w="0" w:type="dxa"/>
            <w:right w:w="0" w:type="dxa"/>
          </w:tblCellMar>
        </w:tblPrEx>
        <w:trPr>
          <w:trHeight w:val="5640"/>
          <w:jc w:val="center"/>
        </w:trPr>
        <w:tc>
          <w:tcPr>
            <w:tcW w:w="199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after="60" w:line="240" w:lineRule="auto"/>
              <w:ind w:left="120"/>
            </w:pPr>
            <w:r>
              <w:t>исследовательских проектов;</w:t>
            </w:r>
          </w:p>
          <w:p w:rsidR="00F46B10" w:rsidRDefault="00F46B10">
            <w:pPr>
              <w:pStyle w:val="a6"/>
              <w:framePr w:wrap="notBeside" w:vAnchor="text" w:hAnchor="text" w:xAlign="center" w:y="1"/>
              <w:numPr>
                <w:ilvl w:val="0"/>
                <w:numId w:val="20"/>
              </w:numPr>
              <w:shd w:val="clear" w:color="auto" w:fill="auto"/>
              <w:tabs>
                <w:tab w:val="left" w:pos="1258"/>
              </w:tabs>
              <w:spacing w:before="60" w:line="269" w:lineRule="exact"/>
              <w:ind w:firstLine="700"/>
              <w:jc w:val="both"/>
            </w:pPr>
            <w:r>
              <w:t>представления об ответственности за исползование результатов научных открытий;</w:t>
            </w:r>
          </w:p>
          <w:p w:rsidR="00F46B10" w:rsidRDefault="00F46B10">
            <w:pPr>
              <w:pStyle w:val="a6"/>
              <w:framePr w:wrap="notBeside" w:vAnchor="text" w:hAnchor="text" w:xAlign="center" w:y="1"/>
              <w:numPr>
                <w:ilvl w:val="0"/>
                <w:numId w:val="20"/>
              </w:numPr>
              <w:shd w:val="clear" w:color="auto" w:fill="auto"/>
              <w:tabs>
                <w:tab w:val="left" w:pos="1253"/>
              </w:tabs>
              <w:spacing w:line="274" w:lineRule="exact"/>
              <w:ind w:firstLine="700"/>
              <w:jc w:val="both"/>
            </w:pPr>
            <w:r>
              <w:t>включение обучающихся в процессы общественной самоорганизации;</w:t>
            </w:r>
          </w:p>
          <w:p w:rsidR="00F46B10" w:rsidRDefault="00F46B10">
            <w:pPr>
              <w:pStyle w:val="a6"/>
              <w:framePr w:wrap="notBeside" w:vAnchor="text" w:hAnchor="text" w:xAlign="center" w:y="1"/>
              <w:numPr>
                <w:ilvl w:val="0"/>
                <w:numId w:val="20"/>
              </w:numPr>
              <w:shd w:val="clear" w:color="auto" w:fill="auto"/>
              <w:tabs>
                <w:tab w:val="left" w:pos="1262"/>
              </w:tabs>
              <w:spacing w:line="274" w:lineRule="exact"/>
              <w:ind w:firstLine="700"/>
              <w:jc w:val="both"/>
            </w:pPr>
            <w:r>
              <w:t>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w:t>
            </w:r>
          </w:p>
          <w:p w:rsidR="00F46B10" w:rsidRDefault="00F46B10">
            <w:pPr>
              <w:pStyle w:val="a6"/>
              <w:framePr w:wrap="notBeside" w:vAnchor="text" w:hAnchor="text" w:xAlign="center" w:y="1"/>
              <w:numPr>
                <w:ilvl w:val="0"/>
                <w:numId w:val="20"/>
              </w:numPr>
              <w:shd w:val="clear" w:color="auto" w:fill="auto"/>
              <w:tabs>
                <w:tab w:val="left" w:pos="1253"/>
              </w:tabs>
              <w:spacing w:line="274" w:lineRule="exact"/>
              <w:ind w:firstLine="700"/>
              <w:jc w:val="both"/>
            </w:pPr>
            <w:r>
              <w:t>социальная самоидентификация обучающихся в процессе участия в личностно значимой и общественно приемлемой деятельности;</w:t>
            </w:r>
          </w:p>
          <w:p w:rsidR="00F46B10" w:rsidRDefault="00F46B10">
            <w:pPr>
              <w:pStyle w:val="a6"/>
              <w:framePr w:wrap="notBeside" w:vAnchor="text" w:hAnchor="text" w:xAlign="center" w:y="1"/>
              <w:numPr>
                <w:ilvl w:val="0"/>
                <w:numId w:val="20"/>
              </w:numPr>
              <w:shd w:val="clear" w:color="auto" w:fill="auto"/>
              <w:tabs>
                <w:tab w:val="left" w:pos="1253"/>
              </w:tabs>
              <w:spacing w:line="278" w:lineRule="exact"/>
              <w:ind w:firstLine="700"/>
              <w:jc w:val="both"/>
            </w:pPr>
            <w:r>
              <w:t>приобретение опыта конструктивного социального поведения, приобретение знаний о нормах и правилах поведения в обществе, социальных ролях человека;</w:t>
            </w:r>
          </w:p>
          <w:p w:rsidR="00F46B10" w:rsidRDefault="00F46B10">
            <w:pPr>
              <w:pStyle w:val="a6"/>
              <w:framePr w:wrap="notBeside" w:vAnchor="text" w:hAnchor="text" w:xAlign="center" w:y="1"/>
              <w:numPr>
                <w:ilvl w:val="0"/>
                <w:numId w:val="20"/>
              </w:numPr>
              <w:shd w:val="clear" w:color="auto" w:fill="auto"/>
              <w:tabs>
                <w:tab w:val="left" w:pos="1258"/>
              </w:tabs>
              <w:spacing w:line="278" w:lineRule="exact"/>
              <w:ind w:firstLine="700"/>
              <w:jc w:val="both"/>
            </w:pPr>
            <w: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tc>
      </w:tr>
      <w:tr w:rsidR="00F46B10">
        <w:tblPrEx>
          <w:tblCellMar>
            <w:top w:w="0" w:type="dxa"/>
            <w:left w:w="0" w:type="dxa"/>
            <w:bottom w:w="0" w:type="dxa"/>
            <w:right w:w="0" w:type="dxa"/>
          </w:tblCellMar>
        </w:tblPrEx>
        <w:trPr>
          <w:trHeight w:val="3091"/>
          <w:jc w:val="center"/>
        </w:trPr>
        <w:tc>
          <w:tcPr>
            <w:tcW w:w="199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Эколого- краеведческое</w:t>
            </w:r>
          </w:p>
        </w:tc>
        <w:tc>
          <w:tcPr>
            <w:tcW w:w="723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numPr>
                <w:ilvl w:val="0"/>
                <w:numId w:val="21"/>
              </w:numPr>
              <w:shd w:val="clear" w:color="auto" w:fill="auto"/>
              <w:tabs>
                <w:tab w:val="left" w:pos="1253"/>
              </w:tabs>
              <w:spacing w:line="274" w:lineRule="exact"/>
              <w:ind w:firstLine="700"/>
              <w:jc w:val="both"/>
            </w:pPr>
            <w:r>
              <w:t>формирование мотивов и ценностей обучающегося в сфере отношений к природе;</w:t>
            </w:r>
          </w:p>
          <w:p w:rsidR="00F46B10" w:rsidRDefault="00F46B10">
            <w:pPr>
              <w:pStyle w:val="a6"/>
              <w:framePr w:wrap="notBeside" w:vAnchor="text" w:hAnchor="text" w:xAlign="center" w:y="1"/>
              <w:numPr>
                <w:ilvl w:val="0"/>
                <w:numId w:val="21"/>
              </w:numPr>
              <w:shd w:val="clear" w:color="auto" w:fill="auto"/>
              <w:tabs>
                <w:tab w:val="left" w:pos="1262"/>
              </w:tabs>
              <w:spacing w:line="274" w:lineRule="exact"/>
              <w:ind w:firstLine="700"/>
              <w:jc w:val="both"/>
            </w:pPr>
            <w:r>
              <w:t>формирование готовности обучающихся к социальному взаимодействии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tc>
      </w:tr>
    </w:tbl>
    <w:p w:rsidR="00F46B10" w:rsidRDefault="00F46B10">
      <w:pPr>
        <w:rPr>
          <w:color w:val="auto"/>
          <w:sz w:val="2"/>
          <w:szCs w:val="2"/>
        </w:rPr>
      </w:pPr>
    </w:p>
    <w:p w:rsidR="00F46B10" w:rsidRDefault="00F46B10">
      <w:pPr>
        <w:pStyle w:val="210"/>
        <w:keepNext/>
        <w:keepLines/>
        <w:shd w:val="clear" w:color="auto" w:fill="auto"/>
        <w:spacing w:before="215" w:after="0" w:line="317" w:lineRule="exact"/>
        <w:ind w:left="20" w:right="980"/>
      </w:pPr>
      <w:bookmarkStart w:id="66" w:name="bookmark69"/>
      <w:r>
        <w:rPr>
          <w:rStyle w:val="27"/>
          <w:b/>
          <w:bCs/>
        </w:rPr>
        <w:t>Содержание, виды деятельности и формы занятий с обучающимися (по направлениям духовно-нравственного развития, воспитания и социализации обучающихся)</w:t>
      </w:r>
      <w:bookmarkEnd w:id="66"/>
    </w:p>
    <w:p w:rsidR="00F46B10" w:rsidRDefault="00F46B10">
      <w:pPr>
        <w:pStyle w:val="a6"/>
        <w:shd w:val="clear" w:color="auto" w:fill="auto"/>
        <w:spacing w:line="317" w:lineRule="exact"/>
        <w:ind w:left="20" w:right="320" w:firstLine="840"/>
        <w:jc w:val="both"/>
      </w:pPr>
      <w: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F46B10" w:rsidRDefault="00F46B10">
      <w:pPr>
        <w:pStyle w:val="a6"/>
        <w:numPr>
          <w:ilvl w:val="0"/>
          <w:numId w:val="22"/>
        </w:numPr>
        <w:shd w:val="clear" w:color="auto" w:fill="auto"/>
        <w:tabs>
          <w:tab w:val="left" w:pos="1038"/>
        </w:tabs>
        <w:spacing w:line="317" w:lineRule="exact"/>
        <w:ind w:left="20" w:right="320" w:firstLine="840"/>
        <w:jc w:val="both"/>
      </w:pPr>
      <w:r>
        <w:t>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F46B10" w:rsidRDefault="00F46B10">
      <w:pPr>
        <w:pStyle w:val="a6"/>
        <w:numPr>
          <w:ilvl w:val="0"/>
          <w:numId w:val="22"/>
        </w:numPr>
        <w:shd w:val="clear" w:color="auto" w:fill="auto"/>
        <w:tabs>
          <w:tab w:val="left" w:pos="1052"/>
        </w:tabs>
        <w:spacing w:line="317" w:lineRule="exact"/>
        <w:ind w:left="20" w:right="320" w:firstLine="840"/>
        <w:jc w:val="both"/>
      </w:pPr>
      <w:r>
        <w:t>информационное и коммуникативное обеспечение рефлексии обучающихся межличностных отношений с окружающими;</w:t>
      </w:r>
    </w:p>
    <w:p w:rsidR="00F46B10" w:rsidRDefault="00F46B10">
      <w:pPr>
        <w:pStyle w:val="a6"/>
        <w:numPr>
          <w:ilvl w:val="0"/>
          <w:numId w:val="22"/>
        </w:numPr>
        <w:shd w:val="clear" w:color="auto" w:fill="auto"/>
        <w:tabs>
          <w:tab w:val="left" w:pos="1158"/>
        </w:tabs>
        <w:spacing w:line="317" w:lineRule="exact"/>
        <w:ind w:left="20" w:right="320" w:firstLine="840"/>
        <w:jc w:val="both"/>
      </w:pPr>
      <w:r>
        <w:lastRenderedPageBreak/>
        <w:t>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F46B10" w:rsidRDefault="00F46B10">
      <w:pPr>
        <w:pStyle w:val="ab"/>
        <w:framePr w:wrap="notBeside" w:vAnchor="text" w:hAnchor="text" w:xAlign="center" w:y="1"/>
        <w:shd w:val="clear" w:color="auto" w:fill="auto"/>
        <w:jc w:val="center"/>
      </w:pPr>
      <w:r>
        <w:t>Виды деятельности и формы занятий с обучающимися Направление «Общественно- патриотическое»</w:t>
      </w:r>
    </w:p>
    <w:tbl>
      <w:tblPr>
        <w:tblW w:w="0" w:type="auto"/>
        <w:jc w:val="center"/>
        <w:tblLayout w:type="fixed"/>
        <w:tblCellMar>
          <w:left w:w="0" w:type="dxa"/>
          <w:right w:w="0" w:type="dxa"/>
        </w:tblCellMar>
        <w:tblLook w:val="0000" w:firstRow="0" w:lastRow="0" w:firstColumn="0" w:lastColumn="0" w:noHBand="0" w:noVBand="0"/>
      </w:tblPr>
      <w:tblGrid>
        <w:gridCol w:w="4642"/>
        <w:gridCol w:w="4541"/>
      </w:tblGrid>
      <w:tr w:rsidR="00F46B10">
        <w:tblPrEx>
          <w:tblCellMar>
            <w:top w:w="0" w:type="dxa"/>
            <w:left w:w="0" w:type="dxa"/>
            <w:bottom w:w="0" w:type="dxa"/>
            <w:right w:w="0" w:type="dxa"/>
          </w:tblCellMar>
        </w:tblPrEx>
        <w:trPr>
          <w:trHeight w:val="288"/>
          <w:jc w:val="center"/>
        </w:trPr>
        <w:tc>
          <w:tcPr>
            <w:tcW w:w="464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71"/>
              <w:framePr w:wrap="notBeside" w:vAnchor="text" w:hAnchor="text" w:xAlign="center" w:y="1"/>
              <w:shd w:val="clear" w:color="auto" w:fill="auto"/>
              <w:spacing w:before="0" w:line="240" w:lineRule="auto"/>
              <w:ind w:left="120"/>
              <w:jc w:val="left"/>
            </w:pPr>
            <w:r>
              <w:t>Содержание</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71"/>
              <w:framePr w:wrap="notBeside" w:vAnchor="text" w:hAnchor="text" w:xAlign="center" w:y="1"/>
              <w:shd w:val="clear" w:color="auto" w:fill="auto"/>
              <w:spacing w:before="0" w:line="240" w:lineRule="auto"/>
              <w:ind w:left="120"/>
              <w:jc w:val="left"/>
            </w:pPr>
            <w:r>
              <w:t>Формы воспитательной деятельности</w:t>
            </w:r>
          </w:p>
        </w:tc>
      </w:tr>
      <w:tr w:rsidR="00F46B10">
        <w:tblPrEx>
          <w:tblCellMar>
            <w:top w:w="0" w:type="dxa"/>
            <w:left w:w="0" w:type="dxa"/>
            <w:bottom w:w="0" w:type="dxa"/>
            <w:right w:w="0" w:type="dxa"/>
          </w:tblCellMar>
        </w:tblPrEx>
        <w:trPr>
          <w:trHeight w:val="1944"/>
          <w:jc w:val="center"/>
        </w:trPr>
        <w:tc>
          <w:tcPr>
            <w:tcW w:w="464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Беседы, экскурсии, просмотр кинофильмов, путешествия по историческим и памятным местам, сюжетно-ролевые игры гражданского и историко-патриотического содержания, изучение основных и вариативных учебных дисциплин.</w:t>
            </w:r>
          </w:p>
        </w:tc>
      </w:tr>
      <w:tr w:rsidR="00F46B10">
        <w:tblPrEx>
          <w:tblCellMar>
            <w:top w:w="0" w:type="dxa"/>
            <w:left w:w="0" w:type="dxa"/>
            <w:bottom w:w="0" w:type="dxa"/>
            <w:right w:w="0" w:type="dxa"/>
          </w:tblCellMar>
        </w:tblPrEx>
        <w:trPr>
          <w:trHeight w:val="1939"/>
          <w:jc w:val="center"/>
        </w:trPr>
        <w:tc>
          <w:tcPr>
            <w:tcW w:w="464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Развитие школьного самоуправления</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Участие в юношеских организациях, организация органов классного самоуправления, общешкольной структуры; совместное планирование работы, фестивали, школы актива. Встречи с интересными людьми, круглые столы, игры, КТД.</w:t>
            </w:r>
          </w:p>
        </w:tc>
      </w:tr>
      <w:tr w:rsidR="00F46B10">
        <w:tblPrEx>
          <w:tblCellMar>
            <w:top w:w="0" w:type="dxa"/>
            <w:left w:w="0" w:type="dxa"/>
            <w:bottom w:w="0" w:type="dxa"/>
            <w:right w:w="0" w:type="dxa"/>
          </w:tblCellMar>
        </w:tblPrEx>
        <w:trPr>
          <w:trHeight w:val="1954"/>
          <w:jc w:val="center"/>
        </w:trPr>
        <w:tc>
          <w:tcPr>
            <w:tcW w:w="464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Беседы, экскурсии, просмотр кинофильмов, путешествия по историческим и памятным местам, сюжетно-ролевые игры гражданского и историко-патриотического содержания, изучение основных и вариативных учебных дисциплин.</w:t>
            </w:r>
          </w:p>
        </w:tc>
      </w:tr>
    </w:tbl>
    <w:p w:rsidR="00F46B10" w:rsidRDefault="00F46B10">
      <w:pPr>
        <w:rPr>
          <w:color w:val="auto"/>
          <w:sz w:val="2"/>
          <w:szCs w:val="2"/>
        </w:rPr>
      </w:pPr>
    </w:p>
    <w:p w:rsidR="00F46B10" w:rsidRDefault="00F46B10">
      <w:pPr>
        <w:pStyle w:val="210"/>
        <w:keepNext/>
        <w:keepLines/>
        <w:shd w:val="clear" w:color="auto" w:fill="auto"/>
        <w:spacing w:before="270" w:after="0" w:line="317" w:lineRule="exact"/>
        <w:ind w:left="120"/>
      </w:pPr>
      <w:bookmarkStart w:id="67" w:name="bookmark70"/>
      <w:r>
        <w:rPr>
          <w:rStyle w:val="27"/>
          <w:b/>
          <w:bCs/>
        </w:rPr>
        <w:t>Ключевые дела:</w:t>
      </w:r>
      <w:bookmarkEnd w:id="67"/>
    </w:p>
    <w:p w:rsidR="00F46B10" w:rsidRDefault="00F46B10">
      <w:pPr>
        <w:pStyle w:val="a6"/>
        <w:shd w:val="clear" w:color="auto" w:fill="auto"/>
        <w:spacing w:line="317" w:lineRule="exact"/>
        <w:ind w:left="120" w:right="660"/>
      </w:pPr>
      <w:r>
        <w:t>операция «Поздравь ветерана» (поздравление ветеранов войны и труда; изготовление поздравительных открыток для тружеников тыла, концертные программы для тружеников тыла);</w:t>
      </w:r>
    </w:p>
    <w:p w:rsidR="00F46B10" w:rsidRDefault="00F46B10">
      <w:pPr>
        <w:pStyle w:val="a6"/>
        <w:shd w:val="clear" w:color="auto" w:fill="auto"/>
        <w:spacing w:line="317" w:lineRule="exact"/>
        <w:ind w:left="120" w:right="660"/>
      </w:pPr>
      <w:r>
        <w:t>месячник военно-патриотического воспитания; интеллектуальные игры, тематические классные часы; уроки-мужества;</w:t>
      </w:r>
    </w:p>
    <w:p w:rsidR="00F46B10" w:rsidRDefault="00F46B10">
      <w:pPr>
        <w:pStyle w:val="a6"/>
        <w:shd w:val="clear" w:color="auto" w:fill="auto"/>
        <w:spacing w:line="317" w:lineRule="exact"/>
        <w:ind w:left="120" w:right="660"/>
      </w:pPr>
      <w:r>
        <w:t>торжественное шествие, возложение венка и митинг у монумента боевой и трудовой славы г. Янаул; возложение венка к памятнику летчиков; конкурсы детского творчества;</w:t>
      </w:r>
    </w:p>
    <w:p w:rsidR="00F46B10" w:rsidRDefault="00F46B10">
      <w:pPr>
        <w:pStyle w:val="a6"/>
        <w:shd w:val="clear" w:color="auto" w:fill="auto"/>
        <w:spacing w:line="317" w:lineRule="exact"/>
        <w:ind w:left="120" w:right="660"/>
      </w:pPr>
      <w:r>
        <w:t>участие в муниципальных конкурсах правовой, патриотической и краеведческой направленности;</w:t>
      </w:r>
    </w:p>
    <w:p w:rsidR="00F46B10" w:rsidRDefault="00F46B10">
      <w:pPr>
        <w:pStyle w:val="a6"/>
        <w:shd w:val="clear" w:color="auto" w:fill="auto"/>
        <w:spacing w:line="317" w:lineRule="exact"/>
        <w:ind w:left="120" w:right="660"/>
      </w:pPr>
      <w:r>
        <w:t>проведение военно-спортивных игр «Зарница», «Зарничка», «Орленок», «Юный патриот» и др.</w:t>
      </w:r>
    </w:p>
    <w:p w:rsidR="00F46B10" w:rsidRDefault="00F46B10">
      <w:pPr>
        <w:pStyle w:val="a6"/>
        <w:shd w:val="clear" w:color="auto" w:fill="auto"/>
        <w:spacing w:after="297" w:line="317" w:lineRule="exact"/>
        <w:ind w:left="120"/>
      </w:pPr>
      <w:r>
        <w:t>операция «Ветеран живет рядом» (тимуровское движение).</w:t>
      </w:r>
    </w:p>
    <w:p w:rsidR="00F46B10" w:rsidRDefault="00F46B10">
      <w:pPr>
        <w:pStyle w:val="ab"/>
        <w:framePr w:wrap="notBeside" w:vAnchor="text" w:hAnchor="text" w:xAlign="center" w:y="1"/>
        <w:shd w:val="clear" w:color="auto" w:fill="auto"/>
        <w:spacing w:line="230" w:lineRule="exact"/>
        <w:jc w:val="center"/>
      </w:pPr>
      <w:r>
        <w:lastRenderedPageBreak/>
        <w:t>Направление «Трудовое»</w:t>
      </w:r>
    </w:p>
    <w:tbl>
      <w:tblPr>
        <w:tblW w:w="0" w:type="auto"/>
        <w:jc w:val="center"/>
        <w:tblLayout w:type="fixed"/>
        <w:tblCellMar>
          <w:left w:w="0" w:type="dxa"/>
          <w:right w:w="0" w:type="dxa"/>
        </w:tblCellMar>
        <w:tblLook w:val="0000" w:firstRow="0" w:lastRow="0" w:firstColumn="0" w:lastColumn="0" w:noHBand="0" w:noVBand="0"/>
      </w:tblPr>
      <w:tblGrid>
        <w:gridCol w:w="4363"/>
        <w:gridCol w:w="4675"/>
      </w:tblGrid>
      <w:tr w:rsidR="00F46B10">
        <w:tblPrEx>
          <w:tblCellMar>
            <w:top w:w="0" w:type="dxa"/>
            <w:left w:w="0" w:type="dxa"/>
            <w:bottom w:w="0" w:type="dxa"/>
            <w:right w:w="0" w:type="dxa"/>
          </w:tblCellMar>
        </w:tblPrEx>
        <w:trPr>
          <w:trHeight w:val="28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71"/>
              <w:framePr w:wrap="notBeside" w:vAnchor="text" w:hAnchor="text" w:xAlign="center" w:y="1"/>
              <w:shd w:val="clear" w:color="auto" w:fill="auto"/>
              <w:spacing w:before="0" w:line="240" w:lineRule="auto"/>
              <w:ind w:left="1540"/>
              <w:jc w:val="left"/>
            </w:pPr>
            <w:r>
              <w:t>Содержание</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71"/>
              <w:framePr w:wrap="notBeside" w:vAnchor="text" w:hAnchor="text" w:xAlign="center" w:y="1"/>
              <w:shd w:val="clear" w:color="auto" w:fill="auto"/>
              <w:spacing w:before="0" w:line="240" w:lineRule="auto"/>
              <w:ind w:left="320"/>
              <w:jc w:val="left"/>
            </w:pPr>
            <w:r>
              <w:t>Формы воспитательной деятельности</w:t>
            </w:r>
          </w:p>
        </w:tc>
      </w:tr>
      <w:tr w:rsidR="00F46B10">
        <w:tblPrEx>
          <w:tblCellMar>
            <w:top w:w="0" w:type="dxa"/>
            <w:left w:w="0" w:type="dxa"/>
            <w:bottom w:w="0" w:type="dxa"/>
            <w:right w:w="0" w:type="dxa"/>
          </w:tblCellMar>
        </w:tblPrEx>
        <w:trPr>
          <w:trHeight w:val="1123"/>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В процессе изучения учебных дисциплин и проведения внеурочных мероприятий обучающиеся получают представления о роли знаний, труда и</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Экскурсии по району, городу(с целью знакомства с различными видами труда) экскурсии на производственные предприятия (с целью ознакомления с</w:t>
            </w:r>
          </w:p>
        </w:tc>
      </w:tr>
    </w:tbl>
    <w:p w:rsidR="00F46B10" w:rsidRDefault="00F46B10">
      <w:pPr>
        <w:rPr>
          <w:color w:val="auto"/>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4363"/>
        <w:gridCol w:w="4675"/>
      </w:tblGrid>
      <w:tr w:rsidR="00F46B10">
        <w:tblPrEx>
          <w:tblCellMar>
            <w:top w:w="0" w:type="dxa"/>
            <w:left w:w="0" w:type="dxa"/>
            <w:bottom w:w="0" w:type="dxa"/>
            <w:right w:w="0" w:type="dxa"/>
          </w:tblCellMar>
        </w:tblPrEx>
        <w:trPr>
          <w:trHeight w:val="845"/>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8" w:lineRule="exact"/>
              <w:jc w:val="both"/>
            </w:pPr>
            <w:r>
              <w:t>значении творчества в жизни человека и общества.</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различными профессиями, встречи с представителями разных профессий); презентации «труд наших родных»</w:t>
            </w:r>
          </w:p>
        </w:tc>
      </w:tr>
      <w:tr w:rsidR="00F46B10">
        <w:tblPrEx>
          <w:tblCellMar>
            <w:top w:w="0" w:type="dxa"/>
            <w:left w:w="0" w:type="dxa"/>
            <w:bottom w:w="0" w:type="dxa"/>
            <w:right w:w="0" w:type="dxa"/>
          </w:tblCellMar>
        </w:tblPrEx>
        <w:trPr>
          <w:trHeight w:val="1114"/>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Представления о современной инновационной экономике- экономике знаний, об инновациях.</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В процессе изучения учебных дисциплин и проведение внеурочных мероприятий; выполнение учебно-исследовательских проектов.</w:t>
            </w:r>
          </w:p>
        </w:tc>
      </w:tr>
      <w:tr w:rsidR="00F46B10">
        <w:tblPrEx>
          <w:tblCellMar>
            <w:top w:w="0" w:type="dxa"/>
            <w:left w:w="0" w:type="dxa"/>
            <w:bottom w:w="0" w:type="dxa"/>
            <w:right w:w="0" w:type="dxa"/>
          </w:tblCellMar>
        </w:tblPrEx>
        <w:trPr>
          <w:trHeight w:val="1392"/>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Получают навыки сотрудничества, ролевого взаимодействия со сверстниками, старшими детьми, взрослыми в учебно- трудовой деятельности</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Сюжетно-ролевые экономические игры, праздники труда. конкурсы, встречи и т.д.</w:t>
            </w:r>
          </w:p>
        </w:tc>
      </w:tr>
      <w:tr w:rsidR="00F46B10">
        <w:tblPrEx>
          <w:tblCellMar>
            <w:top w:w="0" w:type="dxa"/>
            <w:left w:w="0" w:type="dxa"/>
            <w:bottom w:w="0" w:type="dxa"/>
            <w:right w:w="0" w:type="dxa"/>
          </w:tblCellMar>
        </w:tblPrEx>
        <w:trPr>
          <w:trHeight w:val="1387"/>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8" w:lineRule="exact"/>
              <w:jc w:val="both"/>
            </w:pPr>
            <w:r>
              <w:t>Приобретение опыта уважительного и творческого отношения к учебному труду.</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Презентации учебных и творческих достижений, стимулирования творческого учебного труда, предоставление обучающимся возможностей творческой инициативы в учебном труде.</w:t>
            </w:r>
          </w:p>
        </w:tc>
      </w:tr>
      <w:tr w:rsidR="00F46B10">
        <w:tblPrEx>
          <w:tblCellMar>
            <w:top w:w="0" w:type="dxa"/>
            <w:left w:w="0" w:type="dxa"/>
            <w:bottom w:w="0" w:type="dxa"/>
            <w:right w:w="0" w:type="dxa"/>
          </w:tblCellMar>
        </w:tblPrEx>
        <w:trPr>
          <w:trHeight w:val="1944"/>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Приобретают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Занятия народными промыслами, природоохранительная деятельность, работа в творческих и учебноОпроизводственных мастерских, трудовые акции, деятельность творческих общественных объединений.</w:t>
            </w:r>
          </w:p>
        </w:tc>
      </w:tr>
      <w:tr w:rsidR="00F46B10">
        <w:tblPrEx>
          <w:tblCellMar>
            <w:top w:w="0" w:type="dxa"/>
            <w:left w:w="0" w:type="dxa"/>
            <w:bottom w:w="0" w:type="dxa"/>
            <w:right w:w="0" w:type="dxa"/>
          </w:tblCellMar>
        </w:tblPrEx>
        <w:trPr>
          <w:trHeight w:val="1114"/>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83" w:lineRule="exact"/>
              <w:jc w:val="both"/>
            </w:pPr>
            <w:r>
              <w:t>Приобретают умения и навыки самообслуживания в школе и дома</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Самообслуживание, дежурство по классу, персональные выставки, презентации, творческие отчеты, проектная деятельность</w:t>
            </w:r>
          </w:p>
        </w:tc>
      </w:tr>
      <w:tr w:rsidR="00F46B10">
        <w:tblPrEx>
          <w:tblCellMar>
            <w:top w:w="0" w:type="dxa"/>
            <w:left w:w="0" w:type="dxa"/>
            <w:bottom w:w="0" w:type="dxa"/>
            <w:right w:w="0" w:type="dxa"/>
          </w:tblCellMar>
        </w:tblPrEx>
        <w:trPr>
          <w:trHeight w:val="1954"/>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Дискуссия. Форум, вечера, час общения, классное собрание, собрание детей и родителей, поход, экскурсия, встречи с интересными людьми</w:t>
            </w:r>
          </w:p>
        </w:tc>
      </w:tr>
    </w:tbl>
    <w:p w:rsidR="00F46B10" w:rsidRDefault="00F46B10">
      <w:pPr>
        <w:rPr>
          <w:color w:val="auto"/>
          <w:sz w:val="2"/>
          <w:szCs w:val="2"/>
        </w:rPr>
      </w:pPr>
    </w:p>
    <w:p w:rsidR="00F46B10" w:rsidRDefault="00F46B10">
      <w:pPr>
        <w:pStyle w:val="210"/>
        <w:keepNext/>
        <w:keepLines/>
        <w:shd w:val="clear" w:color="auto" w:fill="auto"/>
        <w:spacing w:before="210" w:after="0" w:line="317" w:lineRule="exact"/>
        <w:ind w:left="20"/>
      </w:pPr>
      <w:bookmarkStart w:id="68" w:name="bookmark71"/>
      <w:r>
        <w:rPr>
          <w:rStyle w:val="27"/>
          <w:b/>
          <w:bCs/>
        </w:rPr>
        <w:t>Ключевые дела:</w:t>
      </w:r>
      <w:bookmarkEnd w:id="68"/>
    </w:p>
    <w:p w:rsidR="00F46B10" w:rsidRDefault="00F46B10">
      <w:pPr>
        <w:pStyle w:val="a6"/>
        <w:shd w:val="clear" w:color="auto" w:fill="auto"/>
        <w:spacing w:line="317" w:lineRule="exact"/>
        <w:ind w:left="20"/>
      </w:pPr>
      <w:r>
        <w:t>субботники по благоустройству города, школы, парка;</w:t>
      </w:r>
    </w:p>
    <w:p w:rsidR="00F46B10" w:rsidRDefault="00F46B10">
      <w:pPr>
        <w:pStyle w:val="a6"/>
        <w:shd w:val="clear" w:color="auto" w:fill="auto"/>
        <w:spacing w:line="317" w:lineRule="exact"/>
        <w:ind w:left="20"/>
      </w:pPr>
      <w:r>
        <w:t>обустройство территории школьного помещения к праздникам;</w:t>
      </w:r>
    </w:p>
    <w:p w:rsidR="00F46B10" w:rsidRDefault="00F46B10">
      <w:pPr>
        <w:pStyle w:val="a6"/>
        <w:shd w:val="clear" w:color="auto" w:fill="auto"/>
        <w:spacing w:line="317" w:lineRule="exact"/>
        <w:ind w:left="20"/>
      </w:pPr>
      <w:r>
        <w:t>уроки профориентации: встречи-беседы с родителями -людьми разных профессий,</w:t>
      </w:r>
    </w:p>
    <w:p w:rsidR="00F46B10" w:rsidRDefault="00F46B10">
      <w:pPr>
        <w:pStyle w:val="a6"/>
        <w:shd w:val="clear" w:color="auto" w:fill="auto"/>
        <w:spacing w:line="317" w:lineRule="exact"/>
        <w:ind w:left="20"/>
      </w:pPr>
      <w:r>
        <w:t>встречи с сотрудниками УСЗН по Янаульскому району, представителями</w:t>
      </w:r>
    </w:p>
    <w:p w:rsidR="00F46B10" w:rsidRDefault="00F46B10">
      <w:pPr>
        <w:pStyle w:val="a6"/>
        <w:shd w:val="clear" w:color="auto" w:fill="auto"/>
        <w:spacing w:line="317" w:lineRule="exact"/>
        <w:ind w:left="20"/>
      </w:pPr>
      <w:r>
        <w:t>администрации города и района;</w:t>
      </w:r>
    </w:p>
    <w:p w:rsidR="00F46B10" w:rsidRDefault="00F46B10">
      <w:pPr>
        <w:pStyle w:val="a6"/>
        <w:shd w:val="clear" w:color="auto" w:fill="auto"/>
        <w:spacing w:line="317" w:lineRule="exact"/>
        <w:ind w:left="20"/>
      </w:pPr>
      <w:r>
        <w:t>экскурсии на предприятия и учреждения;</w:t>
      </w:r>
    </w:p>
    <w:p w:rsidR="00F46B10" w:rsidRDefault="00F46B10">
      <w:pPr>
        <w:pStyle w:val="a6"/>
        <w:shd w:val="clear" w:color="auto" w:fill="auto"/>
        <w:spacing w:line="317" w:lineRule="exact"/>
        <w:ind w:left="20"/>
      </w:pPr>
      <w:r>
        <w:lastRenderedPageBreak/>
        <w:t>день самоуправления;</w:t>
      </w:r>
    </w:p>
    <w:p w:rsidR="00F46B10" w:rsidRDefault="00F46B10">
      <w:pPr>
        <w:pStyle w:val="a6"/>
        <w:shd w:val="clear" w:color="auto" w:fill="auto"/>
        <w:spacing w:after="370" w:line="317" w:lineRule="exact"/>
        <w:ind w:left="20" w:right="860"/>
      </w:pPr>
      <w:r>
        <w:t>экскурсии в день открытых дверей в учебные заведения Республики; встречи с представителями -педагогами ВУЗов и ССУЗов.</w:t>
      </w:r>
    </w:p>
    <w:p w:rsidR="00F46B10" w:rsidRDefault="00F46B10">
      <w:pPr>
        <w:pStyle w:val="61"/>
        <w:shd w:val="clear" w:color="auto" w:fill="auto"/>
        <w:spacing w:before="0" w:line="230" w:lineRule="exact"/>
        <w:ind w:left="20"/>
      </w:pPr>
      <w:r>
        <w:t>Направление «Физкультурно - оздоровительное»</w:t>
      </w:r>
    </w:p>
    <w:tbl>
      <w:tblPr>
        <w:tblW w:w="0" w:type="auto"/>
        <w:jc w:val="center"/>
        <w:tblLayout w:type="fixed"/>
        <w:tblCellMar>
          <w:left w:w="0" w:type="dxa"/>
          <w:right w:w="0" w:type="dxa"/>
        </w:tblCellMar>
        <w:tblLook w:val="0000" w:firstRow="0" w:lastRow="0" w:firstColumn="0" w:lastColumn="0" w:noHBand="0" w:noVBand="0"/>
      </w:tblPr>
      <w:tblGrid>
        <w:gridCol w:w="4085"/>
        <w:gridCol w:w="5112"/>
      </w:tblGrid>
      <w:tr w:rsidR="00F46B10">
        <w:tblPrEx>
          <w:tblCellMar>
            <w:top w:w="0" w:type="dxa"/>
            <w:left w:w="0" w:type="dxa"/>
            <w:bottom w:w="0" w:type="dxa"/>
            <w:right w:w="0" w:type="dxa"/>
          </w:tblCellMar>
        </w:tblPrEx>
        <w:trPr>
          <w:trHeight w:val="293"/>
          <w:jc w:val="center"/>
        </w:trPr>
        <w:tc>
          <w:tcPr>
            <w:tcW w:w="408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71"/>
              <w:framePr w:wrap="notBeside" w:vAnchor="text" w:hAnchor="text" w:xAlign="center" w:y="1"/>
              <w:shd w:val="clear" w:color="auto" w:fill="auto"/>
              <w:spacing w:before="0" w:line="240" w:lineRule="auto"/>
              <w:ind w:left="1400"/>
              <w:jc w:val="left"/>
            </w:pPr>
            <w:r>
              <w:t>Содержание</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71"/>
              <w:framePr w:wrap="notBeside" w:vAnchor="text" w:hAnchor="text" w:xAlign="center" w:y="1"/>
              <w:shd w:val="clear" w:color="auto" w:fill="auto"/>
              <w:spacing w:before="0" w:line="240" w:lineRule="auto"/>
              <w:ind w:left="540"/>
              <w:jc w:val="left"/>
            </w:pPr>
            <w:r>
              <w:t>Формы воспитательной деятельности</w:t>
            </w:r>
          </w:p>
        </w:tc>
      </w:tr>
      <w:tr w:rsidR="00F46B10">
        <w:tblPrEx>
          <w:tblCellMar>
            <w:top w:w="0" w:type="dxa"/>
            <w:left w:w="0" w:type="dxa"/>
            <w:bottom w:w="0" w:type="dxa"/>
            <w:right w:w="0" w:type="dxa"/>
          </w:tblCellMar>
        </w:tblPrEx>
        <w:trPr>
          <w:trHeight w:val="3048"/>
          <w:jc w:val="center"/>
        </w:trPr>
        <w:tc>
          <w:tcPr>
            <w:tcW w:w="408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Санитарно-просветительская работа по формированию здорового образа жизни</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Проведение уроков здоровья; классных часов, бесед и общешкольных мероприятий по пропаганде здорового образа жизни; формированию навыков ЗОЖ, гигиены и личной безопасности;</w:t>
            </w:r>
          </w:p>
          <w:p w:rsidR="00F46B10" w:rsidRDefault="00F46B10">
            <w:pPr>
              <w:pStyle w:val="a6"/>
              <w:framePr w:wrap="notBeside" w:vAnchor="text" w:hAnchor="text" w:xAlign="center" w:y="1"/>
              <w:shd w:val="clear" w:color="auto" w:fill="auto"/>
              <w:spacing w:line="274" w:lineRule="exact"/>
              <w:ind w:left="120"/>
            </w:pPr>
            <w:r>
              <w:t>просмотр учебных фильмов; выпуск газет, плакатов; родительские собрания; тематические линейки; Дни и недели здоровья, выступление агитбригад, КВНы, экскурсии в спортивные центры, детские спортивные школы</w:t>
            </w:r>
          </w:p>
        </w:tc>
      </w:tr>
      <w:tr w:rsidR="00F46B10">
        <w:tblPrEx>
          <w:tblCellMar>
            <w:top w:w="0" w:type="dxa"/>
            <w:left w:w="0" w:type="dxa"/>
            <w:bottom w:w="0" w:type="dxa"/>
            <w:right w:w="0" w:type="dxa"/>
          </w:tblCellMar>
        </w:tblPrEx>
        <w:trPr>
          <w:trHeight w:val="3322"/>
          <w:jc w:val="center"/>
        </w:trPr>
        <w:tc>
          <w:tcPr>
            <w:tcW w:w="408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Профилактическая деятельность</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Система мер по улучшению питания детей: режим питания; эстетика помещений; пропаганда культуры питания в семье; Система мер по улучшению санитарии и гигиены: генеральные уборки классных комнат, школы; соблюдение санитарно- гигиенических требований; Система мер по предупреждению травматизма: оформление уголков по ТБ, ПДД; проведение инструктажа с детьми и родителями; Профилактика утомляемости: проведение динамических пауз; оборудование зон отдыха</w:t>
            </w:r>
          </w:p>
        </w:tc>
      </w:tr>
      <w:tr w:rsidR="00F46B10">
        <w:tblPrEx>
          <w:tblCellMar>
            <w:top w:w="0" w:type="dxa"/>
            <w:left w:w="0" w:type="dxa"/>
            <w:bottom w:w="0" w:type="dxa"/>
            <w:right w:w="0" w:type="dxa"/>
          </w:tblCellMar>
        </w:tblPrEx>
        <w:trPr>
          <w:trHeight w:val="2218"/>
          <w:jc w:val="center"/>
        </w:trPr>
        <w:tc>
          <w:tcPr>
            <w:tcW w:w="408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8" w:lineRule="exact"/>
              <w:ind w:left="120"/>
            </w:pPr>
            <w:r>
              <w:t>Физкультурно-оздоровительная деятельность, спортивно-массовая работа</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Увеличение объёма и повышение качества оздоровительной и спортивно-массовой работы в школе: организация подвижных игр, соревнований по отельным видам спорта, спартакиады, Дни здоровья; Привлечение к организации физкультурно- оздоровительной и спортивно- массовой работе с детьми родителей</w:t>
            </w:r>
          </w:p>
        </w:tc>
      </w:tr>
      <w:tr w:rsidR="00F46B10">
        <w:tblPrEx>
          <w:tblCellMar>
            <w:top w:w="0" w:type="dxa"/>
            <w:left w:w="0" w:type="dxa"/>
            <w:bottom w:w="0" w:type="dxa"/>
            <w:right w:w="0" w:type="dxa"/>
          </w:tblCellMar>
        </w:tblPrEx>
        <w:trPr>
          <w:trHeight w:val="1675"/>
          <w:jc w:val="center"/>
        </w:trPr>
        <w:tc>
          <w:tcPr>
            <w:tcW w:w="408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8" w:lineRule="exact"/>
              <w:ind w:left="120"/>
            </w:pPr>
            <w:r>
              <w:t>Организация летнего отдыха в детском лагере дневного пребывания</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Утренняя гимнастика, режим питания, спортивный час, праздники здоровья, веселые старты, подвижные игры на улице, тренинги, практикумы, КТД, соревнования, конкурсы, интеллектуально-творческие игры, оздоровительные медицинские мероприятия.</w:t>
            </w:r>
          </w:p>
        </w:tc>
      </w:tr>
    </w:tbl>
    <w:p w:rsidR="00F46B10" w:rsidRDefault="00F46B10">
      <w:pPr>
        <w:rPr>
          <w:color w:val="auto"/>
          <w:sz w:val="2"/>
          <w:szCs w:val="2"/>
        </w:rPr>
      </w:pPr>
    </w:p>
    <w:p w:rsidR="00F46B10" w:rsidRDefault="00F46B10">
      <w:pPr>
        <w:pStyle w:val="310"/>
        <w:keepNext/>
        <w:keepLines/>
        <w:shd w:val="clear" w:color="auto" w:fill="auto"/>
        <w:spacing w:before="218" w:line="312" w:lineRule="exact"/>
        <w:ind w:left="120"/>
        <w:jc w:val="left"/>
      </w:pPr>
      <w:bookmarkStart w:id="69" w:name="bookmark72"/>
      <w:r>
        <w:t>Ключевые дела:</w:t>
      </w:r>
      <w:bookmarkEnd w:id="69"/>
    </w:p>
    <w:p w:rsidR="00F46B10" w:rsidRDefault="00F46B10">
      <w:pPr>
        <w:pStyle w:val="a6"/>
        <w:shd w:val="clear" w:color="auto" w:fill="auto"/>
        <w:spacing w:line="312" w:lineRule="exact"/>
        <w:ind w:left="120"/>
      </w:pPr>
      <w:r>
        <w:t>дни и месяцы Здоровья;</w:t>
      </w:r>
    </w:p>
    <w:p w:rsidR="00F46B10" w:rsidRDefault="00F46B10">
      <w:pPr>
        <w:pStyle w:val="a6"/>
        <w:shd w:val="clear" w:color="auto" w:fill="auto"/>
        <w:spacing w:line="312" w:lineRule="exact"/>
        <w:ind w:left="120" w:right="3500"/>
      </w:pPr>
      <w:r>
        <w:t>система профилактических мер по ПДД и ОБЖ; спортивные мероприятия ко Дню Защитника Отечества;</w:t>
      </w:r>
    </w:p>
    <w:p w:rsidR="00F46B10" w:rsidRDefault="00F46B10">
      <w:pPr>
        <w:pStyle w:val="a6"/>
        <w:shd w:val="clear" w:color="auto" w:fill="auto"/>
        <w:spacing w:line="312" w:lineRule="exact"/>
        <w:ind w:left="120" w:right="600"/>
      </w:pPr>
      <w:r>
        <w:lastRenderedPageBreak/>
        <w:t>беседы школьной медсестры с обучающимися «ЗОЖ», «Профилактика простудных заболеваний», оформление стенда «Твое здоровье» и т.д.</w:t>
      </w:r>
    </w:p>
    <w:p w:rsidR="00F46B10" w:rsidRDefault="00F46B10">
      <w:pPr>
        <w:pStyle w:val="a6"/>
        <w:shd w:val="clear" w:color="auto" w:fill="auto"/>
        <w:spacing w:line="312" w:lineRule="exact"/>
        <w:ind w:left="120" w:right="600"/>
      </w:pPr>
      <w:r>
        <w:t>классные часы по ЗОЖ с приглашением медицинских работников ГБУЗ ЦГБ г. Янаул конкурсы плакатов, рисунков, фотографий по ЗОЖ; мероприятия в рамках всемирного дня борьбы со СПИДом; медицинский осмотр учащихся;</w:t>
      </w:r>
    </w:p>
    <w:p w:rsidR="00F46B10" w:rsidRDefault="00F46B10">
      <w:pPr>
        <w:pStyle w:val="a6"/>
        <w:shd w:val="clear" w:color="auto" w:fill="auto"/>
        <w:spacing w:after="411" w:line="643" w:lineRule="exact"/>
        <w:ind w:left="120" w:right="2080"/>
      </w:pPr>
      <w:r>
        <w:t xml:space="preserve">родительские собрания с приглашением врачей ГБУЗ ЦГБ РБ г. Янаул; </w:t>
      </w:r>
      <w:r>
        <w:rPr>
          <w:rStyle w:val="28"/>
        </w:rPr>
        <w:t>Направление «Семейное воспитание»</w:t>
      </w:r>
    </w:p>
    <w:tbl>
      <w:tblPr>
        <w:tblW w:w="0" w:type="auto"/>
        <w:jc w:val="center"/>
        <w:tblLayout w:type="fixed"/>
        <w:tblCellMar>
          <w:left w:w="0" w:type="dxa"/>
          <w:right w:w="0" w:type="dxa"/>
        </w:tblCellMar>
        <w:tblLook w:val="0000" w:firstRow="0" w:lastRow="0" w:firstColumn="0" w:lastColumn="0" w:noHBand="0" w:noVBand="0"/>
      </w:tblPr>
      <w:tblGrid>
        <w:gridCol w:w="4286"/>
        <w:gridCol w:w="5002"/>
      </w:tblGrid>
      <w:tr w:rsidR="00F46B10">
        <w:tblPrEx>
          <w:tblCellMar>
            <w:top w:w="0" w:type="dxa"/>
            <w:left w:w="0" w:type="dxa"/>
            <w:bottom w:w="0" w:type="dxa"/>
            <w:right w:w="0" w:type="dxa"/>
          </w:tblCellMar>
        </w:tblPrEx>
        <w:trPr>
          <w:trHeight w:val="293"/>
          <w:jc w:val="center"/>
        </w:trPr>
        <w:tc>
          <w:tcPr>
            <w:tcW w:w="4286"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71"/>
              <w:framePr w:wrap="notBeside" w:vAnchor="text" w:hAnchor="text" w:xAlign="center" w:y="1"/>
              <w:shd w:val="clear" w:color="auto" w:fill="auto"/>
              <w:spacing w:before="0" w:line="240" w:lineRule="auto"/>
              <w:ind w:left="1500"/>
              <w:jc w:val="left"/>
            </w:pPr>
            <w:r>
              <w:t>Содержание</w:t>
            </w:r>
          </w:p>
        </w:tc>
        <w:tc>
          <w:tcPr>
            <w:tcW w:w="500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71"/>
              <w:framePr w:wrap="notBeside" w:vAnchor="text" w:hAnchor="text" w:xAlign="center" w:y="1"/>
              <w:shd w:val="clear" w:color="auto" w:fill="auto"/>
              <w:spacing w:before="0" w:line="240" w:lineRule="auto"/>
              <w:ind w:left="660"/>
              <w:jc w:val="left"/>
            </w:pPr>
            <w:r>
              <w:t>Формы воспитательной деятельности</w:t>
            </w:r>
          </w:p>
        </w:tc>
      </w:tr>
      <w:tr w:rsidR="00F46B10">
        <w:tblPrEx>
          <w:tblCellMar>
            <w:top w:w="0" w:type="dxa"/>
            <w:left w:w="0" w:type="dxa"/>
            <w:bottom w:w="0" w:type="dxa"/>
            <w:right w:w="0" w:type="dxa"/>
          </w:tblCellMar>
        </w:tblPrEx>
        <w:trPr>
          <w:trHeight w:val="514"/>
          <w:jc w:val="center"/>
        </w:trPr>
        <w:tc>
          <w:tcPr>
            <w:tcW w:w="4286"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Просветительская работа</w:t>
            </w:r>
          </w:p>
        </w:tc>
        <w:tc>
          <w:tcPr>
            <w:tcW w:w="500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9" w:lineRule="exact"/>
              <w:ind w:left="120"/>
            </w:pPr>
            <w:r>
              <w:t>Проведение общешкольных и классных собраний, приглашение на классные часы</w:t>
            </w:r>
          </w:p>
        </w:tc>
      </w:tr>
      <w:tr w:rsidR="00F46B10">
        <w:tblPrEx>
          <w:tblCellMar>
            <w:top w:w="0" w:type="dxa"/>
            <w:left w:w="0" w:type="dxa"/>
            <w:bottom w:w="0" w:type="dxa"/>
            <w:right w:w="0" w:type="dxa"/>
          </w:tblCellMar>
        </w:tblPrEx>
        <w:trPr>
          <w:trHeight w:val="518"/>
          <w:jc w:val="center"/>
        </w:trPr>
        <w:tc>
          <w:tcPr>
            <w:tcW w:w="4286"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Индивидуальная консультация</w:t>
            </w:r>
          </w:p>
        </w:tc>
        <w:tc>
          <w:tcPr>
            <w:tcW w:w="500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4" w:lineRule="exact"/>
              <w:ind w:left="120"/>
            </w:pPr>
            <w:r>
              <w:t>Приглашение родителей педагогом-психологом, социальным педагогом</w:t>
            </w:r>
          </w:p>
        </w:tc>
      </w:tr>
      <w:tr w:rsidR="00F46B10">
        <w:tblPrEx>
          <w:tblCellMar>
            <w:top w:w="0" w:type="dxa"/>
            <w:left w:w="0" w:type="dxa"/>
            <w:bottom w:w="0" w:type="dxa"/>
            <w:right w:w="0" w:type="dxa"/>
          </w:tblCellMar>
        </w:tblPrEx>
        <w:trPr>
          <w:trHeight w:val="1282"/>
          <w:jc w:val="center"/>
        </w:trPr>
        <w:tc>
          <w:tcPr>
            <w:tcW w:w="4286"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4" w:lineRule="exact"/>
              <w:ind w:left="120"/>
            </w:pPr>
            <w:r>
              <w:t>Организация совместных праздников, мероприятий</w:t>
            </w:r>
          </w:p>
        </w:tc>
        <w:tc>
          <w:tcPr>
            <w:tcW w:w="500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Праздники, посвященные Дню матери, международному женскому дню, дню семьи, Дню Победы, дню пожилых, спортивные праздники, творческие конкурсы, Дни здоровья , походы и экскурсии</w:t>
            </w:r>
          </w:p>
        </w:tc>
      </w:tr>
    </w:tbl>
    <w:p w:rsidR="00F46B10" w:rsidRDefault="00F46B10">
      <w:pPr>
        <w:rPr>
          <w:color w:val="auto"/>
          <w:sz w:val="2"/>
          <w:szCs w:val="2"/>
        </w:rPr>
      </w:pPr>
    </w:p>
    <w:p w:rsidR="00F46B10" w:rsidRDefault="00F46B10">
      <w:pPr>
        <w:pStyle w:val="61"/>
        <w:shd w:val="clear" w:color="auto" w:fill="auto"/>
        <w:spacing w:before="455" w:line="317" w:lineRule="exact"/>
        <w:ind w:left="120"/>
      </w:pPr>
      <w:r>
        <w:t>Ключевые дела:</w:t>
      </w:r>
    </w:p>
    <w:p w:rsidR="00F46B10" w:rsidRDefault="00F46B10">
      <w:pPr>
        <w:pStyle w:val="a6"/>
        <w:shd w:val="clear" w:color="auto" w:fill="auto"/>
        <w:spacing w:line="317" w:lineRule="exact"/>
        <w:ind w:left="120" w:right="6940"/>
        <w:jc w:val="both"/>
      </w:pPr>
      <w:r>
        <w:t>родительские собрания; классные часы. встречи; спортивные соревнования; совместные праздники; походы и экскурсии; проектная деятельность:</w:t>
      </w:r>
    </w:p>
    <w:p w:rsidR="00F46B10" w:rsidRDefault="00F46B10">
      <w:pPr>
        <w:pStyle w:val="a6"/>
        <w:shd w:val="clear" w:color="auto" w:fill="auto"/>
        <w:spacing w:line="317" w:lineRule="exact"/>
        <w:ind w:left="120"/>
      </w:pPr>
      <w:r>
        <w:t>помощь классным руководителям в ремонте кабинетов;</w:t>
      </w:r>
    </w:p>
    <w:p w:rsidR="00F46B10" w:rsidRDefault="00F46B10">
      <w:pPr>
        <w:pStyle w:val="a6"/>
        <w:shd w:val="clear" w:color="auto" w:fill="auto"/>
        <w:spacing w:line="317" w:lineRule="exact"/>
        <w:ind w:left="120"/>
      </w:pPr>
      <w:r>
        <w:t>Дни здоровья, Недели здоровья;</w:t>
      </w:r>
    </w:p>
    <w:p w:rsidR="00F46B10" w:rsidRDefault="00F46B10">
      <w:pPr>
        <w:pStyle w:val="a6"/>
        <w:shd w:val="clear" w:color="auto" w:fill="auto"/>
        <w:spacing w:line="317" w:lineRule="exact"/>
        <w:ind w:left="120"/>
      </w:pPr>
      <w:r>
        <w:t>участие на Совете профилактики;</w:t>
      </w:r>
    </w:p>
    <w:p w:rsidR="00F46B10" w:rsidRDefault="00F46B10">
      <w:pPr>
        <w:pStyle w:val="a6"/>
        <w:shd w:val="clear" w:color="auto" w:fill="auto"/>
        <w:spacing w:after="357" w:line="317" w:lineRule="exact"/>
        <w:ind w:left="120"/>
      </w:pPr>
      <w:r>
        <w:t>акция «Сохраним леса планеты» (сбор макулатуры).</w:t>
      </w:r>
    </w:p>
    <w:p w:rsidR="00F46B10" w:rsidRDefault="00F46B10">
      <w:pPr>
        <w:pStyle w:val="ab"/>
        <w:framePr w:wrap="notBeside" w:vAnchor="text" w:hAnchor="text" w:xAlign="center" w:y="1"/>
        <w:shd w:val="clear" w:color="auto" w:fill="auto"/>
        <w:spacing w:line="230" w:lineRule="exact"/>
        <w:jc w:val="center"/>
      </w:pPr>
      <w:r>
        <w:lastRenderedPageBreak/>
        <w:t>Направление «Нравственно-правовое»</w:t>
      </w:r>
    </w:p>
    <w:tbl>
      <w:tblPr>
        <w:tblW w:w="0" w:type="auto"/>
        <w:jc w:val="center"/>
        <w:tblLayout w:type="fixed"/>
        <w:tblCellMar>
          <w:left w:w="0" w:type="dxa"/>
          <w:right w:w="0" w:type="dxa"/>
        </w:tblCellMar>
        <w:tblLook w:val="0000" w:firstRow="0" w:lastRow="0" w:firstColumn="0" w:lastColumn="0" w:noHBand="0" w:noVBand="0"/>
      </w:tblPr>
      <w:tblGrid>
        <w:gridCol w:w="4421"/>
        <w:gridCol w:w="4867"/>
      </w:tblGrid>
      <w:tr w:rsidR="00F46B10">
        <w:tblPrEx>
          <w:tblCellMar>
            <w:top w:w="0" w:type="dxa"/>
            <w:left w:w="0" w:type="dxa"/>
            <w:bottom w:w="0" w:type="dxa"/>
            <w:right w:w="0" w:type="dxa"/>
          </w:tblCellMar>
        </w:tblPrEx>
        <w:trPr>
          <w:trHeight w:val="293"/>
          <w:jc w:val="center"/>
        </w:trPr>
        <w:tc>
          <w:tcPr>
            <w:tcW w:w="442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71"/>
              <w:framePr w:wrap="notBeside" w:vAnchor="text" w:hAnchor="text" w:xAlign="center" w:y="1"/>
              <w:shd w:val="clear" w:color="auto" w:fill="auto"/>
              <w:spacing w:before="0" w:line="240" w:lineRule="auto"/>
              <w:ind w:left="120"/>
              <w:jc w:val="left"/>
            </w:pPr>
            <w:r>
              <w:t>Содержание</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71"/>
              <w:framePr w:wrap="notBeside" w:vAnchor="text" w:hAnchor="text" w:xAlign="center" w:y="1"/>
              <w:shd w:val="clear" w:color="auto" w:fill="auto"/>
              <w:spacing w:before="0" w:line="240" w:lineRule="auto"/>
              <w:ind w:left="120"/>
              <w:jc w:val="left"/>
            </w:pPr>
            <w:r>
              <w:t>Формы воспитательной деятельности</w:t>
            </w:r>
          </w:p>
        </w:tc>
      </w:tr>
      <w:tr w:rsidR="00F46B10">
        <w:tblPrEx>
          <w:tblCellMar>
            <w:top w:w="0" w:type="dxa"/>
            <w:left w:w="0" w:type="dxa"/>
            <w:bottom w:w="0" w:type="dxa"/>
            <w:right w:w="0" w:type="dxa"/>
          </w:tblCellMar>
        </w:tblPrEx>
        <w:trPr>
          <w:trHeight w:val="1939"/>
          <w:jc w:val="center"/>
        </w:trPr>
        <w:tc>
          <w:tcPr>
            <w:tcW w:w="442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Получение первоначального представления о базовых ценностях отечественной культуры, традиционных моральных нормах российских народов</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Учебные предметы, беседы, экскурсии, заочные путешествия, участие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tc>
      </w:tr>
      <w:tr w:rsidR="00F46B10">
        <w:tblPrEx>
          <w:tblCellMar>
            <w:top w:w="0" w:type="dxa"/>
            <w:left w:w="0" w:type="dxa"/>
            <w:bottom w:w="0" w:type="dxa"/>
            <w:right w:w="0" w:type="dxa"/>
          </w:tblCellMar>
        </w:tblPrEx>
        <w:trPr>
          <w:trHeight w:val="1114"/>
          <w:jc w:val="center"/>
        </w:trPr>
        <w:tc>
          <w:tcPr>
            <w:tcW w:w="442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Формирование представлений о нормах морально- нравственного поведения</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Уроки этики, игровые программы, позволяющие школьникам приобретать опыт ролевого нравственного взаимодействия.</w:t>
            </w:r>
          </w:p>
        </w:tc>
      </w:tr>
      <w:tr w:rsidR="00F46B10">
        <w:tblPrEx>
          <w:tblCellMar>
            <w:top w:w="0" w:type="dxa"/>
            <w:left w:w="0" w:type="dxa"/>
            <w:bottom w:w="0" w:type="dxa"/>
            <w:right w:w="0" w:type="dxa"/>
          </w:tblCellMar>
        </w:tblPrEx>
        <w:trPr>
          <w:trHeight w:val="1114"/>
          <w:jc w:val="center"/>
        </w:trPr>
        <w:tc>
          <w:tcPr>
            <w:tcW w:w="442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Ознакомление с основными правилами поведения в школе, общественных местах, обучение распознаванию хороших и плохих поступков.</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Беседы, классные часы, просмотр учебных фильмов. наблюдения и обсуждения в педагогически организованной ситуации поступков, поведения разных людей.</w:t>
            </w:r>
          </w:p>
        </w:tc>
      </w:tr>
      <w:tr w:rsidR="00F46B10">
        <w:tblPrEx>
          <w:tblCellMar>
            <w:top w:w="0" w:type="dxa"/>
            <w:left w:w="0" w:type="dxa"/>
            <w:bottom w:w="0" w:type="dxa"/>
            <w:right w:w="0" w:type="dxa"/>
          </w:tblCellMar>
        </w:tblPrEx>
        <w:trPr>
          <w:trHeight w:val="571"/>
          <w:jc w:val="center"/>
        </w:trPr>
        <w:tc>
          <w:tcPr>
            <w:tcW w:w="442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69" w:lineRule="exact"/>
              <w:ind w:left="120"/>
            </w:pPr>
            <w:r>
              <w:t>Усвоение первоначального опыта нравственных взаимоотношений в</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Игровая деятельность, участие в КТД, приобретение опыта совместной</w:t>
            </w:r>
          </w:p>
        </w:tc>
      </w:tr>
    </w:tbl>
    <w:p w:rsidR="00F46B10" w:rsidRDefault="00F46B10">
      <w:pPr>
        <w:rPr>
          <w:color w:val="auto"/>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4421"/>
        <w:gridCol w:w="4867"/>
      </w:tblGrid>
      <w:tr w:rsidR="00F46B10">
        <w:tblPrEx>
          <w:tblCellMar>
            <w:top w:w="0" w:type="dxa"/>
            <w:left w:w="0" w:type="dxa"/>
            <w:bottom w:w="0" w:type="dxa"/>
            <w:right w:w="0" w:type="dxa"/>
          </w:tblCellMar>
        </w:tblPrEx>
        <w:trPr>
          <w:trHeight w:val="1397"/>
          <w:jc w:val="center"/>
        </w:trPr>
        <w:tc>
          <w:tcPr>
            <w:tcW w:w="442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коллективе класса и школы- овладение навыками вежливого, приветливого, внимательного отношения к сверстникам, старшим и младшим детям, взрослым.</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69" w:lineRule="exact"/>
              <w:ind w:left="120"/>
            </w:pPr>
            <w:r>
              <w:t>деятельности через все формы взаимодействия в школе.</w:t>
            </w:r>
          </w:p>
        </w:tc>
      </w:tr>
      <w:tr w:rsidR="00F46B10">
        <w:tblPrEx>
          <w:tblCellMar>
            <w:top w:w="0" w:type="dxa"/>
            <w:left w:w="0" w:type="dxa"/>
            <w:bottom w:w="0" w:type="dxa"/>
            <w:right w:w="0" w:type="dxa"/>
          </w:tblCellMar>
        </w:tblPrEx>
        <w:trPr>
          <w:trHeight w:val="1114"/>
          <w:jc w:val="center"/>
        </w:trPr>
        <w:tc>
          <w:tcPr>
            <w:tcW w:w="442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Воспитание милосердия, заботливого, бережного, гуманного отношения ко всему живому.</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Благотворительные акции, проекты, посильное участие в оказании помощи нуждающимся, заботе о животных, других живых существах, природе.</w:t>
            </w:r>
          </w:p>
        </w:tc>
      </w:tr>
      <w:tr w:rsidR="00F46B10">
        <w:tblPrEx>
          <w:tblCellMar>
            <w:top w:w="0" w:type="dxa"/>
            <w:left w:w="0" w:type="dxa"/>
            <w:bottom w:w="0" w:type="dxa"/>
            <w:right w:w="0" w:type="dxa"/>
          </w:tblCellMar>
        </w:tblPrEx>
        <w:trPr>
          <w:trHeight w:val="2227"/>
          <w:jc w:val="center"/>
        </w:trPr>
        <w:tc>
          <w:tcPr>
            <w:tcW w:w="442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Получение первоначальных представлений о нравственных взаимоотношениях в семье, расширение опыта позитивного взаимодействия в семье.</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Семейные праздники, беседы о семье, о родителях и прародителях, выполнение и презентации совместно с родителями (законными представителями) творческих проектов, проведение других мероприятий, раскрывающих уважение к старшему поколению, укрепляющих преемственность между поколениями.</w:t>
            </w:r>
          </w:p>
        </w:tc>
      </w:tr>
    </w:tbl>
    <w:p w:rsidR="00F46B10" w:rsidRDefault="00F46B10">
      <w:pPr>
        <w:rPr>
          <w:color w:val="auto"/>
          <w:sz w:val="2"/>
          <w:szCs w:val="2"/>
        </w:rPr>
      </w:pPr>
    </w:p>
    <w:p w:rsidR="00F46B10" w:rsidRDefault="00F46B10">
      <w:pPr>
        <w:pStyle w:val="61"/>
        <w:shd w:val="clear" w:color="auto" w:fill="auto"/>
        <w:spacing w:before="334" w:line="230" w:lineRule="exact"/>
        <w:ind w:left="120"/>
      </w:pPr>
      <w:r>
        <w:t>Ключевые дела:</w:t>
      </w:r>
    </w:p>
    <w:p w:rsidR="00F46B10" w:rsidRDefault="00F46B10">
      <w:pPr>
        <w:pStyle w:val="a6"/>
        <w:shd w:val="clear" w:color="auto" w:fill="auto"/>
        <w:spacing w:line="317" w:lineRule="exact"/>
        <w:ind w:left="120"/>
      </w:pPr>
      <w:r>
        <w:t>День знаний;</w:t>
      </w:r>
    </w:p>
    <w:p w:rsidR="00F46B10" w:rsidRDefault="00F46B10">
      <w:pPr>
        <w:pStyle w:val="a6"/>
        <w:shd w:val="clear" w:color="auto" w:fill="auto"/>
        <w:spacing w:line="317" w:lineRule="exact"/>
        <w:ind w:left="120" w:right="2560"/>
      </w:pPr>
      <w:r>
        <w:t>участие в праздничном концерте «день учителя»; внеклассное мероприятие «золотая осень»; праздничный концерт ко «Дню матери»; новогодние утренники и вечера; совместные мероприятия с районной библиотекой; внеклассное мероприятие «А ну-ка, девочки»;</w:t>
      </w:r>
    </w:p>
    <w:p w:rsidR="00F46B10" w:rsidRDefault="00F46B10">
      <w:pPr>
        <w:pStyle w:val="a6"/>
        <w:shd w:val="clear" w:color="auto" w:fill="auto"/>
        <w:spacing w:line="317" w:lineRule="exact"/>
        <w:ind w:left="120" w:right="940"/>
      </w:pPr>
      <w:r>
        <w:t>мероприятия в рамках празднования Дня республики, Дня народного единства; торжественная линейка «Последний звонок», выпускной вечер; акции «Тимуровское движение», «Ветеран живет рядом», «Подари улыбку» и т.д.; день правовых знаний, день профилактики правонарушений; профилактические беседы с обучающимися о правилах поведения в школе, общественных местах, улице;</w:t>
      </w:r>
    </w:p>
    <w:p w:rsidR="00F46B10" w:rsidRDefault="00F46B10">
      <w:pPr>
        <w:pStyle w:val="a6"/>
        <w:shd w:val="clear" w:color="auto" w:fill="auto"/>
        <w:spacing w:after="297" w:line="317" w:lineRule="exact"/>
        <w:ind w:left="120"/>
      </w:pPr>
      <w:r>
        <w:lastRenderedPageBreak/>
        <w:t>вовлечение обучающихся в кружки, секции, занятия по интересам.</w:t>
      </w:r>
    </w:p>
    <w:p w:rsidR="00B005BD" w:rsidRDefault="00B005BD" w:rsidP="00B005BD">
      <w:pPr>
        <w:jc w:val="center"/>
        <w:rPr>
          <w:rFonts w:ascii="Times New Roman" w:hAnsi="Times New Roman" w:cs="Times New Roman"/>
          <w:b/>
          <w:color w:val="auto"/>
          <w:sz w:val="23"/>
          <w:szCs w:val="23"/>
        </w:rPr>
      </w:pPr>
      <w:r>
        <w:rPr>
          <w:rFonts w:ascii="Times New Roman" w:hAnsi="Times New Roman" w:cs="Times New Roman"/>
          <w:b/>
          <w:color w:val="auto"/>
          <w:sz w:val="23"/>
          <w:szCs w:val="23"/>
        </w:rPr>
        <w:t>Направление «Художественно-эстетическое»</w:t>
      </w:r>
    </w:p>
    <w:tbl>
      <w:tblPr>
        <w:tblStyle w:val="af0"/>
        <w:tblW w:w="0" w:type="auto"/>
        <w:tblLook w:val="04A0" w:firstRow="1" w:lastRow="0" w:firstColumn="1" w:lastColumn="0" w:noHBand="0" w:noVBand="1"/>
      </w:tblPr>
      <w:tblGrid>
        <w:gridCol w:w="4977"/>
        <w:gridCol w:w="4978"/>
      </w:tblGrid>
      <w:tr w:rsidR="00B005BD" w:rsidRPr="00B005BD" w:rsidTr="00B005BD">
        <w:tc>
          <w:tcPr>
            <w:tcW w:w="4977" w:type="dxa"/>
          </w:tcPr>
          <w:p w:rsidR="00B005BD" w:rsidRPr="00B005BD" w:rsidRDefault="00B005BD" w:rsidP="00B005BD">
            <w:pPr>
              <w:rPr>
                <w:rFonts w:ascii="Times New Roman" w:hAnsi="Times New Roman" w:cs="Times New Roman"/>
                <w:color w:val="auto"/>
                <w:sz w:val="23"/>
                <w:szCs w:val="23"/>
              </w:rPr>
            </w:pPr>
            <w:r w:rsidRPr="00B005BD">
              <w:rPr>
                <w:rFonts w:ascii="Times New Roman" w:hAnsi="Times New Roman" w:cs="Times New Roman"/>
              </w:rPr>
              <w:t>Содержание</w:t>
            </w:r>
          </w:p>
        </w:tc>
        <w:tc>
          <w:tcPr>
            <w:tcW w:w="4978" w:type="dxa"/>
          </w:tcPr>
          <w:p w:rsidR="00B005BD" w:rsidRPr="00B005BD" w:rsidRDefault="00B005BD" w:rsidP="00B005BD">
            <w:pPr>
              <w:rPr>
                <w:rFonts w:ascii="Times New Roman" w:hAnsi="Times New Roman" w:cs="Times New Roman"/>
                <w:color w:val="auto"/>
                <w:sz w:val="23"/>
                <w:szCs w:val="23"/>
              </w:rPr>
            </w:pPr>
            <w:r w:rsidRPr="00B005BD">
              <w:rPr>
                <w:rFonts w:ascii="Times New Roman" w:hAnsi="Times New Roman" w:cs="Times New Roman"/>
              </w:rPr>
              <w:t>Формы воспитательной деятельности</w:t>
            </w:r>
          </w:p>
        </w:tc>
      </w:tr>
      <w:tr w:rsidR="00B005BD" w:rsidRPr="00B005BD" w:rsidTr="00B005BD">
        <w:tc>
          <w:tcPr>
            <w:tcW w:w="4977" w:type="dxa"/>
          </w:tcPr>
          <w:p w:rsidR="00B005BD" w:rsidRPr="00B005BD" w:rsidRDefault="00B005BD" w:rsidP="00B005BD">
            <w:pPr>
              <w:rPr>
                <w:rFonts w:ascii="Times New Roman" w:hAnsi="Times New Roman" w:cs="Times New Roman"/>
                <w:color w:val="auto"/>
                <w:sz w:val="23"/>
                <w:szCs w:val="23"/>
              </w:rPr>
            </w:pPr>
            <w:r w:rsidRPr="00B005BD">
              <w:rPr>
                <w:rFonts w:ascii="Times New Roman" w:hAnsi="Times New Roman" w:cs="Times New Roman"/>
              </w:rPr>
              <w:t>Получение элементарных представлений об эстетических идеалах и художественных ценностях культуры России, культур народов России</w:t>
            </w:r>
          </w:p>
        </w:tc>
        <w:tc>
          <w:tcPr>
            <w:tcW w:w="4978" w:type="dxa"/>
          </w:tcPr>
          <w:p w:rsidR="00B005BD" w:rsidRPr="00B005BD" w:rsidRDefault="00B005BD" w:rsidP="00B005BD">
            <w:pPr>
              <w:rPr>
                <w:rFonts w:ascii="Times New Roman" w:hAnsi="Times New Roman" w:cs="Times New Roman"/>
                <w:color w:val="auto"/>
                <w:sz w:val="23"/>
                <w:szCs w:val="23"/>
              </w:rPr>
            </w:pPr>
            <w:r w:rsidRPr="00B005BD">
              <w:rPr>
                <w:rFonts w:ascii="Times New Roman" w:hAnsi="Times New Roman" w:cs="Times New Roman"/>
              </w:rPr>
              <w:t>В ходе изучения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tc>
      </w:tr>
      <w:tr w:rsidR="00B005BD" w:rsidRPr="00B005BD" w:rsidTr="00B005BD">
        <w:tc>
          <w:tcPr>
            <w:tcW w:w="4977" w:type="dxa"/>
          </w:tcPr>
          <w:p w:rsidR="00B005BD" w:rsidRPr="00B005BD" w:rsidRDefault="00B005BD" w:rsidP="00B005BD">
            <w:pPr>
              <w:rPr>
                <w:rFonts w:ascii="Times New Roman" w:hAnsi="Times New Roman" w:cs="Times New Roman"/>
                <w:color w:val="auto"/>
                <w:sz w:val="23"/>
                <w:szCs w:val="23"/>
              </w:rPr>
            </w:pPr>
            <w:r w:rsidRPr="00B005BD">
              <w:rPr>
                <w:rFonts w:ascii="Times New Roman" w:hAnsi="Times New Roman" w:cs="Times New Roman"/>
              </w:rPr>
              <w:t>Ознакомление с эстетическими идеалами, традициями художественной культуры родного края, с фольклором и народными художественными промыслами</w:t>
            </w:r>
          </w:p>
        </w:tc>
        <w:tc>
          <w:tcPr>
            <w:tcW w:w="4978" w:type="dxa"/>
          </w:tcPr>
          <w:p w:rsidR="00B005BD" w:rsidRPr="00B005BD" w:rsidRDefault="00B005BD" w:rsidP="00B005BD">
            <w:pPr>
              <w:rPr>
                <w:rFonts w:ascii="Times New Roman" w:hAnsi="Times New Roman" w:cs="Times New Roman"/>
                <w:color w:val="auto"/>
                <w:sz w:val="23"/>
                <w:szCs w:val="23"/>
              </w:rPr>
            </w:pPr>
            <w:r w:rsidRPr="00B005BD">
              <w:rPr>
                <w:rFonts w:ascii="Times New Roman" w:hAnsi="Times New Roman" w:cs="Times New Roman"/>
              </w:rPr>
              <w:t>В системе экскурсионно- краеведческой деятельности,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tc>
      </w:tr>
      <w:tr w:rsidR="00B005BD" w:rsidRPr="00B005BD" w:rsidTr="00B005BD">
        <w:tc>
          <w:tcPr>
            <w:tcW w:w="4977" w:type="dxa"/>
          </w:tcPr>
          <w:p w:rsidR="00B005BD" w:rsidRPr="00B005BD" w:rsidRDefault="00B005BD" w:rsidP="00B005BD">
            <w:pPr>
              <w:rPr>
                <w:rFonts w:ascii="Times New Roman" w:hAnsi="Times New Roman" w:cs="Times New Roman"/>
                <w:color w:val="auto"/>
                <w:sz w:val="23"/>
                <w:szCs w:val="23"/>
              </w:rPr>
            </w:pPr>
            <w:r w:rsidRPr="00B005BD">
              <w:rPr>
                <w:rFonts w:ascii="Times New Roman" w:hAnsi="Times New Roman" w:cs="Times New Roman"/>
              </w:rPr>
              <w:t>Освоение навыков видеть прекрасное в окружающем мире, природе родного края, в том, что окружает обучающихся в пространстве школы и дома, в природе в разное время суток и года. В различную погоду.</w:t>
            </w:r>
          </w:p>
        </w:tc>
        <w:tc>
          <w:tcPr>
            <w:tcW w:w="4978" w:type="dxa"/>
          </w:tcPr>
          <w:p w:rsidR="00B005BD" w:rsidRPr="00B005BD" w:rsidRDefault="00B005BD" w:rsidP="00B005BD">
            <w:pPr>
              <w:rPr>
                <w:rFonts w:ascii="Times New Roman" w:hAnsi="Times New Roman" w:cs="Times New Roman"/>
                <w:color w:val="auto"/>
                <w:sz w:val="23"/>
                <w:szCs w:val="23"/>
              </w:rPr>
            </w:pPr>
            <w:r w:rsidRPr="00B005BD">
              <w:rPr>
                <w:rFonts w:ascii="Times New Roman" w:hAnsi="Times New Roman" w:cs="Times New Roman"/>
              </w:rPr>
              <w:t>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tc>
      </w:tr>
      <w:tr w:rsidR="00B005BD" w:rsidRPr="00B005BD" w:rsidTr="00B005BD">
        <w:tc>
          <w:tcPr>
            <w:tcW w:w="4977" w:type="dxa"/>
          </w:tcPr>
          <w:p w:rsidR="00B005BD" w:rsidRPr="00B005BD" w:rsidRDefault="00B005BD" w:rsidP="00B005BD">
            <w:pPr>
              <w:rPr>
                <w:rFonts w:ascii="Times New Roman" w:hAnsi="Times New Roman" w:cs="Times New Roman"/>
                <w:color w:val="auto"/>
                <w:sz w:val="23"/>
                <w:szCs w:val="23"/>
              </w:rPr>
            </w:pPr>
            <w:r w:rsidRPr="00B005BD">
              <w:rPr>
                <w:rFonts w:ascii="Times New Roman" w:hAnsi="Times New Roman" w:cs="Times New Roman"/>
              </w:rPr>
              <w:t>Освоение навыков видеть прекрасное в поведении и труде людей, знакомство с местными мастерами прикладного искусства, наблюдение за их работой</w:t>
            </w:r>
          </w:p>
        </w:tc>
        <w:tc>
          <w:tcPr>
            <w:tcW w:w="4978" w:type="dxa"/>
          </w:tcPr>
          <w:p w:rsidR="00B005BD" w:rsidRPr="00B005BD" w:rsidRDefault="00B005BD" w:rsidP="00B005BD">
            <w:pPr>
              <w:rPr>
                <w:rFonts w:ascii="Times New Roman" w:hAnsi="Times New Roman" w:cs="Times New Roman"/>
                <w:color w:val="auto"/>
                <w:sz w:val="23"/>
                <w:szCs w:val="23"/>
              </w:rPr>
            </w:pPr>
            <w:r w:rsidRPr="00B005BD">
              <w:rPr>
                <w:rFonts w:ascii="Times New Roman" w:hAnsi="Times New Roman" w:cs="Times New Roman"/>
              </w:rPr>
              <w:t>Участие в беседах о поступках. В беседах о прочитанных книгах, художественных фильмах, телевизионных фильмах, передачах, компьютерных играх.</w:t>
            </w:r>
          </w:p>
        </w:tc>
      </w:tr>
      <w:tr w:rsidR="00B005BD" w:rsidRPr="00B005BD" w:rsidTr="00B005BD">
        <w:tc>
          <w:tcPr>
            <w:tcW w:w="4977" w:type="dxa"/>
          </w:tcPr>
          <w:p w:rsidR="00B005BD" w:rsidRPr="00B005BD" w:rsidRDefault="00B005BD" w:rsidP="00B005BD">
            <w:pPr>
              <w:rPr>
                <w:rFonts w:ascii="Times New Roman" w:hAnsi="Times New Roman" w:cs="Times New Roman"/>
                <w:color w:val="auto"/>
                <w:sz w:val="23"/>
                <w:szCs w:val="23"/>
              </w:rPr>
            </w:pPr>
            <w:r w:rsidRPr="00B005BD">
              <w:rPr>
                <w:rFonts w:ascii="Times New Roman" w:hAnsi="Times New Roman" w:cs="Times New Roman"/>
              </w:rPr>
              <w:t>Получение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4978" w:type="dxa"/>
          </w:tcPr>
          <w:p w:rsidR="00B005BD" w:rsidRPr="00B005BD" w:rsidRDefault="00B005BD" w:rsidP="00B005BD">
            <w:pPr>
              <w:rPr>
                <w:rFonts w:ascii="Times New Roman" w:hAnsi="Times New Roman" w:cs="Times New Roman"/>
                <w:color w:val="auto"/>
                <w:sz w:val="23"/>
                <w:szCs w:val="23"/>
              </w:rPr>
            </w:pPr>
            <w:r w:rsidRPr="00B005BD">
              <w:rPr>
                <w:rFonts w:ascii="Times New Roman" w:hAnsi="Times New Roman" w:cs="Times New Roman"/>
              </w:rPr>
              <w:t>Выставки творческих работ, ярмарки, концетры, фестивали</w:t>
            </w:r>
          </w:p>
        </w:tc>
      </w:tr>
      <w:tr w:rsidR="00B005BD" w:rsidRPr="00B005BD" w:rsidTr="00B005BD">
        <w:tc>
          <w:tcPr>
            <w:tcW w:w="4977" w:type="dxa"/>
          </w:tcPr>
          <w:p w:rsidR="00B005BD" w:rsidRPr="00087821" w:rsidRDefault="00B005BD" w:rsidP="00B005BD">
            <w:pPr>
              <w:rPr>
                <w:rFonts w:ascii="Times New Roman" w:hAnsi="Times New Roman" w:cs="Times New Roman"/>
              </w:rPr>
            </w:pPr>
            <w:r w:rsidRPr="00087821">
              <w:rPr>
                <w:rFonts w:ascii="Times New Roman" w:hAnsi="Times New Roman" w:cs="Times New Roman"/>
              </w:rPr>
              <w:t>Представления об ответственности, возможных негативных последствиях интеллектуальной деятельности.</w:t>
            </w:r>
          </w:p>
        </w:tc>
        <w:tc>
          <w:tcPr>
            <w:tcW w:w="4978" w:type="dxa"/>
          </w:tcPr>
          <w:p w:rsidR="00B005BD" w:rsidRPr="00087821" w:rsidRDefault="00B005BD" w:rsidP="00B005BD">
            <w:pPr>
              <w:rPr>
                <w:rFonts w:ascii="Times New Roman" w:hAnsi="Times New Roman" w:cs="Times New Roman"/>
              </w:rPr>
            </w:pPr>
            <w:r w:rsidRPr="00087821">
              <w:rPr>
                <w:rFonts w:ascii="Times New Roman" w:hAnsi="Times New Roman" w:cs="Times New Roman"/>
              </w:rPr>
              <w:t>В процессе учебной и внеучебной деятельности, выполнения учебно- исследовательских проектов знакомятся с этикой научной работы.</w:t>
            </w:r>
          </w:p>
        </w:tc>
      </w:tr>
    </w:tbl>
    <w:p w:rsidR="00B005BD" w:rsidRPr="00B005BD" w:rsidRDefault="00B005BD" w:rsidP="00B005BD">
      <w:pPr>
        <w:jc w:val="center"/>
        <w:rPr>
          <w:rFonts w:ascii="Times New Roman" w:hAnsi="Times New Roman" w:cs="Times New Roman"/>
          <w:color w:val="auto"/>
          <w:sz w:val="23"/>
          <w:szCs w:val="23"/>
        </w:rPr>
      </w:pPr>
    </w:p>
    <w:p w:rsidR="00F46B10" w:rsidRDefault="00F46B10">
      <w:pPr>
        <w:rPr>
          <w:color w:val="auto"/>
          <w:sz w:val="2"/>
          <w:szCs w:val="2"/>
        </w:rPr>
      </w:pPr>
    </w:p>
    <w:tbl>
      <w:tblPr>
        <w:tblW w:w="0" w:type="auto"/>
        <w:jc w:val="center"/>
        <w:tblInd w:w="-5" w:type="dxa"/>
        <w:tblLayout w:type="fixed"/>
        <w:tblCellMar>
          <w:left w:w="0" w:type="dxa"/>
          <w:right w:w="0" w:type="dxa"/>
        </w:tblCellMar>
        <w:tblLook w:val="0000" w:firstRow="0" w:lastRow="0" w:firstColumn="0" w:lastColumn="0" w:noHBand="0" w:noVBand="0"/>
      </w:tblPr>
      <w:tblGrid>
        <w:gridCol w:w="4498"/>
        <w:gridCol w:w="4790"/>
      </w:tblGrid>
      <w:tr w:rsidR="00F46B10" w:rsidTr="00087821">
        <w:tblPrEx>
          <w:tblCellMar>
            <w:top w:w="0" w:type="dxa"/>
            <w:left w:w="0" w:type="dxa"/>
            <w:bottom w:w="0" w:type="dxa"/>
            <w:right w:w="0" w:type="dxa"/>
          </w:tblCellMar>
        </w:tblPrEx>
        <w:trPr>
          <w:trHeight w:val="1992"/>
          <w:jc w:val="center"/>
        </w:trPr>
        <w:tc>
          <w:tcPr>
            <w:tcW w:w="9288" w:type="dxa"/>
            <w:gridSpan w:val="2"/>
            <w:tcBorders>
              <w:top w:val="single" w:sz="4" w:space="0" w:color="auto"/>
              <w:left w:val="nil"/>
              <w:bottom w:val="single" w:sz="4" w:space="0" w:color="auto"/>
              <w:right w:val="nil"/>
            </w:tcBorders>
            <w:shd w:val="clear" w:color="auto" w:fill="FFFFFF"/>
          </w:tcPr>
          <w:p w:rsidR="00F46B10" w:rsidRDefault="00F46B10">
            <w:pPr>
              <w:pStyle w:val="61"/>
              <w:framePr w:wrap="notBeside" w:vAnchor="text" w:hAnchor="text" w:xAlign="center" w:y="1"/>
              <w:shd w:val="clear" w:color="auto" w:fill="auto"/>
              <w:spacing w:before="0" w:after="180" w:line="240" w:lineRule="auto"/>
              <w:ind w:left="120"/>
            </w:pPr>
            <w:r>
              <w:lastRenderedPageBreak/>
              <w:t>Ключевые дела:</w:t>
            </w:r>
          </w:p>
          <w:p w:rsidR="00F46B10" w:rsidRDefault="00F46B10">
            <w:pPr>
              <w:pStyle w:val="90"/>
              <w:framePr w:wrap="notBeside" w:vAnchor="text" w:hAnchor="text" w:xAlign="center" w:y="1"/>
              <w:shd w:val="clear" w:color="auto" w:fill="auto"/>
              <w:ind w:left="120"/>
            </w:pPr>
            <w:r>
              <w:t>участие в конкурсах и предметных олимпиадах различного уровня; выполнение исследовательских проектов; мероприятия в рамках предметных недель или декад;</w:t>
            </w:r>
          </w:p>
          <w:p w:rsidR="00F46B10" w:rsidRDefault="00F46B10">
            <w:pPr>
              <w:pStyle w:val="61"/>
              <w:framePr w:wrap="notBeside" w:vAnchor="text" w:hAnchor="text" w:xAlign="center" w:y="1"/>
              <w:shd w:val="clear" w:color="auto" w:fill="auto"/>
              <w:spacing w:before="180" w:line="240" w:lineRule="auto"/>
              <w:ind w:left="120"/>
            </w:pPr>
            <w:r>
              <w:t>Направление «Эколого - краеведческое»</w:t>
            </w:r>
          </w:p>
        </w:tc>
      </w:tr>
      <w:tr w:rsidR="00F46B10" w:rsidTr="00087821">
        <w:tblPrEx>
          <w:tblCellMar>
            <w:top w:w="0" w:type="dxa"/>
            <w:left w:w="0" w:type="dxa"/>
            <w:bottom w:w="0" w:type="dxa"/>
            <w:right w:w="0" w:type="dxa"/>
          </w:tblCellMar>
        </w:tblPrEx>
        <w:trPr>
          <w:trHeight w:val="264"/>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71"/>
              <w:framePr w:wrap="notBeside" w:vAnchor="text" w:hAnchor="text" w:xAlign="center" w:y="1"/>
              <w:shd w:val="clear" w:color="auto" w:fill="auto"/>
              <w:spacing w:before="0" w:line="240" w:lineRule="auto"/>
              <w:ind w:left="1660"/>
              <w:jc w:val="left"/>
            </w:pPr>
            <w:r>
              <w:t>Содержание</w:t>
            </w:r>
          </w:p>
        </w:tc>
        <w:tc>
          <w:tcPr>
            <w:tcW w:w="479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71"/>
              <w:framePr w:wrap="notBeside" w:vAnchor="text" w:hAnchor="text" w:xAlign="center" w:y="1"/>
              <w:shd w:val="clear" w:color="auto" w:fill="auto"/>
              <w:spacing w:before="0" w:line="240" w:lineRule="auto"/>
              <w:ind w:left="560"/>
              <w:jc w:val="left"/>
            </w:pPr>
            <w:r>
              <w:t>Формы воспитательной деятельности</w:t>
            </w:r>
          </w:p>
        </w:tc>
      </w:tr>
      <w:tr w:rsidR="00F46B10" w:rsidTr="00087821">
        <w:tblPrEx>
          <w:tblCellMar>
            <w:top w:w="0" w:type="dxa"/>
            <w:left w:w="0" w:type="dxa"/>
            <w:bottom w:w="0" w:type="dxa"/>
            <w:right w:w="0" w:type="dxa"/>
          </w:tblCellMar>
        </w:tblPrEx>
        <w:trPr>
          <w:trHeight w:val="1939"/>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Усвоение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tc>
        <w:tc>
          <w:tcPr>
            <w:tcW w:w="479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8" w:lineRule="exact"/>
              <w:jc w:val="both"/>
            </w:pPr>
            <w:r>
              <w:t>В ходе изучения учебных дисциплин, бесед, просмотра учебных фильмов.</w:t>
            </w:r>
          </w:p>
        </w:tc>
      </w:tr>
      <w:tr w:rsidR="00F46B10" w:rsidTr="00087821">
        <w:tblPrEx>
          <w:tblCellMar>
            <w:top w:w="0" w:type="dxa"/>
            <w:left w:w="0" w:type="dxa"/>
            <w:bottom w:w="0" w:type="dxa"/>
            <w:right w:w="0" w:type="dxa"/>
          </w:tblCellMar>
        </w:tblPrEx>
        <w:trPr>
          <w:trHeight w:val="1944"/>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Получение опыта участия в природоохранительной деятельности</w:t>
            </w:r>
          </w:p>
        </w:tc>
        <w:tc>
          <w:tcPr>
            <w:tcW w:w="479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Экологические акции, десанты, высадка растений, создание цветочных клумб, очистка доступных территорий от мусора, подкормка птиц.</w:t>
            </w:r>
          </w:p>
          <w:p w:rsidR="00F46B10" w:rsidRDefault="00F46B10">
            <w:pPr>
              <w:pStyle w:val="a6"/>
              <w:framePr w:wrap="notBeside" w:vAnchor="text" w:hAnchor="text" w:xAlign="center" w:y="1"/>
              <w:shd w:val="clear" w:color="auto" w:fill="auto"/>
              <w:spacing w:line="274" w:lineRule="exact"/>
              <w:jc w:val="both"/>
            </w:pPr>
            <w:r>
              <w:t>Участие в создании и реализации коллективных природоохраняемых проектов.</w:t>
            </w:r>
          </w:p>
        </w:tc>
      </w:tr>
      <w:tr w:rsidR="00F46B10" w:rsidTr="00087821">
        <w:tblPrEx>
          <w:tblCellMar>
            <w:top w:w="0" w:type="dxa"/>
            <w:left w:w="0" w:type="dxa"/>
            <w:bottom w:w="0" w:type="dxa"/>
            <w:right w:w="0" w:type="dxa"/>
          </w:tblCellMar>
        </w:tblPrEx>
        <w:trPr>
          <w:trHeight w:val="1387"/>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Получение опыта эмоционально чувственного непосредственного взаимодействия с природой, экологически грамотного поведения в природе.</w:t>
            </w:r>
          </w:p>
        </w:tc>
        <w:tc>
          <w:tcPr>
            <w:tcW w:w="479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8" w:lineRule="exact"/>
              <w:jc w:val="both"/>
            </w:pPr>
            <w:r>
              <w:t>Экскурсии, прогулки, туристические походы и путешествия по родному краю.</w:t>
            </w:r>
          </w:p>
        </w:tc>
      </w:tr>
      <w:tr w:rsidR="00F46B10" w:rsidTr="00087821">
        <w:tblPrEx>
          <w:tblCellMar>
            <w:top w:w="0" w:type="dxa"/>
            <w:left w:w="0" w:type="dxa"/>
            <w:bottom w:w="0" w:type="dxa"/>
            <w:right w:w="0" w:type="dxa"/>
          </w:tblCellMar>
        </w:tblPrEx>
        <w:trPr>
          <w:trHeight w:val="1402"/>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Усвоение в семье позитивных образцов взаимодействия с природой.</w:t>
            </w:r>
          </w:p>
        </w:tc>
        <w:tc>
          <w:tcPr>
            <w:tcW w:w="479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При поддержке родителей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r>
    </w:tbl>
    <w:p w:rsidR="00F46B10" w:rsidRDefault="00F46B10">
      <w:pPr>
        <w:rPr>
          <w:color w:val="auto"/>
          <w:sz w:val="2"/>
          <w:szCs w:val="2"/>
        </w:rPr>
      </w:pPr>
    </w:p>
    <w:p w:rsidR="00F46B10" w:rsidRDefault="00F46B10">
      <w:pPr>
        <w:pStyle w:val="61"/>
        <w:shd w:val="clear" w:color="auto" w:fill="auto"/>
        <w:spacing w:before="208" w:line="312" w:lineRule="exact"/>
        <w:ind w:left="120"/>
      </w:pPr>
      <w:r>
        <w:t>Ключевые дела:</w:t>
      </w:r>
    </w:p>
    <w:p w:rsidR="00F46B10" w:rsidRDefault="00F46B10">
      <w:pPr>
        <w:pStyle w:val="a6"/>
        <w:shd w:val="clear" w:color="auto" w:fill="auto"/>
        <w:spacing w:line="312" w:lineRule="exact"/>
        <w:ind w:left="120"/>
      </w:pPr>
      <w:r>
        <w:t>тематические классные часы;</w:t>
      </w:r>
    </w:p>
    <w:p w:rsidR="00F46B10" w:rsidRDefault="00F46B10">
      <w:pPr>
        <w:pStyle w:val="a6"/>
        <w:shd w:val="clear" w:color="auto" w:fill="auto"/>
        <w:spacing w:line="312" w:lineRule="exact"/>
        <w:ind w:left="120" w:right="860"/>
      </w:pPr>
      <w:r>
        <w:t>экскурсии по родному городу, району и республике; посещение краеведческого музея г. Янаул; походы;</w:t>
      </w:r>
    </w:p>
    <w:p w:rsidR="00F46B10" w:rsidRDefault="00F46B10">
      <w:pPr>
        <w:pStyle w:val="a6"/>
        <w:shd w:val="clear" w:color="auto" w:fill="auto"/>
        <w:spacing w:line="312" w:lineRule="exact"/>
        <w:ind w:left="120" w:right="860"/>
      </w:pPr>
      <w:r>
        <w:t>участие на школьных, районных, республиканских конкурсах проектно- исследовательских работ по экологии;</w:t>
      </w:r>
    </w:p>
    <w:p w:rsidR="00F46B10" w:rsidRDefault="00F46B10">
      <w:pPr>
        <w:pStyle w:val="a6"/>
        <w:shd w:val="clear" w:color="auto" w:fill="auto"/>
        <w:spacing w:line="312" w:lineRule="exact"/>
        <w:ind w:left="120" w:right="300"/>
      </w:pPr>
      <w:r>
        <w:t>участие в акциях «Посади дерево»; «Скоречник», «Покормите птиц зимой», «Сохраним леса планеты» (сбор макулатуры);</w:t>
      </w:r>
    </w:p>
    <w:p w:rsidR="00F46B10" w:rsidRDefault="00F46B10">
      <w:pPr>
        <w:pStyle w:val="a6"/>
        <w:shd w:val="clear" w:color="auto" w:fill="auto"/>
        <w:spacing w:line="312" w:lineRule="exact"/>
        <w:ind w:left="120"/>
      </w:pPr>
      <w:r>
        <w:t>участие в реализации проекта по благоустройству территории школы, памятников;</w:t>
      </w:r>
    </w:p>
    <w:p w:rsidR="00F46B10" w:rsidRDefault="00F46B10">
      <w:pPr>
        <w:pStyle w:val="210"/>
        <w:keepNext/>
        <w:keepLines/>
        <w:shd w:val="clear" w:color="auto" w:fill="auto"/>
        <w:spacing w:before="0" w:after="0" w:line="317" w:lineRule="exact"/>
        <w:ind w:left="20" w:right="860"/>
      </w:pPr>
      <w:bookmarkStart w:id="70" w:name="bookmark73"/>
      <w:r>
        <w:rPr>
          <w:rStyle w:val="27"/>
          <w:b/>
          <w:bCs/>
        </w:rPr>
        <w:t>Формы индивидуальной и групповой организации профессиональной ориентации обучающихся</w:t>
      </w:r>
      <w:bookmarkEnd w:id="70"/>
    </w:p>
    <w:p w:rsidR="00F46B10" w:rsidRDefault="00F46B10">
      <w:pPr>
        <w:pStyle w:val="a6"/>
        <w:shd w:val="clear" w:color="auto" w:fill="auto"/>
        <w:spacing w:line="317" w:lineRule="exact"/>
        <w:ind w:left="20" w:right="20" w:firstLine="700"/>
        <w:jc w:val="both"/>
      </w:pPr>
      <w:r>
        <w:t>Формами индивидуальной и групповой организации профессиональной ориентации обучающихся являются: дни открытых дверей, экскурсии, предметные недели, олимпиады, конкурсы.</w:t>
      </w:r>
    </w:p>
    <w:p w:rsidR="00F46B10" w:rsidRDefault="00F46B10">
      <w:pPr>
        <w:pStyle w:val="a6"/>
        <w:shd w:val="clear" w:color="auto" w:fill="auto"/>
        <w:spacing w:line="317" w:lineRule="exact"/>
        <w:ind w:left="20" w:right="20" w:firstLine="700"/>
        <w:jc w:val="both"/>
      </w:pPr>
      <w:r>
        <w:rPr>
          <w:rStyle w:val="13"/>
        </w:rPr>
        <w:lastRenderedPageBreak/>
        <w:t>Дни открытых дверей</w:t>
      </w:r>
      <w: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w:t>
      </w:r>
    </w:p>
    <w:p w:rsidR="00F46B10" w:rsidRDefault="00F46B10">
      <w:pPr>
        <w:pStyle w:val="a6"/>
        <w:shd w:val="clear" w:color="auto" w:fill="auto"/>
        <w:spacing w:line="317" w:lineRule="exact"/>
        <w:ind w:left="20" w:right="20" w:firstLine="700"/>
        <w:jc w:val="both"/>
      </w:pPr>
      <w:r>
        <w:rPr>
          <w:rStyle w:val="13"/>
        </w:rPr>
        <w:t>Экскурсия</w:t>
      </w:r>
      <w: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F46B10" w:rsidRDefault="00F46B10">
      <w:pPr>
        <w:pStyle w:val="a6"/>
        <w:shd w:val="clear" w:color="auto" w:fill="auto"/>
        <w:spacing w:line="317" w:lineRule="exact"/>
        <w:ind w:left="20" w:right="20" w:firstLine="700"/>
        <w:jc w:val="both"/>
      </w:pPr>
      <w:r>
        <w:rPr>
          <w:rStyle w:val="13"/>
        </w:rPr>
        <w:t>Предметная неделя</w:t>
      </w:r>
      <w: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rsidR="00F46B10" w:rsidRDefault="00F46B10">
      <w:pPr>
        <w:pStyle w:val="a6"/>
        <w:shd w:val="clear" w:color="auto" w:fill="auto"/>
        <w:spacing w:line="317" w:lineRule="exact"/>
        <w:ind w:left="20" w:right="20" w:firstLine="700"/>
        <w:jc w:val="both"/>
      </w:pPr>
      <w:r>
        <w:rPr>
          <w:rStyle w:val="13"/>
        </w:rPr>
        <w:t>Олимпиады по предметам</w:t>
      </w:r>
      <w: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w:t>
      </w:r>
    </w:p>
    <w:p w:rsidR="00F46B10" w:rsidRDefault="00F46B10">
      <w:pPr>
        <w:pStyle w:val="a6"/>
        <w:shd w:val="clear" w:color="auto" w:fill="auto"/>
        <w:spacing w:line="317" w:lineRule="exact"/>
        <w:ind w:left="20" w:right="20" w:firstLine="700"/>
        <w:jc w:val="both"/>
      </w:pPr>
      <w:r>
        <w:rPr>
          <w:rStyle w:val="13"/>
        </w:rPr>
        <w:t>Конкурсы профессионального мастерства</w:t>
      </w:r>
      <w: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rsidR="00F46B10" w:rsidRDefault="00F46B10">
      <w:pPr>
        <w:pStyle w:val="61"/>
        <w:shd w:val="clear" w:color="auto" w:fill="auto"/>
        <w:spacing w:before="0" w:line="317" w:lineRule="exact"/>
        <w:ind w:left="20" w:right="20"/>
      </w:pPr>
      <w:r>
        <w:rPr>
          <w:rStyle w:val="60"/>
          <w:b/>
          <w:bCs/>
        </w:rPr>
        <w:t>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p>
    <w:p w:rsidR="00F46B10" w:rsidRDefault="00F46B10">
      <w:pPr>
        <w:pStyle w:val="a6"/>
        <w:shd w:val="clear" w:color="auto" w:fill="auto"/>
        <w:spacing w:line="317" w:lineRule="exact"/>
        <w:ind w:left="20" w:right="20" w:firstLine="700"/>
        <w:jc w:val="both"/>
      </w:pPr>
      <w:r>
        <w:t>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w:t>
      </w:r>
    </w:p>
    <w:p w:rsidR="00F46B10" w:rsidRDefault="00F46B10">
      <w:pPr>
        <w:pStyle w:val="a6"/>
        <w:shd w:val="clear" w:color="auto" w:fill="auto"/>
        <w:spacing w:line="317" w:lineRule="exact"/>
        <w:ind w:left="20" w:right="20"/>
        <w:jc w:val="both"/>
      </w:pPr>
      <w:r>
        <w:t>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w:t>
      </w:r>
    </w:p>
    <w:p w:rsidR="00F46B10" w:rsidRDefault="00F46B10">
      <w:pPr>
        <w:pStyle w:val="a6"/>
        <w:numPr>
          <w:ilvl w:val="0"/>
          <w:numId w:val="23"/>
        </w:numPr>
        <w:shd w:val="clear" w:color="auto" w:fill="auto"/>
        <w:tabs>
          <w:tab w:val="left" w:pos="1018"/>
        </w:tabs>
        <w:spacing w:line="317" w:lineRule="exact"/>
        <w:ind w:left="20" w:right="20" w:firstLine="700"/>
        <w:jc w:val="both"/>
      </w:pPr>
      <w:r>
        <w:lastRenderedPageBreak/>
        <w:t>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w:t>
      </w:r>
    </w:p>
    <w:p w:rsidR="00F46B10" w:rsidRDefault="00F46B10">
      <w:pPr>
        <w:pStyle w:val="a6"/>
        <w:numPr>
          <w:ilvl w:val="0"/>
          <w:numId w:val="23"/>
        </w:numPr>
        <w:shd w:val="clear" w:color="auto" w:fill="auto"/>
        <w:tabs>
          <w:tab w:val="left" w:pos="1014"/>
        </w:tabs>
        <w:spacing w:line="317" w:lineRule="exact"/>
        <w:ind w:left="20" w:right="20" w:firstLine="700"/>
        <w:jc w:val="both"/>
      </w:pPr>
      <w:r>
        <w:t>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w:t>
      </w:r>
    </w:p>
    <w:p w:rsidR="00F46B10" w:rsidRDefault="00F46B10">
      <w:pPr>
        <w:pStyle w:val="a6"/>
        <w:numPr>
          <w:ilvl w:val="0"/>
          <w:numId w:val="23"/>
        </w:numPr>
        <w:shd w:val="clear" w:color="auto" w:fill="auto"/>
        <w:tabs>
          <w:tab w:val="left" w:pos="1014"/>
        </w:tabs>
        <w:spacing w:line="317" w:lineRule="exact"/>
        <w:ind w:left="20" w:right="20" w:firstLine="700"/>
        <w:jc w:val="both"/>
      </w:pPr>
      <w:r>
        <w:t>осуществление социальной деятельности в процессе реализации договоров школы с социальными партнерами;</w:t>
      </w:r>
    </w:p>
    <w:p w:rsidR="00F46B10" w:rsidRDefault="00F46B10">
      <w:pPr>
        <w:pStyle w:val="a6"/>
        <w:numPr>
          <w:ilvl w:val="0"/>
          <w:numId w:val="23"/>
        </w:numPr>
        <w:shd w:val="clear" w:color="auto" w:fill="auto"/>
        <w:tabs>
          <w:tab w:val="left" w:pos="1014"/>
        </w:tabs>
        <w:spacing w:line="317" w:lineRule="exact"/>
        <w:ind w:left="20" w:right="20" w:firstLine="700"/>
        <w:jc w:val="both"/>
      </w:pPr>
      <w:r>
        <w:t>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w:t>
      </w:r>
    </w:p>
    <w:p w:rsidR="00F46B10" w:rsidRDefault="00F46B10">
      <w:pPr>
        <w:pStyle w:val="a6"/>
        <w:numPr>
          <w:ilvl w:val="0"/>
          <w:numId w:val="23"/>
        </w:numPr>
        <w:shd w:val="clear" w:color="auto" w:fill="auto"/>
        <w:tabs>
          <w:tab w:val="left" w:pos="1023"/>
        </w:tabs>
        <w:spacing w:line="317" w:lineRule="exact"/>
        <w:ind w:left="20" w:right="20" w:firstLine="700"/>
        <w:jc w:val="both"/>
      </w:pPr>
      <w:r>
        <w:t>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w:t>
      </w:r>
    </w:p>
    <w:p w:rsidR="00F46B10" w:rsidRDefault="00F46B10">
      <w:pPr>
        <w:pStyle w:val="a6"/>
        <w:numPr>
          <w:ilvl w:val="0"/>
          <w:numId w:val="23"/>
        </w:numPr>
        <w:shd w:val="clear" w:color="auto" w:fill="auto"/>
        <w:tabs>
          <w:tab w:val="left" w:pos="1023"/>
        </w:tabs>
        <w:spacing w:line="317" w:lineRule="exact"/>
        <w:ind w:left="20" w:right="20" w:firstLine="700"/>
        <w:jc w:val="both"/>
      </w:pPr>
      <w:r>
        <w:t>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w:t>
      </w:r>
    </w:p>
    <w:p w:rsidR="00F46B10" w:rsidRDefault="00F46B10">
      <w:pPr>
        <w:pStyle w:val="a6"/>
        <w:numPr>
          <w:ilvl w:val="0"/>
          <w:numId w:val="23"/>
        </w:numPr>
        <w:shd w:val="clear" w:color="auto" w:fill="auto"/>
        <w:tabs>
          <w:tab w:val="left" w:pos="1014"/>
        </w:tabs>
        <w:spacing w:after="300" w:line="317" w:lineRule="exact"/>
        <w:ind w:left="20" w:right="20" w:firstLine="700"/>
        <w:jc w:val="both"/>
      </w:pPr>
      <w:r>
        <w:t>стимулирование общественной самоорганизации обучающихся общеобразовательной школы, поддержка общественных инициатив школьников.</w:t>
      </w:r>
    </w:p>
    <w:p w:rsidR="00F46B10" w:rsidRDefault="00F46B10">
      <w:pPr>
        <w:pStyle w:val="61"/>
        <w:shd w:val="clear" w:color="auto" w:fill="auto"/>
        <w:spacing w:before="0" w:line="317" w:lineRule="exact"/>
        <w:ind w:left="20" w:right="340"/>
      </w:pPr>
      <w:r>
        <w:rPr>
          <w:rStyle w:val="60"/>
          <w:b/>
          <w:bCs/>
        </w:rPr>
        <w:t>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F46B10" w:rsidRDefault="00F46B10">
      <w:pPr>
        <w:pStyle w:val="a6"/>
        <w:shd w:val="clear" w:color="auto" w:fill="auto"/>
        <w:spacing w:line="317" w:lineRule="exact"/>
        <w:ind w:left="20" w:right="20" w:firstLine="700"/>
        <w:jc w:val="both"/>
      </w:pPr>
      <w: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F46B10" w:rsidRDefault="00F46B10">
      <w:pPr>
        <w:pStyle w:val="a6"/>
        <w:shd w:val="clear" w:color="auto" w:fill="auto"/>
        <w:spacing w:line="317" w:lineRule="exact"/>
        <w:ind w:left="20" w:right="20" w:firstLine="720"/>
        <w:jc w:val="both"/>
      </w:pPr>
      <w:r>
        <w:rPr>
          <w:rStyle w:val="a8"/>
        </w:rPr>
        <w:t>Психолого-педагогическая консультация</w:t>
      </w:r>
      <w:r>
        <w:t xml:space="preserve">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w:t>
      </w:r>
    </w:p>
    <w:p w:rsidR="00F46B10" w:rsidRDefault="00F46B10">
      <w:pPr>
        <w:pStyle w:val="a6"/>
        <w:numPr>
          <w:ilvl w:val="1"/>
          <w:numId w:val="23"/>
        </w:numPr>
        <w:shd w:val="clear" w:color="auto" w:fill="auto"/>
        <w:tabs>
          <w:tab w:val="left" w:pos="1042"/>
        </w:tabs>
        <w:spacing w:line="317" w:lineRule="exact"/>
        <w:ind w:left="20" w:right="20" w:firstLine="720"/>
        <w:jc w:val="both"/>
      </w:pPr>
      <w:r>
        <w:t>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F46B10" w:rsidRDefault="00F46B10">
      <w:pPr>
        <w:pStyle w:val="a6"/>
        <w:numPr>
          <w:ilvl w:val="1"/>
          <w:numId w:val="23"/>
        </w:numPr>
        <w:shd w:val="clear" w:color="auto" w:fill="auto"/>
        <w:tabs>
          <w:tab w:val="left" w:pos="1177"/>
        </w:tabs>
        <w:spacing w:line="317" w:lineRule="exact"/>
        <w:ind w:left="20" w:right="20" w:firstLine="720"/>
        <w:jc w:val="both"/>
      </w:pPr>
      <w:r>
        <w:t>информационной поддержки обучающегося (обеспечение школьника сведениями, необходимыми для разрешения проблемной ситуации);</w:t>
      </w:r>
    </w:p>
    <w:p w:rsidR="00F46B10" w:rsidRDefault="00F46B10">
      <w:pPr>
        <w:pStyle w:val="a6"/>
        <w:numPr>
          <w:ilvl w:val="1"/>
          <w:numId w:val="23"/>
        </w:numPr>
        <w:shd w:val="clear" w:color="auto" w:fill="auto"/>
        <w:tabs>
          <w:tab w:val="left" w:pos="1191"/>
        </w:tabs>
        <w:spacing w:line="317" w:lineRule="exact"/>
        <w:ind w:left="20" w:right="20" w:firstLine="720"/>
        <w:jc w:val="both"/>
      </w:pPr>
      <w:r>
        <w:t>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w:t>
      </w:r>
    </w:p>
    <w:p w:rsidR="00F46B10" w:rsidRDefault="00F46B10">
      <w:pPr>
        <w:pStyle w:val="a6"/>
        <w:shd w:val="clear" w:color="auto" w:fill="auto"/>
        <w:spacing w:line="317" w:lineRule="exact"/>
        <w:ind w:left="20" w:right="20" w:firstLine="720"/>
        <w:jc w:val="both"/>
      </w:pPr>
      <w:r>
        <w:rPr>
          <w:rStyle w:val="a8"/>
        </w:rPr>
        <w:t>Организация развивающих ситуаций</w:t>
      </w:r>
      <w:r>
        <w:t xml:space="preserve"> предполагает, что педагог осуществляет поддержку в решении школьником значимой для него проблемной ситуации, может управлять как </w:t>
      </w:r>
      <w:r>
        <w:lastRenderedPageBreak/>
        <w:t>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w:t>
      </w:r>
    </w:p>
    <w:p w:rsidR="00F46B10" w:rsidRDefault="00F46B10">
      <w:pPr>
        <w:pStyle w:val="a6"/>
        <w:shd w:val="clear" w:color="auto" w:fill="auto"/>
        <w:spacing w:line="317" w:lineRule="exact"/>
        <w:ind w:left="20" w:right="20" w:firstLine="720"/>
        <w:jc w:val="both"/>
      </w:pPr>
      <w:r>
        <w:rPr>
          <w:rStyle w:val="a8"/>
        </w:rPr>
        <w:t>Основными формами организации педагогической поддержки обучающихся</w:t>
      </w:r>
      <w:r>
        <w:t xml:space="preserve">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w:t>
      </w:r>
    </w:p>
    <w:p w:rsidR="00F46B10" w:rsidRDefault="00F46B10">
      <w:pPr>
        <w:pStyle w:val="310"/>
        <w:keepNext/>
        <w:keepLines/>
        <w:shd w:val="clear" w:color="auto" w:fill="auto"/>
        <w:spacing w:line="317" w:lineRule="exact"/>
        <w:ind w:left="20" w:right="20" w:firstLine="720"/>
      </w:pPr>
      <w:bookmarkStart w:id="71" w:name="bookmark74"/>
      <w:r>
        <w:t>Формы участия специалистов и социальных партнеров по направлениям социального воспитания.</w:t>
      </w:r>
      <w:bookmarkEnd w:id="71"/>
    </w:p>
    <w:p w:rsidR="00F46B10" w:rsidRDefault="00F46B10">
      <w:pPr>
        <w:pStyle w:val="a6"/>
        <w:shd w:val="clear" w:color="auto" w:fill="auto"/>
        <w:spacing w:line="317" w:lineRule="exact"/>
        <w:ind w:left="20" w:right="20" w:firstLine="720"/>
        <w:jc w:val="both"/>
      </w:pPr>
      <w:r>
        <w:t>Важнейшим партнером образовательной организации в реализации цели и задач воспитания и социализации являются</w:t>
      </w:r>
      <w:r>
        <w:rPr>
          <w:rStyle w:val="a8"/>
        </w:rPr>
        <w:t xml:space="preserve"> родители обучающегося</w:t>
      </w:r>
      <w:r>
        <w:t xml:space="preserve"> (законные представители), которые одновременно выступают в многообразии позиций и социальных ролей:</w:t>
      </w:r>
    </w:p>
    <w:p w:rsidR="00F46B10" w:rsidRDefault="00F46B10">
      <w:pPr>
        <w:pStyle w:val="a6"/>
        <w:numPr>
          <w:ilvl w:val="0"/>
          <w:numId w:val="23"/>
        </w:numPr>
        <w:shd w:val="clear" w:color="auto" w:fill="auto"/>
        <w:tabs>
          <w:tab w:val="left" w:pos="1018"/>
        </w:tabs>
        <w:spacing w:line="317" w:lineRule="exact"/>
        <w:ind w:left="20" w:right="20" w:firstLine="720"/>
        <w:jc w:val="both"/>
      </w:pPr>
      <w:r>
        <w:t>как источник родительского запроса к школе на физическое, социально- психологическое, академическое (в сфере обучения) благополучие ребенка, эксперт результатов деятельности образовательной организации;</w:t>
      </w:r>
    </w:p>
    <w:p w:rsidR="00F46B10" w:rsidRDefault="00F46B10">
      <w:pPr>
        <w:pStyle w:val="a6"/>
        <w:numPr>
          <w:ilvl w:val="0"/>
          <w:numId w:val="23"/>
        </w:numPr>
        <w:shd w:val="clear" w:color="auto" w:fill="auto"/>
        <w:tabs>
          <w:tab w:val="left" w:pos="1023"/>
        </w:tabs>
        <w:spacing w:line="230" w:lineRule="exact"/>
        <w:ind w:left="20" w:firstLine="720"/>
        <w:jc w:val="both"/>
      </w:pPr>
      <w:r>
        <w:t>как обладатель и распорядитель ресурсов для воспитания и социализации;</w:t>
      </w:r>
    </w:p>
    <w:p w:rsidR="00F46B10" w:rsidRDefault="00F46B10">
      <w:pPr>
        <w:pStyle w:val="a6"/>
        <w:shd w:val="clear" w:color="auto" w:fill="auto"/>
        <w:spacing w:line="317" w:lineRule="exact"/>
        <w:ind w:left="20" w:right="140" w:firstLine="720"/>
        <w:jc w:val="both"/>
      </w:pPr>
      <w: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F46B10" w:rsidRDefault="00F46B10">
      <w:pPr>
        <w:pStyle w:val="a6"/>
        <w:numPr>
          <w:ilvl w:val="0"/>
          <w:numId w:val="23"/>
        </w:numPr>
        <w:shd w:val="clear" w:color="auto" w:fill="auto"/>
        <w:tabs>
          <w:tab w:val="left" w:pos="1014"/>
        </w:tabs>
        <w:spacing w:line="317" w:lineRule="exact"/>
        <w:ind w:left="20" w:right="140" w:firstLine="720"/>
        <w:jc w:val="both"/>
      </w:pPr>
      <w: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F46B10" w:rsidRDefault="00F46B10">
      <w:pPr>
        <w:pStyle w:val="a6"/>
        <w:numPr>
          <w:ilvl w:val="0"/>
          <w:numId w:val="23"/>
        </w:numPr>
        <w:shd w:val="clear" w:color="auto" w:fill="auto"/>
        <w:tabs>
          <w:tab w:val="left" w:pos="1028"/>
        </w:tabs>
        <w:spacing w:line="317" w:lineRule="exact"/>
        <w:ind w:left="20" w:right="140" w:firstLine="720"/>
        <w:jc w:val="both"/>
      </w:pPr>
      <w: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F46B10" w:rsidRDefault="00F46B10">
      <w:pPr>
        <w:pStyle w:val="a6"/>
        <w:numPr>
          <w:ilvl w:val="0"/>
          <w:numId w:val="23"/>
        </w:numPr>
        <w:shd w:val="clear" w:color="auto" w:fill="auto"/>
        <w:tabs>
          <w:tab w:val="left" w:pos="1028"/>
        </w:tabs>
        <w:spacing w:line="317" w:lineRule="exact"/>
        <w:ind w:left="20" w:right="140" w:firstLine="720"/>
        <w:jc w:val="both"/>
      </w:pPr>
      <w: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F46B10" w:rsidRDefault="00F46B10">
      <w:pPr>
        <w:pStyle w:val="a6"/>
        <w:numPr>
          <w:ilvl w:val="0"/>
          <w:numId w:val="23"/>
        </w:numPr>
        <w:shd w:val="clear" w:color="auto" w:fill="auto"/>
        <w:tabs>
          <w:tab w:val="left" w:pos="1018"/>
        </w:tabs>
        <w:spacing w:line="317" w:lineRule="exact"/>
        <w:ind w:left="20" w:right="140" w:firstLine="720"/>
        <w:jc w:val="both"/>
      </w:pPr>
      <w: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F46B10" w:rsidRDefault="00F46B10">
      <w:pPr>
        <w:pStyle w:val="a6"/>
        <w:shd w:val="clear" w:color="auto" w:fill="auto"/>
        <w:spacing w:after="357" w:line="317" w:lineRule="exact"/>
        <w:ind w:left="20" w:right="140" w:firstLine="720"/>
        <w:jc w:val="both"/>
      </w:pPr>
      <w:r>
        <w:lastRenderedPageBreak/>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F46B10" w:rsidRDefault="00F46B10">
      <w:pPr>
        <w:pStyle w:val="ab"/>
        <w:framePr w:wrap="notBeside" w:vAnchor="text" w:hAnchor="text" w:xAlign="center" w:y="1"/>
        <w:shd w:val="clear" w:color="auto" w:fill="auto"/>
        <w:spacing w:line="230" w:lineRule="exact"/>
        <w:jc w:val="center"/>
      </w:pPr>
      <w:r>
        <w:lastRenderedPageBreak/>
        <w:t>Основные формы взаимодействия школы и семьи по направлениям:</w:t>
      </w:r>
    </w:p>
    <w:tbl>
      <w:tblPr>
        <w:tblW w:w="0" w:type="auto"/>
        <w:jc w:val="center"/>
        <w:tblLayout w:type="fixed"/>
        <w:tblCellMar>
          <w:left w:w="0" w:type="dxa"/>
          <w:right w:w="0" w:type="dxa"/>
        </w:tblCellMar>
        <w:tblLook w:val="0000" w:firstRow="0" w:lastRow="0" w:firstColumn="0" w:lastColumn="0" w:noHBand="0" w:noVBand="0"/>
      </w:tblPr>
      <w:tblGrid>
        <w:gridCol w:w="2405"/>
        <w:gridCol w:w="6490"/>
      </w:tblGrid>
      <w:tr w:rsidR="00F46B10">
        <w:tblPrEx>
          <w:tblCellMar>
            <w:top w:w="0" w:type="dxa"/>
            <w:left w:w="0" w:type="dxa"/>
            <w:bottom w:w="0" w:type="dxa"/>
            <w:right w:w="0" w:type="dxa"/>
          </w:tblCellMar>
        </w:tblPrEx>
        <w:trPr>
          <w:trHeight w:val="3053"/>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Воспитание</w:t>
            </w:r>
          </w:p>
          <w:p w:rsidR="00F46B10" w:rsidRDefault="00F46B10">
            <w:pPr>
              <w:pStyle w:val="a6"/>
              <w:framePr w:wrap="notBeside" w:vAnchor="text" w:hAnchor="text" w:xAlign="center" w:y="1"/>
              <w:shd w:val="clear" w:color="auto" w:fill="auto"/>
              <w:spacing w:line="274" w:lineRule="exact"/>
              <w:ind w:left="120"/>
            </w:pPr>
            <w:r>
              <w:t>гражданственности,</w:t>
            </w:r>
          </w:p>
          <w:p w:rsidR="00F46B10" w:rsidRDefault="00F46B10">
            <w:pPr>
              <w:pStyle w:val="a6"/>
              <w:framePr w:wrap="notBeside" w:vAnchor="text" w:hAnchor="text" w:xAlign="center" w:y="1"/>
              <w:shd w:val="clear" w:color="auto" w:fill="auto"/>
              <w:spacing w:line="274" w:lineRule="exact"/>
              <w:ind w:left="120"/>
            </w:pPr>
            <w:r>
              <w:t>патриотизма,</w:t>
            </w:r>
          </w:p>
          <w:p w:rsidR="00F46B10" w:rsidRDefault="00F46B10">
            <w:pPr>
              <w:pStyle w:val="a6"/>
              <w:framePr w:wrap="notBeside" w:vAnchor="text" w:hAnchor="text" w:xAlign="center" w:y="1"/>
              <w:shd w:val="clear" w:color="auto" w:fill="auto"/>
              <w:spacing w:line="274" w:lineRule="exact"/>
              <w:ind w:left="120"/>
            </w:pPr>
            <w:r>
              <w:t>уважения к правам,</w:t>
            </w:r>
          </w:p>
          <w:p w:rsidR="00F46B10" w:rsidRDefault="00F46B10">
            <w:pPr>
              <w:pStyle w:val="a6"/>
              <w:framePr w:wrap="notBeside" w:vAnchor="text" w:hAnchor="text" w:xAlign="center" w:y="1"/>
              <w:shd w:val="clear" w:color="auto" w:fill="auto"/>
              <w:spacing w:line="274" w:lineRule="exact"/>
              <w:ind w:left="120"/>
            </w:pPr>
            <w:r>
              <w:t>свободе и</w:t>
            </w:r>
          </w:p>
          <w:p w:rsidR="00F46B10" w:rsidRDefault="00F46B10">
            <w:pPr>
              <w:pStyle w:val="a6"/>
              <w:framePr w:wrap="notBeside" w:vAnchor="text" w:hAnchor="text" w:xAlign="center" w:y="1"/>
              <w:shd w:val="clear" w:color="auto" w:fill="auto"/>
              <w:spacing w:line="274" w:lineRule="exact"/>
              <w:ind w:left="120"/>
            </w:pPr>
            <w:r>
              <w:t>обязанностям</w:t>
            </w:r>
          </w:p>
          <w:p w:rsidR="00F46B10" w:rsidRDefault="00F46B10">
            <w:pPr>
              <w:pStyle w:val="a6"/>
              <w:framePr w:wrap="notBeside" w:vAnchor="text" w:hAnchor="text" w:xAlign="center" w:y="1"/>
              <w:shd w:val="clear" w:color="auto" w:fill="auto"/>
              <w:spacing w:line="274" w:lineRule="exact"/>
              <w:ind w:left="120"/>
            </w:pPr>
            <w:r>
              <w:t>человека</w:t>
            </w:r>
          </w:p>
        </w:tc>
        <w:tc>
          <w:tcPr>
            <w:tcW w:w="649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-организация встреч учащихся школы с родителями- военнослужащими;</w:t>
            </w:r>
          </w:p>
          <w:p w:rsidR="00F46B10" w:rsidRDefault="00F46B10">
            <w:pPr>
              <w:pStyle w:val="a6"/>
              <w:framePr w:wrap="notBeside" w:vAnchor="text" w:hAnchor="text" w:xAlign="center" w:y="1"/>
              <w:shd w:val="clear" w:color="auto" w:fill="auto"/>
              <w:spacing w:line="274" w:lineRule="exact"/>
              <w:ind w:left="120"/>
            </w:pPr>
            <w:r>
              <w:t>-посещение семей, в которых есть (или были) ветераны войны;</w:t>
            </w:r>
          </w:p>
          <w:p w:rsidR="00F46B10" w:rsidRDefault="00F46B10">
            <w:pPr>
              <w:pStyle w:val="a6"/>
              <w:framePr w:wrap="notBeside" w:vAnchor="text" w:hAnchor="text" w:xAlign="center" w:y="1"/>
              <w:shd w:val="clear" w:color="auto" w:fill="auto"/>
              <w:spacing w:line="274" w:lineRule="exact"/>
              <w:ind w:left="120"/>
            </w:pPr>
            <w:r>
              <w:t>-привлечение родителей к подготовке и проведению праздников;</w:t>
            </w:r>
          </w:p>
          <w:p w:rsidR="00F46B10" w:rsidRDefault="00F46B10">
            <w:pPr>
              <w:pStyle w:val="a6"/>
              <w:framePr w:wrap="notBeside" w:vAnchor="text" w:hAnchor="text" w:xAlign="center" w:y="1"/>
              <w:shd w:val="clear" w:color="auto" w:fill="auto"/>
              <w:spacing w:line="274" w:lineRule="exact"/>
              <w:ind w:left="120"/>
            </w:pPr>
            <w:r>
              <w:t>-изучение семейных традиций;</w:t>
            </w:r>
          </w:p>
          <w:p w:rsidR="00F46B10" w:rsidRDefault="00F46B10">
            <w:pPr>
              <w:pStyle w:val="a6"/>
              <w:framePr w:wrap="notBeside" w:vAnchor="text" w:hAnchor="text" w:xAlign="center" w:y="1"/>
              <w:shd w:val="clear" w:color="auto" w:fill="auto"/>
              <w:spacing w:line="274" w:lineRule="exact"/>
              <w:ind w:left="120"/>
            </w:pPr>
            <w:r>
              <w:t>-организация и проведение семейных встреч, конкурсов, викторин, уроки-мужества; -организация совместных экскурсий в музей; -совместные проекты и акции;</w:t>
            </w:r>
          </w:p>
        </w:tc>
      </w:tr>
      <w:tr w:rsidR="00F46B10">
        <w:tblPrEx>
          <w:tblCellMar>
            <w:top w:w="0" w:type="dxa"/>
            <w:left w:w="0" w:type="dxa"/>
            <w:bottom w:w="0" w:type="dxa"/>
            <w:right w:w="0" w:type="dxa"/>
          </w:tblCellMar>
        </w:tblPrEx>
        <w:trPr>
          <w:trHeight w:val="2501"/>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8" w:lineRule="exact"/>
              <w:ind w:left="120"/>
            </w:pPr>
            <w:r>
              <w:t>Воспитание нравственных чувств и этического сознания</w:t>
            </w:r>
          </w:p>
        </w:tc>
        <w:tc>
          <w:tcPr>
            <w:tcW w:w="649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-оформление информационного стенда;</w:t>
            </w:r>
          </w:p>
          <w:p w:rsidR="00F46B10" w:rsidRDefault="00F46B10">
            <w:pPr>
              <w:pStyle w:val="a6"/>
              <w:framePr w:wrap="notBeside" w:vAnchor="text" w:hAnchor="text" w:xAlign="center" w:y="1"/>
              <w:shd w:val="clear" w:color="auto" w:fill="auto"/>
              <w:spacing w:line="274" w:lineRule="exact"/>
              <w:ind w:left="120"/>
            </w:pPr>
            <w:r>
              <w:t>-тематические общие родительские собрания;</w:t>
            </w:r>
          </w:p>
          <w:p w:rsidR="00F46B10" w:rsidRDefault="00F46B10">
            <w:pPr>
              <w:pStyle w:val="a6"/>
              <w:framePr w:wrap="notBeside" w:vAnchor="text" w:hAnchor="text" w:xAlign="center" w:y="1"/>
              <w:shd w:val="clear" w:color="auto" w:fill="auto"/>
              <w:spacing w:line="274" w:lineRule="exact"/>
              <w:ind w:left="120"/>
            </w:pPr>
            <w:r>
              <w:t>-организация субботников по благоустройству территории;</w:t>
            </w:r>
          </w:p>
          <w:p w:rsidR="00F46B10" w:rsidRDefault="00F46B10">
            <w:pPr>
              <w:pStyle w:val="a6"/>
              <w:framePr w:wrap="notBeside" w:vAnchor="text" w:hAnchor="text" w:xAlign="center" w:y="1"/>
              <w:shd w:val="clear" w:color="auto" w:fill="auto"/>
              <w:spacing w:line="274" w:lineRule="exact"/>
              <w:ind w:left="120"/>
            </w:pPr>
            <w:r>
              <w:t>-организация и проведение совместных праздников,</w:t>
            </w:r>
          </w:p>
          <w:p w:rsidR="00F46B10" w:rsidRDefault="00F46B10">
            <w:pPr>
              <w:pStyle w:val="a6"/>
              <w:framePr w:wrap="notBeside" w:vAnchor="text" w:hAnchor="text" w:xAlign="center" w:y="1"/>
              <w:shd w:val="clear" w:color="auto" w:fill="auto"/>
              <w:spacing w:line="274" w:lineRule="exact"/>
              <w:ind w:left="120"/>
            </w:pPr>
            <w:r>
              <w:t>экскурсий, посещение театров, музеев;</w:t>
            </w:r>
          </w:p>
          <w:p w:rsidR="00F46B10" w:rsidRDefault="00F46B10">
            <w:pPr>
              <w:pStyle w:val="a6"/>
              <w:framePr w:wrap="notBeside" w:vAnchor="text" w:hAnchor="text" w:xAlign="center" w:y="1"/>
              <w:shd w:val="clear" w:color="auto" w:fill="auto"/>
              <w:spacing w:line="274" w:lineRule="exact"/>
              <w:ind w:left="120"/>
            </w:pPr>
            <w:r>
              <w:t>-праздник «Здравствуй, школа!»;</w:t>
            </w:r>
          </w:p>
          <w:p w:rsidR="00F46B10" w:rsidRDefault="00F46B10">
            <w:pPr>
              <w:pStyle w:val="a6"/>
              <w:framePr w:wrap="notBeside" w:vAnchor="text" w:hAnchor="text" w:xAlign="center" w:y="1"/>
              <w:shd w:val="clear" w:color="auto" w:fill="auto"/>
              <w:spacing w:line="274" w:lineRule="exact"/>
              <w:ind w:left="120"/>
            </w:pPr>
            <w:r>
              <w:t>-новогодние утренники и вечера;</w:t>
            </w:r>
          </w:p>
          <w:p w:rsidR="00F46B10" w:rsidRDefault="00F46B10">
            <w:pPr>
              <w:pStyle w:val="a6"/>
              <w:framePr w:wrap="notBeside" w:vAnchor="text" w:hAnchor="text" w:xAlign="center" w:y="1"/>
              <w:shd w:val="clear" w:color="auto" w:fill="auto"/>
              <w:spacing w:line="274" w:lineRule="exact"/>
              <w:ind w:left="120"/>
            </w:pPr>
            <w:r>
              <w:t>-праздник «Прощание с начальной школой»;</w:t>
            </w:r>
          </w:p>
          <w:p w:rsidR="00087821" w:rsidRDefault="00F46B10" w:rsidP="00087821">
            <w:pPr>
              <w:pStyle w:val="a6"/>
              <w:framePr w:wrap="notBeside" w:vAnchor="text" w:hAnchor="text" w:xAlign="center" w:y="1"/>
              <w:shd w:val="clear" w:color="auto" w:fill="auto"/>
              <w:spacing w:line="274" w:lineRule="exact"/>
              <w:jc w:val="both"/>
            </w:pPr>
            <w:r>
              <w:t>-участие родителей в смотрах- конкурсах, проводимых в</w:t>
            </w:r>
            <w:r w:rsidR="00087821">
              <w:t xml:space="preserve"> школе;</w:t>
            </w:r>
          </w:p>
          <w:p w:rsidR="00087821" w:rsidRDefault="00087821" w:rsidP="00087821">
            <w:pPr>
              <w:pStyle w:val="a6"/>
              <w:framePr w:wrap="notBeside" w:vAnchor="text" w:hAnchor="text" w:xAlign="center" w:y="1"/>
              <w:shd w:val="clear" w:color="auto" w:fill="auto"/>
              <w:spacing w:line="274" w:lineRule="exact"/>
              <w:ind w:left="120"/>
            </w:pPr>
            <w:r>
              <w:t>-родительский лекторий; -индивидуальные консультации;</w:t>
            </w:r>
          </w:p>
          <w:p w:rsidR="00F46B10" w:rsidRDefault="00087821" w:rsidP="00087821">
            <w:pPr>
              <w:pStyle w:val="a6"/>
              <w:framePr w:wrap="notBeside" w:vAnchor="text" w:hAnchor="text" w:xAlign="center" w:y="1"/>
              <w:shd w:val="clear" w:color="auto" w:fill="auto"/>
              <w:spacing w:line="274" w:lineRule="exact"/>
              <w:ind w:left="120"/>
            </w:pPr>
            <w:r>
              <w:t>-участие в благотворительных акциях и мероприятиях.</w:t>
            </w:r>
          </w:p>
        </w:tc>
      </w:tr>
      <w:tr w:rsidR="00087821">
        <w:tblPrEx>
          <w:tblCellMar>
            <w:top w:w="0" w:type="dxa"/>
            <w:left w:w="0" w:type="dxa"/>
            <w:bottom w:w="0" w:type="dxa"/>
            <w:right w:w="0" w:type="dxa"/>
          </w:tblCellMar>
        </w:tblPrEx>
        <w:trPr>
          <w:trHeight w:val="2501"/>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087821" w:rsidRDefault="00087821">
            <w:pPr>
              <w:pStyle w:val="a6"/>
              <w:framePr w:wrap="notBeside" w:vAnchor="text" w:hAnchor="text" w:xAlign="center" w:y="1"/>
              <w:shd w:val="clear" w:color="auto" w:fill="auto"/>
              <w:spacing w:line="278" w:lineRule="exact"/>
              <w:ind w:left="120"/>
            </w:pPr>
            <w:r>
              <w:t>Воспитание трудолюбия, творческого отношения к учению, труду, жизни</w:t>
            </w:r>
          </w:p>
        </w:tc>
        <w:tc>
          <w:tcPr>
            <w:tcW w:w="6490" w:type="dxa"/>
            <w:tcBorders>
              <w:top w:val="single" w:sz="4" w:space="0" w:color="auto"/>
              <w:left w:val="single" w:sz="4" w:space="0" w:color="auto"/>
              <w:bottom w:val="single" w:sz="4" w:space="0" w:color="auto"/>
              <w:right w:val="single" w:sz="4" w:space="0" w:color="auto"/>
            </w:tcBorders>
            <w:shd w:val="clear" w:color="auto" w:fill="FFFFFF"/>
          </w:tcPr>
          <w:p w:rsidR="00087821" w:rsidRDefault="00087821" w:rsidP="00087821">
            <w:pPr>
              <w:pStyle w:val="a6"/>
              <w:framePr w:wrap="notBeside" w:vAnchor="text" w:hAnchor="text" w:xAlign="center" w:y="1"/>
              <w:shd w:val="clear" w:color="auto" w:fill="auto"/>
              <w:spacing w:line="274" w:lineRule="exact"/>
              <w:jc w:val="both"/>
            </w:pPr>
            <w:r>
              <w:t>-организация и проведение совместных праздников- «В мире профессий»</w:t>
            </w:r>
          </w:p>
          <w:p w:rsidR="00087821" w:rsidRDefault="00087821" w:rsidP="00087821">
            <w:pPr>
              <w:pStyle w:val="a6"/>
              <w:framePr w:wrap="notBeside" w:vAnchor="text" w:hAnchor="text" w:xAlign="center" w:y="1"/>
              <w:shd w:val="clear" w:color="auto" w:fill="auto"/>
              <w:spacing w:line="274" w:lineRule="exact"/>
              <w:jc w:val="both"/>
            </w:pPr>
            <w:r>
              <w:t>-участие родителей в смотрах -конкурсах, проводимых в школе;</w:t>
            </w:r>
          </w:p>
          <w:p w:rsidR="00087821" w:rsidRDefault="00087821" w:rsidP="00087821">
            <w:pPr>
              <w:pStyle w:val="a6"/>
              <w:framePr w:wrap="notBeside" w:vAnchor="text" w:hAnchor="text" w:xAlign="center" w:y="1"/>
              <w:shd w:val="clear" w:color="auto" w:fill="auto"/>
              <w:spacing w:line="274" w:lineRule="exact"/>
              <w:jc w:val="both"/>
            </w:pPr>
            <w:r>
              <w:t>-праздники-игры по теме труда;</w:t>
            </w:r>
          </w:p>
          <w:p w:rsidR="00087821" w:rsidRDefault="00087821" w:rsidP="00087821">
            <w:pPr>
              <w:pStyle w:val="a6"/>
              <w:framePr w:wrap="notBeside" w:vAnchor="text" w:hAnchor="text" w:xAlign="center" w:y="1"/>
              <w:shd w:val="clear" w:color="auto" w:fill="auto"/>
              <w:spacing w:line="274" w:lineRule="exact"/>
              <w:jc w:val="both"/>
            </w:pPr>
            <w:r>
              <w:t>Организация экскурсий на производственные предприятия с привлечением родителей;</w:t>
            </w:r>
          </w:p>
          <w:p w:rsidR="00087821" w:rsidRDefault="00087821" w:rsidP="00087821">
            <w:pPr>
              <w:pStyle w:val="a6"/>
              <w:framePr w:wrap="notBeside" w:vAnchor="text" w:hAnchor="text" w:xAlign="center" w:y="1"/>
              <w:shd w:val="clear" w:color="auto" w:fill="auto"/>
              <w:spacing w:line="274" w:lineRule="exact"/>
              <w:jc w:val="both"/>
            </w:pPr>
            <w:r>
              <w:t>-участие в коллективно- творческих делах по подготовке трудовых праздников;</w:t>
            </w:r>
          </w:p>
          <w:p w:rsidR="00087821" w:rsidRDefault="00087821" w:rsidP="00087821">
            <w:pPr>
              <w:pStyle w:val="a6"/>
              <w:framePr w:wrap="notBeside" w:vAnchor="text" w:hAnchor="text" w:xAlign="center" w:y="1"/>
              <w:shd w:val="clear" w:color="auto" w:fill="auto"/>
              <w:spacing w:line="274" w:lineRule="exact"/>
              <w:jc w:val="both"/>
            </w:pPr>
            <w:r>
              <w:t>Организация встреч-бесед с родителями -людьми различных профессий, прославившихся своим трудом, его результатами;</w:t>
            </w:r>
          </w:p>
          <w:p w:rsidR="00087821" w:rsidRDefault="00087821" w:rsidP="00087821">
            <w:pPr>
              <w:pStyle w:val="a6"/>
              <w:framePr w:wrap="notBeside" w:vAnchor="text" w:hAnchor="text" w:xAlign="center" w:y="1"/>
              <w:shd w:val="clear" w:color="auto" w:fill="auto"/>
              <w:spacing w:line="274" w:lineRule="exact"/>
              <w:ind w:left="120"/>
            </w:pPr>
            <w:r>
              <w:t>-совместные с родителями конкурсы «Скворечник», «Покормите птиц зимой» и т.д.</w:t>
            </w:r>
          </w:p>
        </w:tc>
      </w:tr>
      <w:tr w:rsidR="00087821">
        <w:tblPrEx>
          <w:tblCellMar>
            <w:top w:w="0" w:type="dxa"/>
            <w:left w:w="0" w:type="dxa"/>
            <w:bottom w:w="0" w:type="dxa"/>
            <w:right w:w="0" w:type="dxa"/>
          </w:tblCellMar>
        </w:tblPrEx>
        <w:trPr>
          <w:trHeight w:val="2501"/>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087821" w:rsidRDefault="00087821">
            <w:pPr>
              <w:pStyle w:val="a6"/>
              <w:framePr w:wrap="notBeside" w:vAnchor="text" w:hAnchor="text" w:xAlign="center" w:y="1"/>
              <w:shd w:val="clear" w:color="auto" w:fill="auto"/>
              <w:spacing w:line="278" w:lineRule="exact"/>
              <w:ind w:left="120"/>
            </w:pPr>
            <w:r>
              <w:t>Формирование ценностного отношения к семье, здоровью и здоровому образу жизни</w:t>
            </w:r>
          </w:p>
        </w:tc>
        <w:tc>
          <w:tcPr>
            <w:tcW w:w="6490" w:type="dxa"/>
            <w:tcBorders>
              <w:top w:val="single" w:sz="4" w:space="0" w:color="auto"/>
              <w:left w:val="single" w:sz="4" w:space="0" w:color="auto"/>
              <w:bottom w:val="single" w:sz="4" w:space="0" w:color="auto"/>
              <w:right w:val="single" w:sz="4" w:space="0" w:color="auto"/>
            </w:tcBorders>
            <w:shd w:val="clear" w:color="auto" w:fill="FFFFFF"/>
          </w:tcPr>
          <w:p w:rsidR="00087821" w:rsidRDefault="00087821" w:rsidP="00087821">
            <w:pPr>
              <w:pStyle w:val="a6"/>
              <w:framePr w:wrap="notBeside" w:vAnchor="text" w:hAnchor="text" w:xAlign="center" w:y="1"/>
              <w:shd w:val="clear" w:color="auto" w:fill="auto"/>
              <w:spacing w:line="274" w:lineRule="exact"/>
              <w:ind w:left="120"/>
            </w:pPr>
            <w:r>
              <w:t>-общешкольные тематические родительские собрания; -лекции «Правила летнего отдыха у водоемов». 2остерегайтесь клещей», «безопасность на дорогах» и т.д. -консультации по вопросам здоровьесбережения обучающихся;</w:t>
            </w:r>
          </w:p>
          <w:p w:rsidR="00087821" w:rsidRDefault="00087821" w:rsidP="00087821">
            <w:pPr>
              <w:pStyle w:val="a6"/>
              <w:framePr w:wrap="notBeside" w:vAnchor="text" w:hAnchor="text" w:xAlign="center" w:y="1"/>
              <w:shd w:val="clear" w:color="auto" w:fill="auto"/>
              <w:spacing w:line="274" w:lineRule="exact"/>
              <w:jc w:val="both"/>
            </w:pPr>
            <w:r>
              <w:t>-распространения буклетов для родителей по вопросам ЗОЖ, ПДД;</w:t>
            </w:r>
          </w:p>
          <w:p w:rsidR="00087821" w:rsidRDefault="00087821" w:rsidP="00087821">
            <w:pPr>
              <w:pStyle w:val="a6"/>
              <w:framePr w:wrap="notBeside" w:vAnchor="text" w:hAnchor="text" w:xAlign="center" w:y="1"/>
              <w:shd w:val="clear" w:color="auto" w:fill="auto"/>
              <w:spacing w:line="274" w:lineRule="exact"/>
              <w:jc w:val="both"/>
            </w:pPr>
            <w:r>
              <w:t>-совместные праздники для родителей и детей: «Мама, папа и я -спортивная семья», «8 марта», «День матери», День семьи»</w:t>
            </w:r>
          </w:p>
        </w:tc>
      </w:tr>
    </w:tbl>
    <w:p w:rsidR="00F46B10" w:rsidRDefault="00F46B10">
      <w:pPr>
        <w:rPr>
          <w:color w:val="auto"/>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2405"/>
        <w:gridCol w:w="6490"/>
      </w:tblGrid>
      <w:tr w:rsidR="00F46B10">
        <w:tblPrEx>
          <w:tblCellMar>
            <w:top w:w="0" w:type="dxa"/>
            <w:left w:w="0" w:type="dxa"/>
            <w:bottom w:w="0" w:type="dxa"/>
            <w:right w:w="0" w:type="dxa"/>
          </w:tblCellMar>
        </w:tblPrEx>
        <w:trPr>
          <w:trHeight w:val="1939"/>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lastRenderedPageBreak/>
              <w:t>Воспитание ценностного отношения к природе,</w:t>
            </w:r>
          </w:p>
          <w:p w:rsidR="00F46B10" w:rsidRDefault="00F46B10">
            <w:pPr>
              <w:pStyle w:val="a6"/>
              <w:framePr w:wrap="notBeside" w:vAnchor="text" w:hAnchor="text" w:xAlign="center" w:y="1"/>
              <w:shd w:val="clear" w:color="auto" w:fill="auto"/>
              <w:spacing w:line="274" w:lineRule="exact"/>
              <w:jc w:val="both"/>
            </w:pPr>
            <w:r>
              <w:t>окружающей среде</w:t>
            </w:r>
          </w:p>
          <w:p w:rsidR="00F46B10" w:rsidRDefault="00F46B10">
            <w:pPr>
              <w:pStyle w:val="a6"/>
              <w:framePr w:wrap="notBeside" w:vAnchor="text" w:hAnchor="text" w:xAlign="center" w:y="1"/>
              <w:shd w:val="clear" w:color="auto" w:fill="auto"/>
              <w:spacing w:line="274" w:lineRule="exact"/>
              <w:jc w:val="both"/>
            </w:pPr>
            <w:r>
              <w:t>(экологическое</w:t>
            </w:r>
          </w:p>
          <w:p w:rsidR="00F46B10" w:rsidRDefault="00F46B10">
            <w:pPr>
              <w:pStyle w:val="a6"/>
              <w:framePr w:wrap="notBeside" w:vAnchor="text" w:hAnchor="text" w:xAlign="center" w:y="1"/>
              <w:shd w:val="clear" w:color="auto" w:fill="auto"/>
              <w:spacing w:line="274" w:lineRule="exact"/>
              <w:jc w:val="both"/>
            </w:pPr>
            <w:r>
              <w:t>воспитание)</w:t>
            </w:r>
          </w:p>
        </w:tc>
        <w:tc>
          <w:tcPr>
            <w:tcW w:w="649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-тематические классные собрания; -общешкольные собрания;</w:t>
            </w:r>
          </w:p>
          <w:p w:rsidR="00F46B10" w:rsidRDefault="00F46B10">
            <w:pPr>
              <w:pStyle w:val="a6"/>
              <w:framePr w:wrap="notBeside" w:vAnchor="text" w:hAnchor="text" w:xAlign="center" w:y="1"/>
              <w:shd w:val="clear" w:color="auto" w:fill="auto"/>
              <w:spacing w:line="274" w:lineRule="exact"/>
              <w:jc w:val="both"/>
            </w:pPr>
            <w:r>
              <w:t>-привлечение родителей для совместной работы во внеурочное время.</w:t>
            </w:r>
          </w:p>
        </w:tc>
      </w:tr>
      <w:tr w:rsidR="00F46B10">
        <w:tblPrEx>
          <w:tblCellMar>
            <w:top w:w="0" w:type="dxa"/>
            <w:left w:w="0" w:type="dxa"/>
            <w:bottom w:w="0" w:type="dxa"/>
            <w:right w:w="0" w:type="dxa"/>
          </w:tblCellMar>
        </w:tblPrEx>
        <w:trPr>
          <w:trHeight w:val="2779"/>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Воспитание</w:t>
            </w:r>
          </w:p>
          <w:p w:rsidR="00F46B10" w:rsidRDefault="00F46B10">
            <w:pPr>
              <w:pStyle w:val="a6"/>
              <w:framePr w:wrap="notBeside" w:vAnchor="text" w:hAnchor="text" w:xAlign="center" w:y="1"/>
              <w:shd w:val="clear" w:color="auto" w:fill="auto"/>
              <w:spacing w:line="274" w:lineRule="exact"/>
              <w:jc w:val="both"/>
            </w:pPr>
            <w:r>
              <w:t>ценностного</w:t>
            </w:r>
          </w:p>
          <w:p w:rsidR="00F46B10" w:rsidRDefault="00F46B10">
            <w:pPr>
              <w:pStyle w:val="a6"/>
              <w:framePr w:wrap="notBeside" w:vAnchor="text" w:hAnchor="text" w:xAlign="center" w:y="1"/>
              <w:shd w:val="clear" w:color="auto" w:fill="auto"/>
              <w:spacing w:line="274" w:lineRule="exact"/>
              <w:jc w:val="both"/>
            </w:pPr>
            <w:r>
              <w:t>отношения к</w:t>
            </w:r>
          </w:p>
          <w:p w:rsidR="00F46B10" w:rsidRDefault="00F46B10">
            <w:pPr>
              <w:pStyle w:val="a6"/>
              <w:framePr w:wrap="notBeside" w:vAnchor="text" w:hAnchor="text" w:xAlign="center" w:y="1"/>
              <w:shd w:val="clear" w:color="auto" w:fill="auto"/>
              <w:spacing w:line="274" w:lineRule="exact"/>
              <w:jc w:val="both"/>
            </w:pPr>
            <w:r>
              <w:t>прекрасному,</w:t>
            </w:r>
          </w:p>
          <w:p w:rsidR="00F46B10" w:rsidRDefault="00F46B10">
            <w:pPr>
              <w:pStyle w:val="a6"/>
              <w:framePr w:wrap="notBeside" w:vAnchor="text" w:hAnchor="text" w:xAlign="center" w:y="1"/>
              <w:shd w:val="clear" w:color="auto" w:fill="auto"/>
              <w:spacing w:line="274" w:lineRule="exact"/>
              <w:jc w:val="both"/>
            </w:pPr>
            <w:r>
              <w:t>формирование</w:t>
            </w:r>
          </w:p>
          <w:p w:rsidR="00F46B10" w:rsidRDefault="00F46B10">
            <w:pPr>
              <w:pStyle w:val="a6"/>
              <w:framePr w:wrap="notBeside" w:vAnchor="text" w:hAnchor="text" w:xAlign="center" w:y="1"/>
              <w:shd w:val="clear" w:color="auto" w:fill="auto"/>
              <w:spacing w:line="274" w:lineRule="exact"/>
              <w:jc w:val="both"/>
            </w:pPr>
            <w:r>
              <w:t>представлений об</w:t>
            </w:r>
          </w:p>
          <w:p w:rsidR="00F46B10" w:rsidRDefault="00F46B10">
            <w:pPr>
              <w:pStyle w:val="a6"/>
              <w:framePr w:wrap="notBeside" w:vAnchor="text" w:hAnchor="text" w:xAlign="center" w:y="1"/>
              <w:shd w:val="clear" w:color="auto" w:fill="auto"/>
              <w:spacing w:line="274" w:lineRule="exact"/>
              <w:jc w:val="both"/>
            </w:pPr>
            <w:r>
              <w:t>эстетических</w:t>
            </w:r>
          </w:p>
          <w:p w:rsidR="00F46B10" w:rsidRDefault="00F46B10">
            <w:pPr>
              <w:pStyle w:val="a6"/>
              <w:framePr w:wrap="notBeside" w:vAnchor="text" w:hAnchor="text" w:xAlign="center" w:y="1"/>
              <w:shd w:val="clear" w:color="auto" w:fill="auto"/>
              <w:spacing w:line="274" w:lineRule="exact"/>
              <w:jc w:val="both"/>
            </w:pPr>
            <w:r>
              <w:t>идеалах и ценностях</w:t>
            </w:r>
          </w:p>
          <w:p w:rsidR="00F46B10" w:rsidRDefault="00F46B10">
            <w:pPr>
              <w:pStyle w:val="a6"/>
              <w:framePr w:wrap="notBeside" w:vAnchor="text" w:hAnchor="text" w:xAlign="center" w:y="1"/>
              <w:shd w:val="clear" w:color="auto" w:fill="auto"/>
              <w:spacing w:line="274" w:lineRule="exact"/>
              <w:jc w:val="both"/>
            </w:pPr>
            <w:r>
              <w:t>(эстетическое</w:t>
            </w:r>
          </w:p>
          <w:p w:rsidR="00F46B10" w:rsidRDefault="00F46B10">
            <w:pPr>
              <w:pStyle w:val="a6"/>
              <w:framePr w:wrap="notBeside" w:vAnchor="text" w:hAnchor="text" w:xAlign="center" w:y="1"/>
              <w:shd w:val="clear" w:color="auto" w:fill="auto"/>
              <w:spacing w:line="274" w:lineRule="exact"/>
              <w:jc w:val="both"/>
            </w:pPr>
            <w:r>
              <w:t>воспитание)</w:t>
            </w:r>
          </w:p>
        </w:tc>
        <w:tc>
          <w:tcPr>
            <w:tcW w:w="649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jc w:val="both"/>
            </w:pPr>
            <w:r>
              <w:t>-участие обучающихся вместе с родителями в проведении выставок семейного художественного творчества, музыкальных вечеров;</w:t>
            </w:r>
          </w:p>
          <w:p w:rsidR="00F46B10" w:rsidRDefault="00F46B10">
            <w:pPr>
              <w:pStyle w:val="a6"/>
              <w:framePr w:wrap="notBeside" w:vAnchor="text" w:hAnchor="text" w:xAlign="center" w:y="1"/>
              <w:shd w:val="clear" w:color="auto" w:fill="auto"/>
              <w:spacing w:line="274" w:lineRule="exact"/>
              <w:ind w:left="120"/>
            </w:pPr>
            <w:r>
              <w:t>-встречи- беседы с людьми творческий профессий; -участие в художественном оформлении школьных классов, помещений школы к праздникам, мероприятиям; -взаимодействие школы с социальными партнерами</w:t>
            </w:r>
          </w:p>
        </w:tc>
      </w:tr>
    </w:tbl>
    <w:p w:rsidR="00F46B10" w:rsidRDefault="00F46B10">
      <w:pPr>
        <w:rPr>
          <w:color w:val="auto"/>
          <w:sz w:val="2"/>
          <w:szCs w:val="2"/>
        </w:rPr>
      </w:pPr>
    </w:p>
    <w:p w:rsidR="00F46B10" w:rsidRDefault="00F46B10">
      <w:pPr>
        <w:pStyle w:val="310"/>
        <w:keepNext/>
        <w:keepLines/>
        <w:shd w:val="clear" w:color="auto" w:fill="auto"/>
        <w:spacing w:before="210" w:line="317" w:lineRule="exact"/>
        <w:ind w:left="2860" w:right="1000" w:hanging="1280"/>
        <w:jc w:val="left"/>
      </w:pPr>
      <w:bookmarkStart w:id="72" w:name="bookmark75"/>
      <w:r>
        <w:t>Повышение педагогической культуры родителей (законных представителей) обучающихся</w:t>
      </w:r>
      <w:bookmarkEnd w:id="72"/>
    </w:p>
    <w:p w:rsidR="00F46B10" w:rsidRDefault="00F46B10">
      <w:pPr>
        <w:pStyle w:val="a6"/>
        <w:shd w:val="clear" w:color="auto" w:fill="auto"/>
        <w:spacing w:line="317" w:lineRule="exact"/>
        <w:ind w:right="80" w:firstLine="700"/>
        <w:jc w:val="both"/>
      </w:pPr>
      <w:r>
        <w:t>Педагогическая культура родителей (законных представителей) обучающихся - один их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F46B10" w:rsidRDefault="00F46B10">
      <w:pPr>
        <w:pStyle w:val="a6"/>
        <w:shd w:val="clear" w:color="auto" w:fill="auto"/>
        <w:spacing w:line="317" w:lineRule="exact"/>
        <w:ind w:left="20" w:right="20" w:firstLine="700"/>
        <w:jc w:val="both"/>
      </w:pPr>
      <w:r>
        <w:t>Необходимо развитие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F46B10" w:rsidRDefault="00F46B10">
      <w:pPr>
        <w:pStyle w:val="a6"/>
        <w:shd w:val="clear" w:color="auto" w:fill="auto"/>
        <w:spacing w:line="317" w:lineRule="exact"/>
        <w:ind w:left="20" w:right="20" w:firstLine="700"/>
        <w:jc w:val="both"/>
      </w:pPr>
      <w:r>
        <w:t>Права и обязанности родителей (законных представителей) в современных условиях определены в статьях 38,43 Конституции Российской Федерации, главе 12 Семейного кодекса Российской Федерации, статьях 17, 44, 45 Федерального закона Российской Федерации «Об образовании в Российской Федерации».</w:t>
      </w:r>
    </w:p>
    <w:p w:rsidR="00F46B10" w:rsidRDefault="00F46B10">
      <w:pPr>
        <w:pStyle w:val="a6"/>
        <w:shd w:val="clear" w:color="auto" w:fill="auto"/>
        <w:spacing w:line="317" w:lineRule="exact"/>
        <w:ind w:left="20" w:right="20" w:firstLine="700"/>
        <w:jc w:val="both"/>
      </w:pPr>
      <w: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основного общего образования духовно-нравственного развития и воспитания обучающихся основного общего образования основана на следующих принципах:</w:t>
      </w:r>
    </w:p>
    <w:p w:rsidR="00F46B10" w:rsidRDefault="00F46B10">
      <w:pPr>
        <w:pStyle w:val="a6"/>
        <w:shd w:val="clear" w:color="auto" w:fill="auto"/>
        <w:spacing w:line="317" w:lineRule="exact"/>
        <w:ind w:left="20" w:right="20" w:firstLine="700"/>
        <w:jc w:val="both"/>
      </w:pPr>
      <w:r>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w:t>
      </w:r>
    </w:p>
    <w:p w:rsidR="00F46B10" w:rsidRDefault="00F46B10">
      <w:pPr>
        <w:pStyle w:val="a6"/>
        <w:shd w:val="clear" w:color="auto" w:fill="auto"/>
        <w:spacing w:line="317" w:lineRule="exact"/>
        <w:ind w:left="20" w:right="20" w:firstLine="700"/>
        <w:jc w:val="both"/>
      </w:pPr>
      <w:r>
        <w:t>-сочетание педагогического просвещения с педагогическим самообразованием родителей (законных представителей);</w:t>
      </w:r>
    </w:p>
    <w:p w:rsidR="00F46B10" w:rsidRDefault="00F46B10">
      <w:pPr>
        <w:pStyle w:val="a6"/>
        <w:shd w:val="clear" w:color="auto" w:fill="auto"/>
        <w:spacing w:line="317" w:lineRule="exact"/>
        <w:ind w:left="20" w:right="20" w:firstLine="700"/>
        <w:jc w:val="both"/>
      </w:pPr>
      <w:r>
        <w:t>-педагогическое внимание, уважение и требовательность к родителям 9законным представителям);</w:t>
      </w:r>
    </w:p>
    <w:p w:rsidR="00F46B10" w:rsidRDefault="00F46B10">
      <w:pPr>
        <w:pStyle w:val="a6"/>
        <w:shd w:val="clear" w:color="auto" w:fill="auto"/>
        <w:spacing w:line="317" w:lineRule="exact"/>
        <w:ind w:left="20" w:right="20" w:firstLine="700"/>
        <w:jc w:val="both"/>
      </w:pPr>
      <w:r>
        <w:t>-поддержка и индивидуальное сопровождение становления и развития педагогической культуры каждого из родителей (законных представителей);</w:t>
      </w:r>
    </w:p>
    <w:p w:rsidR="00F46B10" w:rsidRDefault="00F46B10">
      <w:pPr>
        <w:pStyle w:val="a6"/>
        <w:shd w:val="clear" w:color="auto" w:fill="auto"/>
        <w:spacing w:line="317" w:lineRule="exact"/>
        <w:ind w:left="20" w:right="20" w:firstLine="700"/>
        <w:jc w:val="both"/>
      </w:pPr>
      <w:r>
        <w:lastRenderedPageBreak/>
        <w:t>-содействие родителям 9законным представителям) в решении индивидуальных проблем воспитания детей;</w:t>
      </w:r>
    </w:p>
    <w:p w:rsidR="00F46B10" w:rsidRDefault="00F46B10">
      <w:pPr>
        <w:pStyle w:val="a6"/>
        <w:shd w:val="clear" w:color="auto" w:fill="auto"/>
        <w:spacing w:line="317" w:lineRule="exact"/>
        <w:ind w:left="20" w:firstLine="700"/>
        <w:jc w:val="both"/>
      </w:pPr>
      <w:r>
        <w:t>-опора на положительный опыт семейного воспитания.</w:t>
      </w:r>
    </w:p>
    <w:p w:rsidR="00F46B10" w:rsidRDefault="00F46B10">
      <w:pPr>
        <w:pStyle w:val="a6"/>
        <w:shd w:val="clear" w:color="auto" w:fill="auto"/>
        <w:spacing w:after="480" w:line="317" w:lineRule="exact"/>
        <w:ind w:left="20" w:right="20" w:firstLine="700"/>
        <w:jc w:val="both"/>
      </w:pPr>
      <w:r>
        <w:t xml:space="preserve">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собрание-диспут, родительский лекторий, семинар, педагогический практикум, тренинг для родителей и другие. 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w:t>
      </w:r>
      <w:r>
        <w:rPr>
          <w:rStyle w:val="28"/>
        </w:rPr>
        <w:t>Модели организации работы по формированию экологически целесообразного, здорового и безопасного образа жизни</w:t>
      </w:r>
    </w:p>
    <w:p w:rsidR="00F46B10" w:rsidRDefault="00F46B10">
      <w:pPr>
        <w:pStyle w:val="a6"/>
        <w:shd w:val="clear" w:color="auto" w:fill="auto"/>
        <w:spacing w:line="317" w:lineRule="exact"/>
        <w:ind w:left="20" w:right="20" w:firstLine="700"/>
        <w:jc w:val="both"/>
      </w:pPr>
      <w:r>
        <w:rPr>
          <w:rStyle w:val="a8"/>
        </w:rPr>
        <w:t>Модель обеспечения рациональной организации учебно-воспитательного процесса и образовательной среды</w:t>
      </w:r>
      <w: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 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w:t>
      </w:r>
    </w:p>
    <w:p w:rsidR="00F46B10" w:rsidRDefault="00F46B10">
      <w:pPr>
        <w:pStyle w:val="a6"/>
        <w:numPr>
          <w:ilvl w:val="0"/>
          <w:numId w:val="24"/>
        </w:numPr>
        <w:shd w:val="clear" w:color="auto" w:fill="auto"/>
        <w:tabs>
          <w:tab w:val="left" w:pos="1018"/>
        </w:tabs>
        <w:spacing w:line="312" w:lineRule="exact"/>
        <w:ind w:left="20" w:firstLine="720"/>
        <w:jc w:val="both"/>
      </w:pPr>
      <w:r>
        <w:t>организация занятий (уроков);</w:t>
      </w:r>
    </w:p>
    <w:p w:rsidR="00F46B10" w:rsidRDefault="00F46B10">
      <w:pPr>
        <w:pStyle w:val="a6"/>
        <w:numPr>
          <w:ilvl w:val="0"/>
          <w:numId w:val="24"/>
        </w:numPr>
        <w:shd w:val="clear" w:color="auto" w:fill="auto"/>
        <w:tabs>
          <w:tab w:val="left" w:pos="1018"/>
        </w:tabs>
        <w:spacing w:line="312" w:lineRule="exact"/>
        <w:ind w:left="20" w:firstLine="720"/>
        <w:jc w:val="both"/>
      </w:pPr>
      <w:r>
        <w:t>обеспечение использования различных каналов восприятия информации;</w:t>
      </w:r>
    </w:p>
    <w:p w:rsidR="00F46B10" w:rsidRDefault="00F46B10">
      <w:pPr>
        <w:pStyle w:val="a6"/>
        <w:numPr>
          <w:ilvl w:val="0"/>
          <w:numId w:val="24"/>
        </w:numPr>
        <w:shd w:val="clear" w:color="auto" w:fill="auto"/>
        <w:tabs>
          <w:tab w:val="left" w:pos="1014"/>
        </w:tabs>
        <w:spacing w:line="312" w:lineRule="exact"/>
        <w:ind w:left="20" w:firstLine="720"/>
        <w:jc w:val="both"/>
      </w:pPr>
      <w:r>
        <w:t>учет зоны работоспособности обучающихся;</w:t>
      </w:r>
    </w:p>
    <w:p w:rsidR="00F46B10" w:rsidRDefault="00F46B10">
      <w:pPr>
        <w:pStyle w:val="a6"/>
        <w:numPr>
          <w:ilvl w:val="0"/>
          <w:numId w:val="24"/>
        </w:numPr>
        <w:shd w:val="clear" w:color="auto" w:fill="auto"/>
        <w:tabs>
          <w:tab w:val="left" w:pos="1014"/>
        </w:tabs>
        <w:spacing w:line="312" w:lineRule="exact"/>
        <w:ind w:left="20" w:firstLine="720"/>
        <w:jc w:val="both"/>
      </w:pPr>
      <w:r>
        <w:t>распределение интенсивности умственной деятельности;</w:t>
      </w:r>
    </w:p>
    <w:p w:rsidR="00F46B10" w:rsidRDefault="00F46B10">
      <w:pPr>
        <w:pStyle w:val="a6"/>
        <w:numPr>
          <w:ilvl w:val="0"/>
          <w:numId w:val="24"/>
        </w:numPr>
        <w:shd w:val="clear" w:color="auto" w:fill="auto"/>
        <w:tabs>
          <w:tab w:val="left" w:pos="1018"/>
        </w:tabs>
        <w:spacing w:line="312" w:lineRule="exact"/>
        <w:ind w:left="20" w:firstLine="720"/>
        <w:jc w:val="both"/>
      </w:pPr>
      <w:r>
        <w:t>использование здоровьесберегающих технологий.</w:t>
      </w:r>
    </w:p>
    <w:p w:rsidR="00F46B10" w:rsidRDefault="00F46B10">
      <w:pPr>
        <w:pStyle w:val="310"/>
        <w:keepNext/>
        <w:keepLines/>
        <w:shd w:val="clear" w:color="auto" w:fill="auto"/>
        <w:spacing w:line="312" w:lineRule="exact"/>
        <w:ind w:left="20" w:firstLine="720"/>
      </w:pPr>
      <w:bookmarkStart w:id="73" w:name="bookmark76"/>
      <w:r>
        <w:t>Модель организации физкультурно-спортивной и оздоровительной работы</w:t>
      </w:r>
      <w:bookmarkEnd w:id="73"/>
    </w:p>
    <w:p w:rsidR="00F46B10" w:rsidRDefault="00F46B10">
      <w:pPr>
        <w:pStyle w:val="a6"/>
        <w:shd w:val="clear" w:color="auto" w:fill="auto"/>
        <w:spacing w:line="312" w:lineRule="exact"/>
        <w:ind w:left="20" w:right="20"/>
        <w:jc w:val="both"/>
      </w:pPr>
      <w:r>
        <w:t>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w:t>
      </w:r>
    </w:p>
    <w:p w:rsidR="00F46B10" w:rsidRDefault="00F46B10">
      <w:pPr>
        <w:pStyle w:val="a6"/>
        <w:shd w:val="clear" w:color="auto" w:fill="auto"/>
        <w:spacing w:line="312" w:lineRule="exact"/>
        <w:ind w:left="20" w:right="20" w:firstLine="720"/>
        <w:jc w:val="both"/>
      </w:pPr>
      <w:r>
        <w:t>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 спортивной и оздоровительной работы являются: спартакиада, спортивная эстафета, спортивный праздник.</w:t>
      </w:r>
    </w:p>
    <w:p w:rsidR="00F46B10" w:rsidRDefault="00F46B10">
      <w:pPr>
        <w:pStyle w:val="a6"/>
        <w:shd w:val="clear" w:color="auto" w:fill="auto"/>
        <w:spacing w:line="312" w:lineRule="exact"/>
        <w:ind w:left="20" w:right="20" w:firstLine="720"/>
        <w:jc w:val="both"/>
      </w:pPr>
      <w:r>
        <w:rPr>
          <w:rStyle w:val="a8"/>
        </w:rPr>
        <w:t>Модель профилактической работы</w:t>
      </w:r>
      <w: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F46B10" w:rsidRDefault="00F46B10">
      <w:pPr>
        <w:pStyle w:val="a6"/>
        <w:shd w:val="clear" w:color="auto" w:fill="auto"/>
        <w:spacing w:line="312" w:lineRule="exact"/>
        <w:ind w:left="20" w:right="20" w:firstLine="720"/>
        <w:jc w:val="both"/>
      </w:pPr>
      <w:r>
        <w:rPr>
          <w:rStyle w:val="a8"/>
        </w:rPr>
        <w:lastRenderedPageBreak/>
        <w:t>Модель просветительской и методической работы</w:t>
      </w:r>
      <w: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w:t>
      </w:r>
    </w:p>
    <w:p w:rsidR="00F46B10" w:rsidRDefault="00F46B10">
      <w:pPr>
        <w:pStyle w:val="a6"/>
        <w:numPr>
          <w:ilvl w:val="0"/>
          <w:numId w:val="24"/>
        </w:numPr>
        <w:shd w:val="clear" w:color="auto" w:fill="auto"/>
        <w:tabs>
          <w:tab w:val="left" w:pos="1014"/>
        </w:tabs>
        <w:spacing w:line="293" w:lineRule="exact"/>
        <w:ind w:left="20" w:right="20" w:firstLine="720"/>
        <w:jc w:val="both"/>
      </w:pPr>
      <w:r>
        <w:t>внешней (предполагает привлечение возможностей других учреждений и организаций - спортивные клубы, лечебные учреждения, стадионы, библиотеки и т. д.);</w:t>
      </w:r>
    </w:p>
    <w:p w:rsidR="00F46B10" w:rsidRDefault="00F46B10">
      <w:pPr>
        <w:pStyle w:val="a6"/>
        <w:numPr>
          <w:ilvl w:val="0"/>
          <w:numId w:val="24"/>
        </w:numPr>
        <w:shd w:val="clear" w:color="auto" w:fill="auto"/>
        <w:tabs>
          <w:tab w:val="left" w:pos="1018"/>
        </w:tabs>
        <w:spacing w:line="293" w:lineRule="exact"/>
        <w:ind w:left="20" w:right="20" w:firstLine="720"/>
        <w:jc w:val="both"/>
      </w:pPr>
      <w:r>
        <w:t>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w:t>
      </w:r>
    </w:p>
    <w:p w:rsidR="00F46B10" w:rsidRDefault="00F46B10">
      <w:pPr>
        <w:pStyle w:val="a6"/>
        <w:numPr>
          <w:ilvl w:val="0"/>
          <w:numId w:val="24"/>
        </w:numPr>
        <w:shd w:val="clear" w:color="auto" w:fill="auto"/>
        <w:tabs>
          <w:tab w:val="left" w:pos="1014"/>
        </w:tabs>
        <w:spacing w:line="293" w:lineRule="exact"/>
        <w:ind w:left="20" w:right="20" w:firstLine="720"/>
        <w:jc w:val="both"/>
      </w:pPr>
      <w:r>
        <w:t>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w:t>
      </w:r>
    </w:p>
    <w:p w:rsidR="00F46B10" w:rsidRDefault="00F46B10">
      <w:pPr>
        <w:pStyle w:val="a6"/>
        <w:numPr>
          <w:ilvl w:val="0"/>
          <w:numId w:val="24"/>
        </w:numPr>
        <w:shd w:val="clear" w:color="auto" w:fill="auto"/>
        <w:tabs>
          <w:tab w:val="left" w:pos="1018"/>
        </w:tabs>
        <w:spacing w:line="293" w:lineRule="exact"/>
        <w:ind w:left="20" w:right="20" w:firstLine="720"/>
        <w:jc w:val="both"/>
      </w:pPr>
      <w:r>
        <w:t>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rsidR="00F46B10" w:rsidRDefault="00F46B10">
      <w:pPr>
        <w:pStyle w:val="a6"/>
        <w:shd w:val="clear" w:color="auto" w:fill="auto"/>
        <w:spacing w:line="317" w:lineRule="exact"/>
        <w:ind w:left="20" w:right="20" w:firstLine="700"/>
      </w:pPr>
      <w: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 </w:t>
      </w:r>
      <w:r>
        <w:rPr>
          <w:rStyle w:val="28"/>
        </w:rPr>
        <w:t>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F46B10" w:rsidRDefault="00F46B10">
      <w:pPr>
        <w:pStyle w:val="a6"/>
        <w:shd w:val="clear" w:color="auto" w:fill="auto"/>
        <w:spacing w:line="317" w:lineRule="exact"/>
        <w:ind w:left="20" w:right="20" w:firstLine="700"/>
        <w:jc w:val="both"/>
      </w:pPr>
      <w: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w:t>
      </w:r>
    </w:p>
    <w:p w:rsidR="00F46B10" w:rsidRDefault="00F46B10">
      <w:pPr>
        <w:pStyle w:val="a6"/>
        <w:shd w:val="clear" w:color="auto" w:fill="auto"/>
        <w:spacing w:line="317" w:lineRule="exact"/>
        <w:ind w:left="20" w:right="20" w:firstLine="700"/>
        <w:jc w:val="both"/>
      </w:pPr>
      <w:r>
        <w:rPr>
          <w:rStyle w:val="a8"/>
        </w:rPr>
        <w:t>Первый комплекс мероприятий</w:t>
      </w:r>
      <w: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F46B10" w:rsidRDefault="00F46B10">
      <w:pPr>
        <w:pStyle w:val="a6"/>
        <w:shd w:val="clear" w:color="auto" w:fill="auto"/>
        <w:spacing w:line="317" w:lineRule="exact"/>
        <w:ind w:left="20" w:right="20" w:firstLine="700"/>
        <w:jc w:val="both"/>
      </w:pPr>
      <w:r>
        <w:rPr>
          <w:rStyle w:val="a8"/>
        </w:rPr>
        <w:t>Второй комплекс мероприятий</w:t>
      </w:r>
      <w:r>
        <w:t xml:space="preserve">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w:t>
      </w:r>
    </w:p>
    <w:p w:rsidR="00F46B10" w:rsidRDefault="00F46B10">
      <w:pPr>
        <w:pStyle w:val="a6"/>
        <w:shd w:val="clear" w:color="auto" w:fill="auto"/>
        <w:spacing w:line="317" w:lineRule="exact"/>
        <w:ind w:left="20" w:right="20" w:firstLine="700"/>
        <w:jc w:val="both"/>
      </w:pPr>
      <w:r>
        <w:rPr>
          <w:rStyle w:val="a8"/>
        </w:rPr>
        <w:t>Третий комплекс мероприятий</w:t>
      </w:r>
      <w:r>
        <w:t xml:space="preserve">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w:t>
      </w:r>
      <w:r>
        <w:lastRenderedPageBreak/>
        <w:t>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F46B10" w:rsidRDefault="00F46B10">
      <w:pPr>
        <w:pStyle w:val="a6"/>
        <w:shd w:val="clear" w:color="auto" w:fill="auto"/>
        <w:spacing w:line="317" w:lineRule="exact"/>
        <w:ind w:left="20" w:right="20" w:firstLine="700"/>
        <w:jc w:val="both"/>
      </w:pPr>
      <w:r>
        <w:rPr>
          <w:rStyle w:val="a8"/>
        </w:rPr>
        <w:t>Четвертый комплекс мероприятий</w:t>
      </w:r>
      <w:r>
        <w:t xml:space="preserve">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w:t>
      </w:r>
    </w:p>
    <w:p w:rsidR="00F46B10" w:rsidRDefault="00F46B10">
      <w:pPr>
        <w:pStyle w:val="a6"/>
        <w:shd w:val="clear" w:color="auto" w:fill="auto"/>
        <w:spacing w:line="317" w:lineRule="exact"/>
        <w:ind w:left="20" w:right="20"/>
        <w:jc w:val="both"/>
      </w:pPr>
      <w:r>
        <w:t>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F46B10" w:rsidRDefault="00F46B10">
      <w:pPr>
        <w:pStyle w:val="a6"/>
        <w:shd w:val="clear" w:color="auto" w:fill="auto"/>
        <w:spacing w:line="317" w:lineRule="exact"/>
        <w:ind w:left="20" w:right="20" w:firstLine="720"/>
        <w:jc w:val="both"/>
      </w:pPr>
      <w:r>
        <w:rPr>
          <w:rStyle w:val="a8"/>
        </w:rPr>
        <w:t>Пятый комплекс мероприятий</w:t>
      </w:r>
      <w:r>
        <w:t xml:space="preserve">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w:t>
      </w:r>
    </w:p>
    <w:p w:rsidR="00F46B10" w:rsidRDefault="00F46B10">
      <w:pPr>
        <w:pStyle w:val="210"/>
        <w:keepNext/>
        <w:keepLines/>
        <w:shd w:val="clear" w:color="auto" w:fill="auto"/>
        <w:spacing w:before="0" w:after="0" w:line="317" w:lineRule="exact"/>
        <w:ind w:left="20" w:right="1000"/>
      </w:pPr>
      <w:bookmarkStart w:id="74" w:name="bookmark77"/>
      <w:r>
        <w:rPr>
          <w:rStyle w:val="27"/>
          <w:b/>
          <w:bCs/>
        </w:rPr>
        <w:t>Система поощрения социальной успешности и проявлений активной жизненной позиции обучающихся</w:t>
      </w:r>
      <w:bookmarkEnd w:id="74"/>
    </w:p>
    <w:p w:rsidR="00F46B10" w:rsidRDefault="00F46B10">
      <w:pPr>
        <w:pStyle w:val="a6"/>
        <w:shd w:val="clear" w:color="auto" w:fill="auto"/>
        <w:spacing w:line="317" w:lineRule="exact"/>
        <w:ind w:left="20" w:right="20" w:firstLine="720"/>
        <w:jc w:val="both"/>
      </w:pPr>
      <w:r>
        <w:t>Система поощрения социальной успешности и проявлений активной жизненной позиции обучающихся призвана реализовывать</w:t>
      </w:r>
      <w:r>
        <w:rPr>
          <w:rStyle w:val="a8"/>
        </w:rPr>
        <w:t xml:space="preserve"> стратегическую задачу </w:t>
      </w:r>
      <w:r>
        <w:t>(формирование у школьников активной жизненной позиции) и</w:t>
      </w:r>
      <w:r>
        <w:rPr>
          <w:rStyle w:val="a8"/>
        </w:rPr>
        <w:t xml:space="preserve"> тактическую задачу </w:t>
      </w:r>
      <w:r>
        <w:t>(обеспечить вовлечение и активное участие обучающегося в совместной деятельности, организуемой в воспитательных целях).</w:t>
      </w:r>
    </w:p>
    <w:p w:rsidR="00F46B10" w:rsidRDefault="00F46B10">
      <w:pPr>
        <w:pStyle w:val="a6"/>
        <w:shd w:val="clear" w:color="auto" w:fill="auto"/>
        <w:spacing w:line="317" w:lineRule="exact"/>
        <w:ind w:left="20" w:right="20" w:firstLine="720"/>
        <w:jc w:val="both"/>
      </w:pPr>
      <w: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w:t>
      </w:r>
      <w:r>
        <w:rPr>
          <w:rStyle w:val="a8"/>
        </w:rPr>
        <w:t>принципах:</w:t>
      </w:r>
    </w:p>
    <w:p w:rsidR="00F46B10" w:rsidRDefault="00F46B10">
      <w:pPr>
        <w:pStyle w:val="a6"/>
        <w:numPr>
          <w:ilvl w:val="0"/>
          <w:numId w:val="24"/>
        </w:numPr>
        <w:shd w:val="clear" w:color="auto" w:fill="auto"/>
        <w:tabs>
          <w:tab w:val="left" w:pos="1014"/>
        </w:tabs>
        <w:spacing w:line="317" w:lineRule="exact"/>
        <w:ind w:left="20" w:right="20" w:firstLine="720"/>
        <w:jc w:val="both"/>
      </w:pPr>
      <w:r>
        <w:t>публичность поощрения (информирование всех обучающихся о награждении, проведение процедуры награждения в присутствии значительного числа школьников);</w:t>
      </w:r>
    </w:p>
    <w:p w:rsidR="00F46B10" w:rsidRDefault="00F46B10">
      <w:pPr>
        <w:pStyle w:val="a6"/>
        <w:numPr>
          <w:ilvl w:val="0"/>
          <w:numId w:val="24"/>
        </w:numPr>
        <w:shd w:val="clear" w:color="auto" w:fill="auto"/>
        <w:tabs>
          <w:tab w:val="left" w:pos="1023"/>
        </w:tabs>
        <w:spacing w:line="317" w:lineRule="exact"/>
        <w:ind w:left="20" w:right="20" w:firstLine="720"/>
        <w:jc w:val="both"/>
      </w:pPr>
      <w:r>
        <w:lastRenderedPageBreak/>
        <w:t>соответствие артефактов и процедур награждения укладу жизни школы, специфической символике, выработанной и существующей в сообществе в виде традиции;</w:t>
      </w:r>
    </w:p>
    <w:p w:rsidR="00F46B10" w:rsidRDefault="00F46B10">
      <w:pPr>
        <w:pStyle w:val="a6"/>
        <w:numPr>
          <w:ilvl w:val="0"/>
          <w:numId w:val="24"/>
        </w:numPr>
        <w:shd w:val="clear" w:color="auto" w:fill="auto"/>
        <w:tabs>
          <w:tab w:val="left" w:pos="1014"/>
        </w:tabs>
        <w:spacing w:line="317" w:lineRule="exact"/>
        <w:ind w:left="20" w:right="20" w:firstLine="720"/>
        <w:jc w:val="both"/>
      </w:pPr>
      <w:r>
        <w:t>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F46B10" w:rsidRDefault="00F46B10">
      <w:pPr>
        <w:pStyle w:val="a6"/>
        <w:numPr>
          <w:ilvl w:val="0"/>
          <w:numId w:val="24"/>
        </w:numPr>
        <w:shd w:val="clear" w:color="auto" w:fill="auto"/>
        <w:tabs>
          <w:tab w:val="left" w:pos="1009"/>
        </w:tabs>
        <w:spacing w:line="317" w:lineRule="exact"/>
        <w:ind w:left="20" w:right="20" w:firstLine="720"/>
        <w:jc w:val="both"/>
      </w:pPr>
      <w:r>
        <w:t>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w:t>
      </w:r>
    </w:p>
    <w:p w:rsidR="00F46B10" w:rsidRDefault="00F46B10">
      <w:pPr>
        <w:pStyle w:val="a6"/>
        <w:numPr>
          <w:ilvl w:val="0"/>
          <w:numId w:val="24"/>
        </w:numPr>
        <w:shd w:val="clear" w:color="auto" w:fill="auto"/>
        <w:tabs>
          <w:tab w:val="left" w:pos="1014"/>
        </w:tabs>
        <w:spacing w:line="317" w:lineRule="exact"/>
        <w:ind w:left="20" w:right="20" w:firstLine="720"/>
        <w:jc w:val="both"/>
      </w:pPr>
      <w: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p>
    <w:p w:rsidR="00F46B10" w:rsidRDefault="00F46B10">
      <w:pPr>
        <w:pStyle w:val="a6"/>
        <w:numPr>
          <w:ilvl w:val="0"/>
          <w:numId w:val="24"/>
        </w:numPr>
        <w:shd w:val="clear" w:color="auto" w:fill="auto"/>
        <w:tabs>
          <w:tab w:val="left" w:pos="1009"/>
        </w:tabs>
        <w:spacing w:line="317" w:lineRule="exact"/>
        <w:ind w:left="20" w:right="20" w:firstLine="720"/>
        <w:jc w:val="both"/>
      </w:pPr>
      <w:r>
        <w:t>дифференцированность поощрений (наличие уровней и типов наград позволяет продлить стимулирующее действие системы поощрения).</w:t>
      </w:r>
    </w:p>
    <w:p w:rsidR="00F46B10" w:rsidRDefault="00F46B10">
      <w:pPr>
        <w:pStyle w:val="a6"/>
        <w:shd w:val="clear" w:color="auto" w:fill="auto"/>
        <w:spacing w:line="317" w:lineRule="exact"/>
        <w:ind w:left="20" w:right="20" w:firstLine="720"/>
        <w:jc w:val="both"/>
      </w:pPr>
      <w:r>
        <w:rPr>
          <w:rStyle w:val="a8"/>
        </w:rPr>
        <w:t>Формами поощрения</w:t>
      </w:r>
      <w:r>
        <w:t xml:space="preserve">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F46B10" w:rsidRDefault="00F46B10">
      <w:pPr>
        <w:pStyle w:val="a6"/>
        <w:shd w:val="clear" w:color="auto" w:fill="auto"/>
        <w:spacing w:line="317" w:lineRule="exact"/>
        <w:ind w:left="20" w:right="20" w:firstLine="720"/>
        <w:jc w:val="both"/>
      </w:pPr>
      <w:r>
        <w:t>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w:t>
      </w:r>
    </w:p>
    <w:p w:rsidR="00F46B10" w:rsidRDefault="00F46B10">
      <w:pPr>
        <w:pStyle w:val="a6"/>
        <w:shd w:val="clear" w:color="auto" w:fill="auto"/>
        <w:spacing w:line="317" w:lineRule="exact"/>
        <w:ind w:left="20" w:right="20" w:firstLine="720"/>
        <w:jc w:val="both"/>
      </w:pPr>
      <w:r>
        <w:t>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w:t>
      </w:r>
    </w:p>
    <w:p w:rsidR="00F46B10" w:rsidRDefault="00F46B10">
      <w:pPr>
        <w:pStyle w:val="a6"/>
        <w:shd w:val="clear" w:color="auto" w:fill="auto"/>
        <w:spacing w:line="317" w:lineRule="exact"/>
        <w:ind w:left="20" w:right="20" w:firstLine="720"/>
      </w:pPr>
      <w: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r>
        <w:rPr>
          <w:rStyle w:val="28"/>
        </w:rPr>
        <w:t>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w:t>
      </w:r>
    </w:p>
    <w:p w:rsidR="00F46B10" w:rsidRDefault="00F46B10">
      <w:pPr>
        <w:pStyle w:val="a6"/>
        <w:shd w:val="clear" w:color="auto" w:fill="auto"/>
        <w:spacing w:line="317" w:lineRule="exact"/>
        <w:ind w:left="20" w:right="20" w:firstLine="720"/>
        <w:jc w:val="both"/>
      </w:pPr>
      <w:r>
        <w:rPr>
          <w:rStyle w:val="a8"/>
        </w:rPr>
        <w:t>Первый критерий</w:t>
      </w:r>
      <w: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w:t>
      </w:r>
      <w:r>
        <w:rPr>
          <w:rStyle w:val="a8"/>
        </w:rPr>
        <w:t xml:space="preserve"> следующих показателях:</w:t>
      </w:r>
    </w:p>
    <w:p w:rsidR="00F46B10" w:rsidRDefault="00F46B10">
      <w:pPr>
        <w:pStyle w:val="a6"/>
        <w:numPr>
          <w:ilvl w:val="0"/>
          <w:numId w:val="24"/>
        </w:numPr>
        <w:shd w:val="clear" w:color="auto" w:fill="auto"/>
        <w:tabs>
          <w:tab w:val="left" w:pos="1009"/>
        </w:tabs>
        <w:spacing w:line="317" w:lineRule="exact"/>
        <w:ind w:left="20" w:right="20" w:firstLine="720"/>
        <w:jc w:val="both"/>
      </w:pPr>
      <w:r>
        <w:t>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w:t>
      </w:r>
    </w:p>
    <w:p w:rsidR="00F46B10" w:rsidRDefault="00F46B10">
      <w:pPr>
        <w:pStyle w:val="a6"/>
        <w:numPr>
          <w:ilvl w:val="0"/>
          <w:numId w:val="24"/>
        </w:numPr>
        <w:shd w:val="clear" w:color="auto" w:fill="auto"/>
        <w:tabs>
          <w:tab w:val="left" w:pos="1014"/>
        </w:tabs>
        <w:spacing w:line="317" w:lineRule="exact"/>
        <w:ind w:left="20" w:right="20" w:firstLine="720"/>
        <w:jc w:val="both"/>
      </w:pPr>
      <w: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F46B10" w:rsidRDefault="00F46B10">
      <w:pPr>
        <w:pStyle w:val="a6"/>
        <w:numPr>
          <w:ilvl w:val="0"/>
          <w:numId w:val="24"/>
        </w:numPr>
        <w:shd w:val="clear" w:color="auto" w:fill="auto"/>
        <w:tabs>
          <w:tab w:val="left" w:pos="1018"/>
        </w:tabs>
        <w:spacing w:line="317" w:lineRule="exact"/>
        <w:ind w:left="20" w:right="20" w:firstLine="720"/>
        <w:jc w:val="both"/>
      </w:pPr>
      <w:r>
        <w:lastRenderedPageBreak/>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 которых адекватны задачам обеспечения жизни и здоровья обучающихся, здорового и безопасного образа жизни);</w:t>
      </w:r>
    </w:p>
    <w:p w:rsidR="00F46B10" w:rsidRDefault="00F46B10">
      <w:pPr>
        <w:pStyle w:val="a6"/>
        <w:numPr>
          <w:ilvl w:val="0"/>
          <w:numId w:val="24"/>
        </w:numPr>
        <w:shd w:val="clear" w:color="auto" w:fill="auto"/>
        <w:tabs>
          <w:tab w:val="left" w:pos="1009"/>
        </w:tabs>
        <w:spacing w:line="312" w:lineRule="exact"/>
        <w:ind w:left="20" w:right="20" w:firstLine="720"/>
        <w:jc w:val="both"/>
      </w:pPr>
      <w:r>
        <w:t>уровень безопасности для обучающихся среды образовательной организации, реалистичность количества и достаточность мероприятий;</w:t>
      </w:r>
    </w:p>
    <w:p w:rsidR="00F46B10" w:rsidRDefault="00F46B10">
      <w:pPr>
        <w:pStyle w:val="a6"/>
        <w:numPr>
          <w:ilvl w:val="0"/>
          <w:numId w:val="24"/>
        </w:numPr>
        <w:shd w:val="clear" w:color="auto" w:fill="auto"/>
        <w:tabs>
          <w:tab w:val="left" w:pos="1018"/>
        </w:tabs>
        <w:spacing w:line="317" w:lineRule="exact"/>
        <w:ind w:left="20" w:right="20" w:firstLine="720"/>
        <w:jc w:val="both"/>
      </w:pPr>
      <w:r>
        <w:t>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w:t>
      </w:r>
    </w:p>
    <w:p w:rsidR="00F46B10" w:rsidRDefault="00F46B10">
      <w:pPr>
        <w:pStyle w:val="a6"/>
        <w:shd w:val="clear" w:color="auto" w:fill="auto"/>
        <w:spacing w:line="317" w:lineRule="exact"/>
        <w:ind w:left="20" w:right="20" w:firstLine="720"/>
        <w:jc w:val="both"/>
      </w:pPr>
      <w:r>
        <w:rPr>
          <w:rStyle w:val="a8"/>
        </w:rPr>
        <w:t>Второй критерий</w:t>
      </w:r>
      <w:r>
        <w:t xml:space="preserve"> - степень обеспечения в образовательной организации позитивных межличностных отношений обучающихся, выражается в</w:t>
      </w:r>
      <w:r>
        <w:rPr>
          <w:rStyle w:val="a8"/>
        </w:rPr>
        <w:t xml:space="preserve"> следующих показателях:</w:t>
      </w:r>
    </w:p>
    <w:p w:rsidR="00F46B10" w:rsidRDefault="00F46B10">
      <w:pPr>
        <w:pStyle w:val="a6"/>
        <w:numPr>
          <w:ilvl w:val="0"/>
          <w:numId w:val="24"/>
        </w:numPr>
        <w:shd w:val="clear" w:color="auto" w:fill="auto"/>
        <w:tabs>
          <w:tab w:val="left" w:pos="1009"/>
        </w:tabs>
        <w:spacing w:line="317" w:lineRule="exact"/>
        <w:ind w:left="20" w:right="20" w:firstLine="720"/>
        <w:jc w:val="both"/>
      </w:pPr>
      <w:r>
        <w:t>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w:t>
      </w:r>
    </w:p>
    <w:p w:rsidR="00F46B10" w:rsidRDefault="00F46B10">
      <w:pPr>
        <w:pStyle w:val="a6"/>
        <w:numPr>
          <w:ilvl w:val="0"/>
          <w:numId w:val="24"/>
        </w:numPr>
        <w:shd w:val="clear" w:color="auto" w:fill="auto"/>
        <w:tabs>
          <w:tab w:val="left" w:pos="1023"/>
        </w:tabs>
        <w:spacing w:line="317" w:lineRule="exact"/>
        <w:ind w:left="20" w:right="20" w:firstLine="720"/>
        <w:jc w:val="both"/>
      </w:pPr>
      <w:r>
        <w:t>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w:t>
      </w:r>
    </w:p>
    <w:p w:rsidR="00F46B10" w:rsidRDefault="00F46B10">
      <w:pPr>
        <w:pStyle w:val="a6"/>
        <w:numPr>
          <w:ilvl w:val="0"/>
          <w:numId w:val="24"/>
        </w:numPr>
        <w:shd w:val="clear" w:color="auto" w:fill="auto"/>
        <w:tabs>
          <w:tab w:val="left" w:pos="1014"/>
        </w:tabs>
        <w:spacing w:line="317" w:lineRule="exact"/>
        <w:ind w:left="20" w:right="20" w:firstLine="720"/>
        <w:jc w:val="both"/>
      </w:pPr>
      <w:r>
        <w:t>состояние межличностных отношений обучающихся в ученических классах (позитивные, индифферентные, враждебные);</w:t>
      </w:r>
    </w:p>
    <w:p w:rsidR="00F46B10" w:rsidRDefault="00F46B10">
      <w:pPr>
        <w:pStyle w:val="a6"/>
        <w:numPr>
          <w:ilvl w:val="0"/>
          <w:numId w:val="24"/>
        </w:numPr>
        <w:shd w:val="clear" w:color="auto" w:fill="auto"/>
        <w:tabs>
          <w:tab w:val="left" w:pos="1014"/>
        </w:tabs>
        <w:spacing w:line="317" w:lineRule="exact"/>
        <w:ind w:left="20" w:right="20" w:firstLine="720"/>
        <w:jc w:val="both"/>
      </w:pPr>
      <w:r>
        <w:t>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w:t>
      </w:r>
    </w:p>
    <w:p w:rsidR="00F46B10" w:rsidRDefault="00F46B10">
      <w:pPr>
        <w:pStyle w:val="a6"/>
        <w:numPr>
          <w:ilvl w:val="0"/>
          <w:numId w:val="24"/>
        </w:numPr>
        <w:shd w:val="clear" w:color="auto" w:fill="auto"/>
        <w:tabs>
          <w:tab w:val="left" w:pos="1014"/>
        </w:tabs>
        <w:spacing w:line="317" w:lineRule="exact"/>
        <w:ind w:left="20" w:right="20" w:firstLine="720"/>
        <w:jc w:val="both"/>
      </w:pPr>
      <w:r>
        <w:t>согласованность мероприятий, обеспечивающих позитивные межличностные отношения обучающихся, с психологом.</w:t>
      </w:r>
    </w:p>
    <w:p w:rsidR="00F46B10" w:rsidRDefault="00F46B10">
      <w:pPr>
        <w:pStyle w:val="a6"/>
        <w:shd w:val="clear" w:color="auto" w:fill="auto"/>
        <w:spacing w:line="317" w:lineRule="exact"/>
        <w:ind w:left="20" w:right="20" w:firstLine="720"/>
        <w:jc w:val="both"/>
      </w:pPr>
      <w:r>
        <w:rPr>
          <w:rStyle w:val="a8"/>
        </w:rPr>
        <w:t>Третий критерий</w:t>
      </w:r>
      <w:r>
        <w:t xml:space="preserve"> - степень содействия обучающимся в освоении программ общего и дополнительного образования выражается в следующих показателях:</w:t>
      </w:r>
    </w:p>
    <w:p w:rsidR="00F46B10" w:rsidRDefault="00F46B10">
      <w:pPr>
        <w:pStyle w:val="a6"/>
        <w:numPr>
          <w:ilvl w:val="0"/>
          <w:numId w:val="24"/>
        </w:numPr>
        <w:shd w:val="clear" w:color="auto" w:fill="auto"/>
        <w:tabs>
          <w:tab w:val="left" w:pos="1004"/>
        </w:tabs>
        <w:spacing w:line="317" w:lineRule="exact"/>
        <w:ind w:left="20" w:right="20" w:firstLine="720"/>
        <w:jc w:val="both"/>
      </w:pPr>
      <w: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w:t>
      </w:r>
      <w:r>
        <w:lastRenderedPageBreak/>
        <w:t>информированности о динамике академических достижений обучающихся, о типичных и персональных трудностях в освоении образовательной программы;</w:t>
      </w:r>
    </w:p>
    <w:p w:rsidR="00F46B10" w:rsidRDefault="00F46B10">
      <w:pPr>
        <w:pStyle w:val="a6"/>
        <w:numPr>
          <w:ilvl w:val="0"/>
          <w:numId w:val="24"/>
        </w:numPr>
        <w:shd w:val="clear" w:color="auto" w:fill="auto"/>
        <w:tabs>
          <w:tab w:val="left" w:pos="1023"/>
        </w:tabs>
        <w:spacing w:line="317" w:lineRule="exact"/>
        <w:ind w:left="20" w:right="20" w:firstLine="720"/>
        <w:jc w:val="both"/>
      </w:pPr>
      <w:r>
        <w:t>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w:t>
      </w:r>
    </w:p>
    <w:p w:rsidR="00F46B10" w:rsidRDefault="00F46B10">
      <w:pPr>
        <w:pStyle w:val="a6"/>
        <w:numPr>
          <w:ilvl w:val="0"/>
          <w:numId w:val="24"/>
        </w:numPr>
        <w:shd w:val="clear" w:color="auto" w:fill="auto"/>
        <w:tabs>
          <w:tab w:val="left" w:pos="1014"/>
        </w:tabs>
        <w:spacing w:line="317" w:lineRule="exact"/>
        <w:ind w:left="20" w:right="20" w:firstLine="720"/>
        <w:jc w:val="both"/>
      </w:pPr>
      <w:r>
        <w:t>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w:t>
      </w:r>
    </w:p>
    <w:p w:rsidR="00F46B10" w:rsidRDefault="00F46B10">
      <w:pPr>
        <w:pStyle w:val="a6"/>
        <w:numPr>
          <w:ilvl w:val="0"/>
          <w:numId w:val="24"/>
        </w:numPr>
        <w:shd w:val="clear" w:color="auto" w:fill="auto"/>
        <w:tabs>
          <w:tab w:val="left" w:pos="1014"/>
        </w:tabs>
        <w:spacing w:line="317" w:lineRule="exact"/>
        <w:ind w:left="20" w:right="20" w:firstLine="720"/>
        <w:jc w:val="both"/>
      </w:pPr>
      <w: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w:t>
      </w:r>
    </w:p>
    <w:p w:rsidR="00F46B10" w:rsidRDefault="00F46B10">
      <w:pPr>
        <w:pStyle w:val="a6"/>
        <w:shd w:val="clear" w:color="auto" w:fill="auto"/>
        <w:spacing w:line="317" w:lineRule="exact"/>
        <w:ind w:left="20" w:right="20" w:firstLine="720"/>
        <w:jc w:val="both"/>
      </w:pPr>
      <w:r>
        <w:rPr>
          <w:rStyle w:val="a8"/>
        </w:rPr>
        <w:t>Четвертый критерий</w:t>
      </w:r>
      <w: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F46B10" w:rsidRDefault="00F46B10">
      <w:pPr>
        <w:pStyle w:val="a6"/>
        <w:numPr>
          <w:ilvl w:val="0"/>
          <w:numId w:val="24"/>
        </w:numPr>
        <w:shd w:val="clear" w:color="auto" w:fill="auto"/>
        <w:tabs>
          <w:tab w:val="left" w:pos="1014"/>
        </w:tabs>
        <w:spacing w:line="317" w:lineRule="exact"/>
        <w:ind w:left="20" w:right="20" w:firstLine="720"/>
        <w:jc w:val="both"/>
      </w:pPr>
      <w:r>
        <w:t>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w:t>
      </w:r>
    </w:p>
    <w:p w:rsidR="00F46B10" w:rsidRDefault="00F46B10">
      <w:pPr>
        <w:pStyle w:val="a6"/>
        <w:numPr>
          <w:ilvl w:val="0"/>
          <w:numId w:val="24"/>
        </w:numPr>
        <w:shd w:val="clear" w:color="auto" w:fill="auto"/>
        <w:tabs>
          <w:tab w:val="left" w:pos="1023"/>
        </w:tabs>
        <w:spacing w:line="317" w:lineRule="exact"/>
        <w:ind w:left="20" w:right="20" w:firstLine="720"/>
        <w:jc w:val="both"/>
      </w:pPr>
      <w: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w:t>
      </w:r>
    </w:p>
    <w:p w:rsidR="00F46B10" w:rsidRDefault="00F46B10">
      <w:pPr>
        <w:pStyle w:val="a6"/>
        <w:numPr>
          <w:ilvl w:val="0"/>
          <w:numId w:val="24"/>
        </w:numPr>
        <w:shd w:val="clear" w:color="auto" w:fill="auto"/>
        <w:tabs>
          <w:tab w:val="left" w:pos="1018"/>
        </w:tabs>
        <w:spacing w:line="317" w:lineRule="exact"/>
        <w:ind w:left="20" w:right="20" w:firstLine="720"/>
        <w:jc w:val="both"/>
      </w:pPr>
      <w:r>
        <w:t>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w:t>
      </w:r>
    </w:p>
    <w:p w:rsidR="00F46B10" w:rsidRDefault="00F46B10">
      <w:pPr>
        <w:pStyle w:val="a6"/>
        <w:numPr>
          <w:ilvl w:val="0"/>
          <w:numId w:val="24"/>
        </w:numPr>
        <w:shd w:val="clear" w:color="auto" w:fill="auto"/>
        <w:tabs>
          <w:tab w:val="left" w:pos="1018"/>
        </w:tabs>
        <w:spacing w:line="317" w:lineRule="exact"/>
        <w:ind w:left="20" w:right="20" w:firstLine="720"/>
        <w:jc w:val="both"/>
      </w:pPr>
      <w: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w:t>
      </w:r>
    </w:p>
    <w:p w:rsidR="00F46B10" w:rsidRDefault="00F46B10">
      <w:pPr>
        <w:pStyle w:val="a6"/>
        <w:numPr>
          <w:ilvl w:val="0"/>
          <w:numId w:val="24"/>
        </w:numPr>
        <w:shd w:val="clear" w:color="auto" w:fill="auto"/>
        <w:tabs>
          <w:tab w:val="left" w:pos="1023"/>
        </w:tabs>
        <w:spacing w:line="317" w:lineRule="exact"/>
        <w:ind w:left="20" w:right="20" w:firstLine="720"/>
        <w:jc w:val="both"/>
      </w:pPr>
      <w:r>
        <w:t>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w:t>
      </w:r>
    </w:p>
    <w:p w:rsidR="00F46B10" w:rsidRDefault="00F46B10">
      <w:pPr>
        <w:pStyle w:val="210"/>
        <w:keepNext/>
        <w:keepLines/>
        <w:shd w:val="clear" w:color="auto" w:fill="auto"/>
        <w:spacing w:before="0" w:after="0" w:line="317" w:lineRule="exact"/>
        <w:ind w:left="20" w:right="20"/>
        <w:jc w:val="both"/>
      </w:pPr>
      <w:bookmarkStart w:id="75" w:name="bookmark78"/>
      <w:r>
        <w:rPr>
          <w:rStyle w:val="27"/>
          <w:b/>
          <w:bCs/>
        </w:rPr>
        <w:t>Методика и инструментарий мониторинга духовно-нравственного развития, воспитания и социализации обучающихся</w:t>
      </w:r>
      <w:bookmarkEnd w:id="75"/>
    </w:p>
    <w:p w:rsidR="00F46B10" w:rsidRDefault="00F46B10">
      <w:pPr>
        <w:pStyle w:val="a6"/>
        <w:shd w:val="clear" w:color="auto" w:fill="auto"/>
        <w:spacing w:line="317" w:lineRule="exact"/>
        <w:ind w:left="20" w:right="20" w:firstLine="700"/>
        <w:jc w:val="both"/>
      </w:pPr>
      <w:r>
        <w:t>Методика мониторинга духовно-нравственного развития, воспитания и социализации обучающихся включает</w:t>
      </w:r>
      <w:r>
        <w:rPr>
          <w:rStyle w:val="a9"/>
        </w:rPr>
        <w:t xml:space="preserve"> совокупность следующих методических правил</w:t>
      </w:r>
      <w:r>
        <w:t>:</w:t>
      </w:r>
    </w:p>
    <w:p w:rsidR="00F46B10" w:rsidRDefault="00F46B10">
      <w:pPr>
        <w:pStyle w:val="a6"/>
        <w:numPr>
          <w:ilvl w:val="0"/>
          <w:numId w:val="24"/>
        </w:numPr>
        <w:shd w:val="clear" w:color="auto" w:fill="auto"/>
        <w:tabs>
          <w:tab w:val="left" w:pos="1018"/>
        </w:tabs>
        <w:spacing w:line="317" w:lineRule="exact"/>
        <w:ind w:left="20" w:right="20" w:firstLine="700"/>
        <w:jc w:val="both"/>
      </w:pPr>
      <w:r>
        <w:t>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с другой, на изучении индивидуальной успешности выпускников школы;</w:t>
      </w:r>
    </w:p>
    <w:p w:rsidR="00F46B10" w:rsidRDefault="00F46B10">
      <w:pPr>
        <w:pStyle w:val="a6"/>
        <w:numPr>
          <w:ilvl w:val="0"/>
          <w:numId w:val="24"/>
        </w:numPr>
        <w:shd w:val="clear" w:color="auto" w:fill="auto"/>
        <w:tabs>
          <w:tab w:val="left" w:pos="1014"/>
        </w:tabs>
        <w:spacing w:line="317" w:lineRule="exact"/>
        <w:ind w:left="20" w:right="20" w:firstLine="700"/>
        <w:jc w:val="both"/>
      </w:pPr>
      <w:r>
        <w:lastRenderedPageBreak/>
        <w:t>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ФКГОС, и специфические, определяемые социальным окружением школы, традициями, укладом образовательной организации и другими обстоятельствами;</w:t>
      </w:r>
    </w:p>
    <w:p w:rsidR="00F46B10" w:rsidRDefault="00F46B10">
      <w:pPr>
        <w:pStyle w:val="a6"/>
        <w:numPr>
          <w:ilvl w:val="0"/>
          <w:numId w:val="24"/>
        </w:numPr>
        <w:shd w:val="clear" w:color="auto" w:fill="auto"/>
        <w:tabs>
          <w:tab w:val="left" w:pos="1018"/>
        </w:tabs>
        <w:spacing w:line="317" w:lineRule="exact"/>
        <w:ind w:left="20" w:right="20" w:firstLine="700"/>
        <w:jc w:val="both"/>
      </w:pPr>
      <w:r>
        <w:t>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w:t>
      </w:r>
    </w:p>
    <w:p w:rsidR="00F46B10" w:rsidRDefault="00F46B10">
      <w:pPr>
        <w:pStyle w:val="a6"/>
        <w:numPr>
          <w:ilvl w:val="0"/>
          <w:numId w:val="24"/>
        </w:numPr>
        <w:shd w:val="clear" w:color="auto" w:fill="auto"/>
        <w:tabs>
          <w:tab w:val="left" w:pos="1023"/>
        </w:tabs>
        <w:spacing w:line="317" w:lineRule="exact"/>
        <w:ind w:left="20" w:right="20" w:firstLine="700"/>
        <w:jc w:val="both"/>
      </w:pPr>
      <w:r>
        <w:t>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w:t>
      </w:r>
    </w:p>
    <w:p w:rsidR="00F46B10" w:rsidRDefault="00F46B10">
      <w:pPr>
        <w:pStyle w:val="a6"/>
        <w:numPr>
          <w:ilvl w:val="0"/>
          <w:numId w:val="24"/>
        </w:numPr>
        <w:shd w:val="clear" w:color="auto" w:fill="auto"/>
        <w:tabs>
          <w:tab w:val="left" w:pos="1014"/>
        </w:tabs>
        <w:spacing w:line="317" w:lineRule="exact"/>
        <w:ind w:left="20" w:right="20" w:firstLine="700"/>
        <w:jc w:val="both"/>
      </w:pPr>
      <w:r>
        <w:t>мониторинг должен предлагать чрезвычайно простые, прозрачные, формализованные процедуры диагностики;</w:t>
      </w:r>
    </w:p>
    <w:p w:rsidR="00F46B10" w:rsidRDefault="00F46B10">
      <w:pPr>
        <w:pStyle w:val="a6"/>
        <w:numPr>
          <w:ilvl w:val="0"/>
          <w:numId w:val="24"/>
        </w:numPr>
        <w:shd w:val="clear" w:color="auto" w:fill="auto"/>
        <w:tabs>
          <w:tab w:val="left" w:pos="1023"/>
        </w:tabs>
        <w:spacing w:line="317" w:lineRule="exact"/>
        <w:ind w:left="20" w:right="20" w:firstLine="700"/>
        <w:jc w:val="both"/>
      </w:pPr>
      <w:r>
        <w:t>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ФК ГОС;</w:t>
      </w:r>
    </w:p>
    <w:p w:rsidR="00F46B10" w:rsidRDefault="00F46B10">
      <w:pPr>
        <w:pStyle w:val="a6"/>
        <w:numPr>
          <w:ilvl w:val="0"/>
          <w:numId w:val="24"/>
        </w:numPr>
        <w:shd w:val="clear" w:color="auto" w:fill="auto"/>
        <w:tabs>
          <w:tab w:val="left" w:pos="1014"/>
        </w:tabs>
        <w:spacing w:line="317" w:lineRule="exact"/>
        <w:ind w:left="20" w:right="20" w:firstLine="700"/>
        <w:jc w:val="both"/>
      </w:pPr>
      <w: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F46B10" w:rsidRDefault="00F46B10">
      <w:pPr>
        <w:pStyle w:val="a6"/>
        <w:numPr>
          <w:ilvl w:val="0"/>
          <w:numId w:val="24"/>
        </w:numPr>
        <w:shd w:val="clear" w:color="auto" w:fill="auto"/>
        <w:tabs>
          <w:tab w:val="left" w:pos="1018"/>
        </w:tabs>
        <w:spacing w:line="317" w:lineRule="exact"/>
        <w:ind w:left="20" w:right="20" w:firstLine="700"/>
        <w:jc w:val="both"/>
      </w:pPr>
      <w:r>
        <w:t>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w:t>
      </w:r>
    </w:p>
    <w:p w:rsidR="00F46B10" w:rsidRDefault="00F46B10">
      <w:pPr>
        <w:pStyle w:val="a6"/>
        <w:numPr>
          <w:ilvl w:val="0"/>
          <w:numId w:val="24"/>
        </w:numPr>
        <w:shd w:val="clear" w:color="auto" w:fill="auto"/>
        <w:tabs>
          <w:tab w:val="left" w:pos="1014"/>
        </w:tabs>
        <w:spacing w:line="317" w:lineRule="exact"/>
        <w:ind w:left="20" w:right="20" w:firstLine="700"/>
        <w:jc w:val="both"/>
      </w:pPr>
      <w:r>
        <w:t>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w:t>
      </w:r>
    </w:p>
    <w:p w:rsidR="00F46B10" w:rsidRDefault="00F46B10">
      <w:pPr>
        <w:pStyle w:val="a6"/>
        <w:shd w:val="clear" w:color="auto" w:fill="auto"/>
        <w:spacing w:line="317" w:lineRule="exact"/>
        <w:ind w:left="20" w:right="20" w:firstLine="700"/>
        <w:jc w:val="both"/>
      </w:pPr>
      <w:r>
        <w:t>Инструментарий мониторинга духовно-нравственного развития, воспитания и социализации обучающихся включает следующие элементы:</w:t>
      </w:r>
    </w:p>
    <w:p w:rsidR="00F46B10" w:rsidRDefault="00F46B10">
      <w:pPr>
        <w:pStyle w:val="a6"/>
        <w:numPr>
          <w:ilvl w:val="0"/>
          <w:numId w:val="24"/>
        </w:numPr>
        <w:shd w:val="clear" w:color="auto" w:fill="auto"/>
        <w:tabs>
          <w:tab w:val="left" w:pos="1014"/>
        </w:tabs>
        <w:spacing w:line="317" w:lineRule="exact"/>
        <w:ind w:left="20" w:right="20" w:firstLine="720"/>
        <w:jc w:val="both"/>
      </w:pPr>
      <w:r>
        <w:t>профессиональная и общественная экспертиза планов и программ духовно- нравственного развития, воспитания и социализации обучающихся на предмет следования требованиям ФК 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w:t>
      </w:r>
    </w:p>
    <w:p w:rsidR="00F46B10" w:rsidRDefault="00F46B10">
      <w:pPr>
        <w:pStyle w:val="a6"/>
        <w:numPr>
          <w:ilvl w:val="0"/>
          <w:numId w:val="24"/>
        </w:numPr>
        <w:shd w:val="clear" w:color="auto" w:fill="auto"/>
        <w:tabs>
          <w:tab w:val="left" w:pos="1014"/>
        </w:tabs>
        <w:spacing w:line="317" w:lineRule="exact"/>
        <w:ind w:left="20" w:right="20" w:firstLine="720"/>
        <w:jc w:val="both"/>
      </w:pPr>
      <w:r>
        <w:t>периодический контроль за исполнением планов деятельности, обеспечивающей духовно-нравственное развитие, воспитание и социализацию обучающихся;</w:t>
      </w:r>
    </w:p>
    <w:p w:rsidR="00F46B10" w:rsidRDefault="00F46B10">
      <w:pPr>
        <w:pStyle w:val="a6"/>
        <w:numPr>
          <w:ilvl w:val="0"/>
          <w:numId w:val="24"/>
        </w:numPr>
        <w:shd w:val="clear" w:color="auto" w:fill="auto"/>
        <w:tabs>
          <w:tab w:val="left" w:pos="1018"/>
        </w:tabs>
        <w:spacing w:after="296" w:line="317" w:lineRule="exact"/>
        <w:ind w:left="20" w:right="20" w:firstLine="720"/>
        <w:jc w:val="both"/>
      </w:pPr>
      <w:r>
        <w:t>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w:t>
      </w:r>
    </w:p>
    <w:p w:rsidR="00F46B10" w:rsidRDefault="00F46B10">
      <w:pPr>
        <w:pStyle w:val="210"/>
        <w:keepNext/>
        <w:keepLines/>
        <w:shd w:val="clear" w:color="auto" w:fill="auto"/>
        <w:spacing w:before="0" w:after="0" w:line="322" w:lineRule="exact"/>
        <w:ind w:left="20" w:right="380"/>
      </w:pPr>
      <w:bookmarkStart w:id="76" w:name="bookmark79"/>
      <w:r>
        <w:rPr>
          <w:rStyle w:val="27"/>
          <w:b/>
          <w:bCs/>
        </w:rPr>
        <w:lastRenderedPageBreak/>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bookmarkEnd w:id="76"/>
    </w:p>
    <w:p w:rsidR="00F46B10" w:rsidRDefault="00F46B10">
      <w:pPr>
        <w:pStyle w:val="a6"/>
        <w:numPr>
          <w:ilvl w:val="1"/>
          <w:numId w:val="24"/>
        </w:numPr>
        <w:shd w:val="clear" w:color="auto" w:fill="auto"/>
        <w:tabs>
          <w:tab w:val="left" w:pos="1158"/>
        </w:tabs>
        <w:spacing w:line="317" w:lineRule="exact"/>
        <w:ind w:left="20" w:right="20" w:firstLine="720"/>
        <w:jc w:val="both"/>
      </w:pPr>
      <w:r>
        <w:t>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F46B10" w:rsidRDefault="00F46B10">
      <w:pPr>
        <w:pStyle w:val="a6"/>
        <w:numPr>
          <w:ilvl w:val="1"/>
          <w:numId w:val="24"/>
        </w:numPr>
        <w:shd w:val="clear" w:color="auto" w:fill="auto"/>
        <w:tabs>
          <w:tab w:val="left" w:pos="1086"/>
        </w:tabs>
        <w:spacing w:line="317" w:lineRule="exact"/>
        <w:ind w:left="20" w:right="20" w:firstLine="720"/>
        <w:jc w:val="both"/>
      </w:pPr>
      <w:r>
        <w:t>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F46B10" w:rsidRDefault="00F46B10">
      <w:pPr>
        <w:pStyle w:val="a6"/>
        <w:numPr>
          <w:ilvl w:val="1"/>
          <w:numId w:val="24"/>
        </w:numPr>
        <w:shd w:val="clear" w:color="auto" w:fill="auto"/>
        <w:tabs>
          <w:tab w:val="left" w:pos="1230"/>
        </w:tabs>
        <w:spacing w:line="317" w:lineRule="exact"/>
        <w:ind w:left="20" w:right="20" w:firstLine="720"/>
        <w:jc w:val="both"/>
      </w:pPr>
      <w:r>
        <w:t>Сформированность мотивации к обучению и целенаправленной познавательной деятельности, готовность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F46B10" w:rsidRDefault="00F46B10">
      <w:pPr>
        <w:pStyle w:val="a6"/>
        <w:numPr>
          <w:ilvl w:val="1"/>
          <w:numId w:val="24"/>
        </w:numPr>
        <w:shd w:val="clear" w:color="auto" w:fill="auto"/>
        <w:tabs>
          <w:tab w:val="left" w:pos="1066"/>
        </w:tabs>
        <w:spacing w:line="317" w:lineRule="exact"/>
        <w:ind w:left="20" w:right="20" w:firstLine="720"/>
        <w:jc w:val="both"/>
      </w:pPr>
      <w: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F46B10" w:rsidRDefault="00F46B10">
      <w:pPr>
        <w:pStyle w:val="a6"/>
        <w:numPr>
          <w:ilvl w:val="1"/>
          <w:numId w:val="24"/>
        </w:numPr>
        <w:shd w:val="clear" w:color="auto" w:fill="auto"/>
        <w:tabs>
          <w:tab w:val="left" w:pos="1297"/>
        </w:tabs>
        <w:spacing w:line="317" w:lineRule="exact"/>
        <w:ind w:left="20" w:right="20" w:firstLine="720"/>
        <w:jc w:val="both"/>
      </w:pPr>
      <w: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w:t>
      </w:r>
    </w:p>
    <w:p w:rsidR="00F46B10" w:rsidRDefault="00F46B10">
      <w:pPr>
        <w:pStyle w:val="a6"/>
        <w:numPr>
          <w:ilvl w:val="1"/>
          <w:numId w:val="24"/>
        </w:numPr>
        <w:shd w:val="clear" w:color="auto" w:fill="auto"/>
        <w:tabs>
          <w:tab w:val="left" w:pos="1167"/>
        </w:tabs>
        <w:spacing w:line="317" w:lineRule="exact"/>
        <w:ind w:left="20" w:right="20" w:firstLine="720"/>
        <w:jc w:val="both"/>
      </w:pPr>
      <w:r>
        <w:t>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F46B10" w:rsidRDefault="00F46B10">
      <w:pPr>
        <w:pStyle w:val="a6"/>
        <w:numPr>
          <w:ilvl w:val="1"/>
          <w:numId w:val="24"/>
        </w:numPr>
        <w:shd w:val="clear" w:color="auto" w:fill="auto"/>
        <w:tabs>
          <w:tab w:val="left" w:pos="999"/>
        </w:tabs>
        <w:spacing w:line="317" w:lineRule="exact"/>
        <w:ind w:left="20" w:right="20" w:firstLine="720"/>
        <w:jc w:val="both"/>
      </w:pPr>
      <w:r>
        <w:t>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F46B10" w:rsidRDefault="00F46B10">
      <w:pPr>
        <w:pStyle w:val="a6"/>
        <w:numPr>
          <w:ilvl w:val="1"/>
          <w:numId w:val="24"/>
        </w:numPr>
        <w:shd w:val="clear" w:color="auto" w:fill="auto"/>
        <w:tabs>
          <w:tab w:val="left" w:pos="1124"/>
        </w:tabs>
        <w:spacing w:line="317" w:lineRule="exact"/>
        <w:ind w:left="20" w:right="20" w:firstLine="720"/>
        <w:jc w:val="both"/>
      </w:pPr>
      <w:r>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F46B10" w:rsidRDefault="00F46B10">
      <w:pPr>
        <w:pStyle w:val="a6"/>
        <w:numPr>
          <w:ilvl w:val="1"/>
          <w:numId w:val="24"/>
        </w:numPr>
        <w:shd w:val="clear" w:color="auto" w:fill="auto"/>
        <w:tabs>
          <w:tab w:val="left" w:pos="980"/>
        </w:tabs>
        <w:spacing w:line="317" w:lineRule="exact"/>
        <w:ind w:left="20" w:right="20" w:firstLine="720"/>
        <w:jc w:val="both"/>
      </w:pPr>
      <w:r>
        <w:t xml:space="preserve">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w:t>
      </w:r>
      <w:r>
        <w:lastRenderedPageBreak/>
        <w:t>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 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w:t>
      </w:r>
    </w:p>
    <w:p w:rsidR="00F46B10" w:rsidRDefault="00F46B10">
      <w:pPr>
        <w:pStyle w:val="a6"/>
        <w:numPr>
          <w:ilvl w:val="1"/>
          <w:numId w:val="24"/>
        </w:numPr>
        <w:shd w:val="clear" w:color="auto" w:fill="auto"/>
        <w:tabs>
          <w:tab w:val="left" w:pos="1258"/>
        </w:tabs>
        <w:spacing w:line="317" w:lineRule="exact"/>
        <w:ind w:left="20" w:right="20" w:firstLine="720"/>
        <w:jc w:val="both"/>
      </w:pPr>
      <w: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087821" w:rsidRDefault="00C22BBD" w:rsidP="00087821">
      <w:pPr>
        <w:pStyle w:val="a6"/>
        <w:shd w:val="clear" w:color="auto" w:fill="auto"/>
        <w:tabs>
          <w:tab w:val="left" w:pos="1258"/>
        </w:tabs>
        <w:spacing w:line="317" w:lineRule="exact"/>
        <w:ind w:left="740" w:right="20"/>
        <w:jc w:val="both"/>
      </w:pPr>
      <w:r>
        <w:t xml:space="preserve"> </w:t>
      </w:r>
    </w:p>
    <w:p w:rsidR="00F46B10" w:rsidRDefault="00F46B10">
      <w:pPr>
        <w:pStyle w:val="310"/>
        <w:keepNext/>
        <w:keepLines/>
        <w:shd w:val="clear" w:color="auto" w:fill="auto"/>
        <w:spacing w:line="317" w:lineRule="exact"/>
        <w:ind w:left="20"/>
      </w:pPr>
      <w:bookmarkStart w:id="77" w:name="bookmark80"/>
      <w:r>
        <w:t>5. Программа коррекционной работы</w:t>
      </w:r>
      <w:bookmarkEnd w:id="77"/>
    </w:p>
    <w:p w:rsidR="00F46B10" w:rsidRDefault="00F46B10">
      <w:pPr>
        <w:pStyle w:val="a6"/>
        <w:shd w:val="clear" w:color="auto" w:fill="auto"/>
        <w:spacing w:line="274" w:lineRule="exact"/>
        <w:ind w:left="20" w:right="20" w:firstLine="300"/>
        <w:jc w:val="both"/>
      </w:pPr>
      <w:r>
        <w:t>Программа коррекционной работы МБОУ СОШ № 1 г. Янаул разработана в соответствии с требованиями Федерального закона Российской Федерации от 29 декабря 2012 г. N 273-Ф3 "Об образовании в Российской Федерации" (в действующей редакции), с учетом опыта работы школы по данной проблематике.</w:t>
      </w:r>
    </w:p>
    <w:p w:rsidR="00F46B10" w:rsidRDefault="00F46B10">
      <w:pPr>
        <w:pStyle w:val="310"/>
        <w:keepNext/>
        <w:keepLines/>
        <w:shd w:val="clear" w:color="auto" w:fill="auto"/>
        <w:ind w:left="20" w:firstLine="720"/>
      </w:pPr>
      <w:bookmarkStart w:id="78" w:name="bookmark81"/>
      <w:r>
        <w:t>Цель программы</w:t>
      </w:r>
      <w:bookmarkEnd w:id="78"/>
    </w:p>
    <w:p w:rsidR="00F46B10" w:rsidRDefault="00F46B10">
      <w:pPr>
        <w:pStyle w:val="a6"/>
        <w:shd w:val="clear" w:color="auto" w:fill="auto"/>
        <w:spacing w:line="274" w:lineRule="exact"/>
        <w:ind w:left="20" w:right="20" w:firstLine="720"/>
        <w:jc w:val="both"/>
      </w:pPr>
      <w:r>
        <w:t>Программа коррекционной работы школы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коррекцию недостатков в физическом и (или) психическом развитии обучающихся, их социальную адаптацию.</w:t>
      </w:r>
    </w:p>
    <w:p w:rsidR="00F46B10" w:rsidRDefault="00F46B10">
      <w:pPr>
        <w:pStyle w:val="a6"/>
        <w:shd w:val="clear" w:color="auto" w:fill="auto"/>
        <w:spacing w:line="274" w:lineRule="exact"/>
        <w:ind w:left="20" w:right="20" w:firstLine="740"/>
        <w:jc w:val="both"/>
      </w:pPr>
      <w: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F46B10" w:rsidRDefault="00F46B10">
      <w:pPr>
        <w:pStyle w:val="a6"/>
        <w:shd w:val="clear" w:color="auto" w:fill="auto"/>
        <w:spacing w:line="274" w:lineRule="exact"/>
        <w:ind w:left="20" w:right="20" w:firstLine="740"/>
        <w:jc w:val="both"/>
      </w:pPr>
      <w: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 </w:t>
      </w:r>
      <w:r>
        <w:rPr>
          <w:rStyle w:val="a8"/>
        </w:rPr>
        <w:t>Задачи программы</w:t>
      </w:r>
    </w:p>
    <w:p w:rsidR="00F46B10" w:rsidRDefault="00F46B10">
      <w:pPr>
        <w:pStyle w:val="a6"/>
        <w:numPr>
          <w:ilvl w:val="0"/>
          <w:numId w:val="25"/>
        </w:numPr>
        <w:shd w:val="clear" w:color="auto" w:fill="auto"/>
        <w:tabs>
          <w:tab w:val="left" w:pos="466"/>
        </w:tabs>
        <w:spacing w:line="274" w:lineRule="exact"/>
        <w:ind w:left="20" w:right="20"/>
        <w:jc w:val="both"/>
      </w:pPr>
      <w:r>
        <w:t>Своевременное выявление детей с трудностями адаптации, обусловленными ограниченными возможностями здоровья;</w:t>
      </w:r>
    </w:p>
    <w:p w:rsidR="00F46B10" w:rsidRDefault="00F46B10">
      <w:pPr>
        <w:pStyle w:val="a6"/>
        <w:numPr>
          <w:ilvl w:val="0"/>
          <w:numId w:val="25"/>
        </w:numPr>
        <w:shd w:val="clear" w:color="auto" w:fill="auto"/>
        <w:tabs>
          <w:tab w:val="left" w:pos="466"/>
        </w:tabs>
        <w:spacing w:after="484" w:line="274" w:lineRule="exact"/>
        <w:ind w:left="20" w:right="20"/>
        <w:jc w:val="both"/>
      </w:pPr>
      <w:r>
        <w:t>определение особых образовательных потребностей детей с ограниченными возможностями здоровья, детей-инвалидов;</w:t>
      </w:r>
    </w:p>
    <w:p w:rsidR="00F46B10" w:rsidRDefault="00F46B10">
      <w:pPr>
        <w:pStyle w:val="a6"/>
        <w:numPr>
          <w:ilvl w:val="0"/>
          <w:numId w:val="25"/>
        </w:numPr>
        <w:shd w:val="clear" w:color="auto" w:fill="auto"/>
        <w:tabs>
          <w:tab w:val="left" w:pos="534"/>
        </w:tabs>
        <w:spacing w:line="269" w:lineRule="exact"/>
        <w:ind w:left="20" w:right="20"/>
        <w:jc w:val="both"/>
      </w:pPr>
      <w: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F46B10" w:rsidRDefault="00F46B10">
      <w:pPr>
        <w:pStyle w:val="a6"/>
        <w:numPr>
          <w:ilvl w:val="0"/>
          <w:numId w:val="25"/>
        </w:numPr>
        <w:shd w:val="clear" w:color="auto" w:fill="auto"/>
        <w:tabs>
          <w:tab w:val="left" w:pos="534"/>
        </w:tabs>
        <w:spacing w:line="274" w:lineRule="exact"/>
        <w:ind w:left="20" w:right="20"/>
        <w:jc w:val="both"/>
      </w:pPr>
      <w:r>
        <w:t>создание условий, способствующих освоению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w:t>
      </w:r>
    </w:p>
    <w:p w:rsidR="00F46B10" w:rsidRDefault="00F46B10">
      <w:pPr>
        <w:pStyle w:val="a6"/>
        <w:numPr>
          <w:ilvl w:val="0"/>
          <w:numId w:val="25"/>
        </w:numPr>
        <w:shd w:val="clear" w:color="auto" w:fill="auto"/>
        <w:tabs>
          <w:tab w:val="left" w:pos="361"/>
        </w:tabs>
        <w:spacing w:line="274" w:lineRule="exact"/>
        <w:ind w:left="20" w:right="20"/>
        <w:jc w:val="both"/>
      </w:pPr>
      <w:r>
        <w:lastRenderedPageBreak/>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F46B10" w:rsidRDefault="00F46B10">
      <w:pPr>
        <w:pStyle w:val="a6"/>
        <w:numPr>
          <w:ilvl w:val="0"/>
          <w:numId w:val="25"/>
        </w:numPr>
        <w:shd w:val="clear" w:color="auto" w:fill="auto"/>
        <w:tabs>
          <w:tab w:val="left" w:pos="519"/>
        </w:tabs>
        <w:spacing w:line="274" w:lineRule="exact"/>
        <w:ind w:left="20" w:right="20"/>
        <w:jc w:val="both"/>
      </w:pPr>
      <w: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F46B10" w:rsidRDefault="00F46B10">
      <w:pPr>
        <w:pStyle w:val="a6"/>
        <w:numPr>
          <w:ilvl w:val="0"/>
          <w:numId w:val="25"/>
        </w:numPr>
        <w:shd w:val="clear" w:color="auto" w:fill="auto"/>
        <w:tabs>
          <w:tab w:val="left" w:pos="342"/>
        </w:tabs>
        <w:spacing w:line="274" w:lineRule="exact"/>
        <w:ind w:left="20" w:right="20"/>
        <w:jc w:val="both"/>
      </w:pPr>
      <w:r>
        <w:t>реализация системы мероприятий по социальной адаптации детей с ограниченными возможностями здоровья;</w:t>
      </w:r>
    </w:p>
    <w:p w:rsidR="00F46B10" w:rsidRDefault="00F46B10">
      <w:pPr>
        <w:pStyle w:val="a6"/>
        <w:numPr>
          <w:ilvl w:val="0"/>
          <w:numId w:val="25"/>
        </w:numPr>
        <w:shd w:val="clear" w:color="auto" w:fill="auto"/>
        <w:tabs>
          <w:tab w:val="left" w:pos="466"/>
        </w:tabs>
        <w:spacing w:line="274" w:lineRule="exact"/>
        <w:ind w:left="20" w:right="20"/>
        <w:jc w:val="both"/>
      </w:pPr>
      <w: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F46B10" w:rsidRDefault="00F46B10">
      <w:pPr>
        <w:pStyle w:val="a6"/>
        <w:shd w:val="clear" w:color="auto" w:fill="auto"/>
        <w:spacing w:line="274" w:lineRule="exact"/>
        <w:ind w:left="560"/>
      </w:pPr>
      <w:r>
        <w:t>Содержание программы коррекционной работы определяют следующие</w:t>
      </w:r>
    </w:p>
    <w:p w:rsidR="00F46B10" w:rsidRDefault="00F46B10">
      <w:pPr>
        <w:pStyle w:val="310"/>
        <w:keepNext/>
        <w:keepLines/>
        <w:shd w:val="clear" w:color="auto" w:fill="auto"/>
        <w:ind w:left="20"/>
      </w:pPr>
      <w:bookmarkStart w:id="79" w:name="bookmark82"/>
      <w:r>
        <w:t>принципы:</w:t>
      </w:r>
      <w:bookmarkEnd w:id="79"/>
    </w:p>
    <w:p w:rsidR="00F46B10" w:rsidRDefault="00F46B10">
      <w:pPr>
        <w:pStyle w:val="a6"/>
        <w:numPr>
          <w:ilvl w:val="0"/>
          <w:numId w:val="25"/>
        </w:numPr>
        <w:shd w:val="clear" w:color="auto" w:fill="auto"/>
        <w:tabs>
          <w:tab w:val="left" w:pos="471"/>
        </w:tabs>
        <w:spacing w:line="274" w:lineRule="exact"/>
        <w:ind w:left="20" w:right="20"/>
        <w:jc w:val="both"/>
      </w:pPr>
      <w:r>
        <w:rPr>
          <w:rStyle w:val="a9"/>
        </w:rPr>
        <w:t>Соблюдение интересов ребёнка.</w:t>
      </w:r>
      <w:r>
        <w:t xml:space="preserve"> Принцип определяет позицию специалиста, который призван решать проблему ребёнка с максимальной пользой и в интересах ребёнка.</w:t>
      </w:r>
    </w:p>
    <w:p w:rsidR="00F46B10" w:rsidRDefault="00F46B10">
      <w:pPr>
        <w:pStyle w:val="a6"/>
        <w:numPr>
          <w:ilvl w:val="0"/>
          <w:numId w:val="25"/>
        </w:numPr>
        <w:shd w:val="clear" w:color="auto" w:fill="auto"/>
        <w:tabs>
          <w:tab w:val="left" w:pos="351"/>
        </w:tabs>
        <w:spacing w:line="274" w:lineRule="exact"/>
        <w:ind w:left="20" w:right="20"/>
        <w:jc w:val="both"/>
      </w:pPr>
      <w:r>
        <w:rPr>
          <w:rStyle w:val="a9"/>
        </w:rPr>
        <w:t>Системность.</w:t>
      </w:r>
      <w: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F46B10" w:rsidRDefault="00F46B10">
      <w:pPr>
        <w:pStyle w:val="a6"/>
        <w:numPr>
          <w:ilvl w:val="0"/>
          <w:numId w:val="25"/>
        </w:numPr>
        <w:shd w:val="clear" w:color="auto" w:fill="auto"/>
        <w:tabs>
          <w:tab w:val="left" w:pos="438"/>
        </w:tabs>
        <w:spacing w:line="274" w:lineRule="exact"/>
        <w:ind w:left="20" w:right="40"/>
        <w:jc w:val="both"/>
      </w:pPr>
      <w:r>
        <w:rPr>
          <w:rStyle w:val="a9"/>
        </w:rPr>
        <w:t>Непрерывность.</w:t>
      </w:r>
      <w: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F46B10" w:rsidRDefault="00F46B10">
      <w:pPr>
        <w:pStyle w:val="a6"/>
        <w:numPr>
          <w:ilvl w:val="0"/>
          <w:numId w:val="25"/>
        </w:numPr>
        <w:shd w:val="clear" w:color="auto" w:fill="auto"/>
        <w:tabs>
          <w:tab w:val="left" w:pos="438"/>
        </w:tabs>
        <w:spacing w:line="274" w:lineRule="exact"/>
        <w:ind w:left="20" w:right="40"/>
        <w:jc w:val="both"/>
      </w:pPr>
      <w:r>
        <w:rPr>
          <w:rStyle w:val="a9"/>
        </w:rPr>
        <w:t>Вариативность.</w:t>
      </w:r>
      <w: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F46B10" w:rsidRDefault="00F46B10">
      <w:pPr>
        <w:pStyle w:val="a6"/>
        <w:numPr>
          <w:ilvl w:val="0"/>
          <w:numId w:val="25"/>
        </w:numPr>
        <w:shd w:val="clear" w:color="auto" w:fill="auto"/>
        <w:tabs>
          <w:tab w:val="left" w:pos="303"/>
        </w:tabs>
        <w:spacing w:line="274" w:lineRule="exact"/>
        <w:ind w:left="20" w:right="40"/>
        <w:jc w:val="both"/>
      </w:pPr>
      <w:r>
        <w:rPr>
          <w:rStyle w:val="a9"/>
        </w:rPr>
        <w:t>Рекомендательный характер оказания помощи.</w:t>
      </w:r>
      <w: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F46B10" w:rsidRDefault="00F46B10">
      <w:pPr>
        <w:pStyle w:val="a6"/>
        <w:shd w:val="clear" w:color="auto" w:fill="auto"/>
        <w:spacing w:line="274" w:lineRule="exact"/>
        <w:ind w:left="20" w:firstLine="660"/>
        <w:jc w:val="both"/>
      </w:pPr>
      <w:r>
        <w:t>Программа коррекционной работы направлена на:</w:t>
      </w:r>
    </w:p>
    <w:p w:rsidR="00F46B10" w:rsidRDefault="00F46B10">
      <w:pPr>
        <w:pStyle w:val="a6"/>
        <w:numPr>
          <w:ilvl w:val="0"/>
          <w:numId w:val="26"/>
        </w:numPr>
        <w:shd w:val="clear" w:color="auto" w:fill="auto"/>
        <w:tabs>
          <w:tab w:val="left" w:pos="1035"/>
        </w:tabs>
        <w:spacing w:line="230" w:lineRule="exact"/>
        <w:ind w:left="20" w:firstLine="660"/>
        <w:jc w:val="both"/>
      </w:pPr>
      <w:r>
        <w:t>преодоление затруднений учащихся в учебной деятельности;</w:t>
      </w:r>
    </w:p>
    <w:p w:rsidR="00F46B10" w:rsidRDefault="00F46B10">
      <w:pPr>
        <w:pStyle w:val="a6"/>
        <w:numPr>
          <w:ilvl w:val="0"/>
          <w:numId w:val="26"/>
        </w:numPr>
        <w:shd w:val="clear" w:color="auto" w:fill="auto"/>
        <w:tabs>
          <w:tab w:val="left" w:pos="1035"/>
        </w:tabs>
        <w:spacing w:line="230" w:lineRule="exact"/>
        <w:ind w:left="20" w:firstLine="660"/>
        <w:jc w:val="both"/>
      </w:pPr>
      <w:r>
        <w:t>овладение навыками адаптации учащихся к социуму;</w:t>
      </w:r>
    </w:p>
    <w:p w:rsidR="00F46B10" w:rsidRDefault="00F46B10">
      <w:pPr>
        <w:pStyle w:val="a6"/>
        <w:numPr>
          <w:ilvl w:val="0"/>
          <w:numId w:val="26"/>
        </w:numPr>
        <w:shd w:val="clear" w:color="auto" w:fill="auto"/>
        <w:tabs>
          <w:tab w:val="left" w:pos="1035"/>
        </w:tabs>
        <w:spacing w:line="274" w:lineRule="exact"/>
        <w:ind w:left="1100" w:right="40" w:hanging="420"/>
      </w:pPr>
      <w:r>
        <w:t>психолого-медико-педагогическое сопровождение школьников, имеющих проблемы в обучении;</w:t>
      </w:r>
    </w:p>
    <w:p w:rsidR="00F46B10" w:rsidRDefault="00F46B10">
      <w:pPr>
        <w:pStyle w:val="a6"/>
        <w:numPr>
          <w:ilvl w:val="0"/>
          <w:numId w:val="26"/>
        </w:numPr>
        <w:shd w:val="clear" w:color="auto" w:fill="auto"/>
        <w:tabs>
          <w:tab w:val="left" w:pos="1030"/>
        </w:tabs>
        <w:spacing w:line="230" w:lineRule="exact"/>
        <w:ind w:left="20" w:firstLine="660"/>
        <w:jc w:val="both"/>
      </w:pPr>
      <w:r>
        <w:t>развитие творческого потенциала учащихся (одаренных детей);</w:t>
      </w:r>
    </w:p>
    <w:p w:rsidR="00F46B10" w:rsidRDefault="00F46B10">
      <w:pPr>
        <w:pStyle w:val="a6"/>
        <w:numPr>
          <w:ilvl w:val="0"/>
          <w:numId w:val="26"/>
        </w:numPr>
        <w:shd w:val="clear" w:color="auto" w:fill="auto"/>
        <w:tabs>
          <w:tab w:val="left" w:pos="1030"/>
        </w:tabs>
        <w:spacing w:after="263" w:line="230" w:lineRule="exact"/>
        <w:ind w:left="20" w:firstLine="660"/>
        <w:jc w:val="both"/>
      </w:pPr>
      <w:r>
        <w:t>развитие потенциала учащихся с ограниченными возможностями.</w:t>
      </w:r>
    </w:p>
    <w:p w:rsidR="00F46B10" w:rsidRDefault="00F46B10">
      <w:pPr>
        <w:pStyle w:val="101"/>
        <w:shd w:val="clear" w:color="auto" w:fill="auto"/>
        <w:spacing w:before="0"/>
        <w:ind w:left="20" w:right="40"/>
      </w:pPr>
      <w:r>
        <w:t>Психолого-медико-педагогическое сопровождение учащихся, имеющих проблемы в обучении.</w:t>
      </w:r>
    </w:p>
    <w:p w:rsidR="00F46B10" w:rsidRDefault="00F46B10">
      <w:pPr>
        <w:pStyle w:val="a6"/>
        <w:shd w:val="clear" w:color="auto" w:fill="auto"/>
        <w:spacing w:line="274" w:lineRule="exact"/>
        <w:ind w:left="20" w:right="40" w:firstLine="660"/>
      </w:pPr>
      <w:r>
        <w:t>Коррекционная работа осуществляется при функционировании</w:t>
      </w:r>
      <w:r>
        <w:rPr>
          <w:rStyle w:val="a8"/>
        </w:rPr>
        <w:t xml:space="preserve"> психолого- медико-педагогического консилиума (ПМПк).</w:t>
      </w:r>
    </w:p>
    <w:p w:rsidR="00F46B10" w:rsidRDefault="00F46B10">
      <w:pPr>
        <w:pStyle w:val="a6"/>
        <w:shd w:val="clear" w:color="auto" w:fill="auto"/>
        <w:spacing w:line="274" w:lineRule="exact"/>
        <w:ind w:left="20" w:right="40" w:firstLine="660"/>
        <w:jc w:val="both"/>
      </w:pPr>
      <w:r>
        <w:t>Состав ПМПк может включать в себя постоянных и временных членов. Постоянные участники - заместители директора, педагог-психолог, социальный педагог, медсестра. Временные, приглашенные специалисты - учителя, классные руководители, инспектор КДН, врачи-специалисты и др., в зависимости от специфики рассматриваемого вопроса. Постоянные участники присутствуют на каждом заседании, участвуют в его подготовке, последующем контроле за выполнением рекомендаций. Временные члены принимают участие в ПМПк по мере необходимости.</w:t>
      </w:r>
    </w:p>
    <w:p w:rsidR="00F46B10" w:rsidRDefault="00F46B10">
      <w:pPr>
        <w:pStyle w:val="a6"/>
        <w:shd w:val="clear" w:color="auto" w:fill="auto"/>
        <w:spacing w:line="274" w:lineRule="exact"/>
        <w:ind w:left="20" w:right="40" w:firstLine="660"/>
      </w:pPr>
      <w:r>
        <w:rPr>
          <w:rStyle w:val="a8"/>
        </w:rPr>
        <w:lastRenderedPageBreak/>
        <w:t>Целью</w:t>
      </w:r>
      <w:r>
        <w:t xml:space="preserve"> организации ПМПк является коллективная разработка и планирование системы комплексного сопровождения учащихся в рамках образовательного процесса. </w:t>
      </w:r>
      <w:r>
        <w:rPr>
          <w:rStyle w:val="a8"/>
        </w:rPr>
        <w:t>Задачами</w:t>
      </w:r>
      <w:r>
        <w:t xml:space="preserve"> ПМПк являются:</w:t>
      </w:r>
    </w:p>
    <w:p w:rsidR="00F46B10" w:rsidRDefault="00F46B10">
      <w:pPr>
        <w:pStyle w:val="a6"/>
        <w:numPr>
          <w:ilvl w:val="0"/>
          <w:numId w:val="27"/>
        </w:numPr>
        <w:shd w:val="clear" w:color="auto" w:fill="auto"/>
        <w:tabs>
          <w:tab w:val="left" w:pos="222"/>
        </w:tabs>
        <w:spacing w:line="274" w:lineRule="exact"/>
        <w:ind w:left="20" w:right="40"/>
      </w:pPr>
      <w:r>
        <w:t>своевременное выявление детей, имеющих отклонения в адаптации, в обучении и поведении;</w:t>
      </w:r>
    </w:p>
    <w:p w:rsidR="00F46B10" w:rsidRDefault="00F46B10">
      <w:pPr>
        <w:pStyle w:val="a6"/>
        <w:numPr>
          <w:ilvl w:val="0"/>
          <w:numId w:val="27"/>
        </w:numPr>
        <w:shd w:val="clear" w:color="auto" w:fill="auto"/>
        <w:tabs>
          <w:tab w:val="left" w:pos="212"/>
        </w:tabs>
        <w:spacing w:line="274" w:lineRule="exact"/>
        <w:ind w:left="20" w:right="40"/>
        <w:jc w:val="both"/>
      </w:pPr>
      <w:r>
        <w:t>формирование целостных представлений о причинах, характере, возможных путях преодоления трудностей ребёнка;</w:t>
      </w:r>
    </w:p>
    <w:p w:rsidR="00F46B10" w:rsidRDefault="00F46B10">
      <w:pPr>
        <w:pStyle w:val="a6"/>
        <w:numPr>
          <w:ilvl w:val="0"/>
          <w:numId w:val="27"/>
        </w:numPr>
        <w:shd w:val="clear" w:color="auto" w:fill="auto"/>
        <w:tabs>
          <w:tab w:val="left" w:pos="198"/>
        </w:tabs>
        <w:spacing w:line="274" w:lineRule="exact"/>
        <w:ind w:left="20" w:right="40"/>
        <w:jc w:val="both"/>
      </w:pPr>
      <w:r>
        <w:t>принятие коллективного решения о специфике содержания образования и обучения для учащихся (том числе учащихся с ОВЗ);</w:t>
      </w:r>
    </w:p>
    <w:p w:rsidR="00F46B10" w:rsidRDefault="00F46B10">
      <w:pPr>
        <w:pStyle w:val="a6"/>
        <w:shd w:val="clear" w:color="auto" w:fill="auto"/>
        <w:spacing w:line="274" w:lineRule="exact"/>
        <w:ind w:left="20" w:right="40"/>
        <w:jc w:val="both"/>
      </w:pPr>
      <w:r>
        <w:t>-консультирование в ходе разрешения сложных или конфликтных педагогических ситуаций;</w:t>
      </w:r>
    </w:p>
    <w:p w:rsidR="00F46B10" w:rsidRDefault="00F46B10">
      <w:pPr>
        <w:pStyle w:val="a6"/>
        <w:shd w:val="clear" w:color="auto" w:fill="auto"/>
        <w:spacing w:line="278" w:lineRule="exact"/>
        <w:ind w:left="20" w:right="40"/>
        <w:jc w:val="both"/>
      </w:pPr>
      <w:r>
        <w:t>-разработка плана совместных психолого-медико-педагогических мероприятий в целях коррекции образовательного процесса;</w:t>
      </w:r>
    </w:p>
    <w:p w:rsidR="00F46B10" w:rsidRDefault="00F46B10">
      <w:pPr>
        <w:pStyle w:val="a6"/>
        <w:numPr>
          <w:ilvl w:val="0"/>
          <w:numId w:val="27"/>
        </w:numPr>
        <w:shd w:val="clear" w:color="auto" w:fill="auto"/>
        <w:tabs>
          <w:tab w:val="left" w:pos="246"/>
        </w:tabs>
        <w:spacing w:line="274" w:lineRule="exact"/>
        <w:ind w:left="20" w:right="40"/>
        <w:jc w:val="both"/>
      </w:pPr>
      <w:r>
        <w:t>подготовка и ведение документации, отражающей актуальное развитие ребенка, динамику его состояния, уровень школьной успешности.</w:t>
      </w:r>
    </w:p>
    <w:p w:rsidR="00F46B10" w:rsidRDefault="00F46B10">
      <w:pPr>
        <w:pStyle w:val="a6"/>
        <w:shd w:val="clear" w:color="auto" w:fill="auto"/>
        <w:spacing w:line="274" w:lineRule="exact"/>
        <w:ind w:left="20" w:right="40" w:firstLine="660"/>
        <w:jc w:val="both"/>
      </w:pPr>
      <w:r>
        <w:t>Обследование ребенка специалистами ПМПк осуществляется по инициативе родителей (законных представителей) или сотрудников образовательного учреждения (классного руководителя) с согласия родителей (законных представителей) на основании договора между образовательным учреждением и родителями (законными представителями) обучающихся.</w:t>
      </w:r>
    </w:p>
    <w:p w:rsidR="00F46B10" w:rsidRDefault="00F46B10">
      <w:pPr>
        <w:pStyle w:val="a6"/>
        <w:shd w:val="clear" w:color="auto" w:fill="auto"/>
        <w:spacing w:line="274" w:lineRule="exact"/>
        <w:ind w:left="20" w:right="20" w:firstLine="740"/>
        <w:jc w:val="both"/>
      </w:pPr>
      <w:r>
        <w:t>Медицинский работник, представляющий интересы ребенка, при наличии показаний и с согласия родителей (законных представителей) направляет ребенка для медицинского обследования в детскую поликлинику.</w:t>
      </w:r>
    </w:p>
    <w:p w:rsidR="00F46B10" w:rsidRDefault="00F46B10">
      <w:pPr>
        <w:pStyle w:val="a6"/>
        <w:shd w:val="clear" w:color="auto" w:fill="auto"/>
        <w:spacing w:line="274" w:lineRule="exact"/>
        <w:ind w:left="20" w:right="20" w:firstLine="740"/>
        <w:jc w:val="both"/>
      </w:pPr>
      <w:r>
        <w:t>Обследование проводится каждым специалистом ПМПк индивидуально с учетом реальной возрастной психофизической нагрузки на ребенка. По данным обследования каждым специалистом составляется заключение и разрабатываются рекомендации.</w:t>
      </w:r>
    </w:p>
    <w:p w:rsidR="00F46B10" w:rsidRDefault="00F46B10">
      <w:pPr>
        <w:pStyle w:val="a6"/>
        <w:shd w:val="clear" w:color="auto" w:fill="auto"/>
        <w:spacing w:line="274" w:lineRule="exact"/>
        <w:ind w:left="20" w:right="20" w:firstLine="740"/>
        <w:jc w:val="both"/>
      </w:pPr>
      <w:r>
        <w:t>На заседании ПМПк обсуждаются результаты обследования ребенка каждым специалистом, составляется коллегиальное заключение ПМПк.</w:t>
      </w:r>
    </w:p>
    <w:p w:rsidR="00F46B10" w:rsidRDefault="00F46B10">
      <w:pPr>
        <w:pStyle w:val="a6"/>
        <w:shd w:val="clear" w:color="auto" w:fill="auto"/>
        <w:spacing w:line="274" w:lineRule="exact"/>
        <w:ind w:left="20" w:right="20" w:firstLine="740"/>
        <w:jc w:val="both"/>
      </w:pPr>
      <w:r>
        <w:t>Коллегиальное заключение ПМПксодержит обобщенную характеристику структуры психофизиологического развития ребенка (без указания диагноза) и программу специальной (коррекционной) помощи.</w:t>
      </w:r>
    </w:p>
    <w:p w:rsidR="00F46B10" w:rsidRDefault="00F46B10">
      <w:pPr>
        <w:pStyle w:val="a6"/>
        <w:shd w:val="clear" w:color="auto" w:fill="auto"/>
        <w:spacing w:line="274" w:lineRule="exact"/>
        <w:ind w:left="20" w:right="20" w:firstLine="740"/>
        <w:jc w:val="both"/>
      </w:pPr>
      <w:r>
        <w:t>Периодичность проведения ПМПк определяется реальным запросом образовательного учреждения на комплексное, всестороннее обсуждение проблем детей с ограниченными возможностями здоровья.</w:t>
      </w:r>
    </w:p>
    <w:p w:rsidR="00F46B10" w:rsidRDefault="00F46B10">
      <w:pPr>
        <w:pStyle w:val="310"/>
        <w:keepNext/>
        <w:keepLines/>
        <w:shd w:val="clear" w:color="auto" w:fill="auto"/>
        <w:ind w:left="20" w:right="20" w:firstLine="740"/>
      </w:pPr>
      <w:bookmarkStart w:id="80" w:name="bookmark83"/>
      <w:r>
        <w:t>Этапы коррекционно-развивающей деятельности МБОУ СОШ № 1 г. Янаул с участием ПМПк.</w:t>
      </w:r>
      <w:bookmarkEnd w:id="80"/>
    </w:p>
    <w:p w:rsidR="00F46B10" w:rsidRDefault="00F46B10">
      <w:pPr>
        <w:pStyle w:val="a6"/>
        <w:shd w:val="clear" w:color="auto" w:fill="auto"/>
        <w:spacing w:line="274" w:lineRule="exact"/>
        <w:ind w:left="20" w:right="20" w:firstLine="740"/>
        <w:jc w:val="both"/>
      </w:pPr>
      <w:r>
        <w:rPr>
          <w:rStyle w:val="13"/>
        </w:rPr>
        <w:t>Первый этап</w:t>
      </w:r>
      <w:r>
        <w:t xml:space="preserve"> —</w:t>
      </w:r>
      <w:r>
        <w:rPr>
          <w:rStyle w:val="a9"/>
        </w:rPr>
        <w:t xml:space="preserve"> сбор информации о ребенке.</w:t>
      </w:r>
      <w:r>
        <w:t xml:space="preserve"> Это первичная диагностика соматического, психического и социального здоровья ребенка с проблемами в обучении.</w:t>
      </w:r>
    </w:p>
    <w:p w:rsidR="00F46B10" w:rsidRDefault="00F46B10">
      <w:pPr>
        <w:pStyle w:val="a6"/>
        <w:shd w:val="clear" w:color="auto" w:fill="auto"/>
        <w:spacing w:line="274" w:lineRule="exact"/>
        <w:ind w:left="20" w:right="20" w:firstLine="740"/>
        <w:jc w:val="both"/>
      </w:pPr>
      <w:r>
        <w:t>При этом используется широкий спектр различных психолого-педагогических методик, включая тестирование ребенка, анкетирование родителей и педагогов, наблюдение, анализ продуктов учебного труда и т.п.</w:t>
      </w:r>
    </w:p>
    <w:p w:rsidR="00F46B10" w:rsidRDefault="00F46B10">
      <w:pPr>
        <w:pStyle w:val="a6"/>
        <w:shd w:val="clear" w:color="auto" w:fill="auto"/>
        <w:spacing w:line="274" w:lineRule="exact"/>
        <w:ind w:left="20" w:right="20" w:firstLine="740"/>
      </w:pPr>
      <w:r>
        <w:rPr>
          <w:rStyle w:val="13"/>
        </w:rPr>
        <w:t>Второй этап</w:t>
      </w:r>
      <w:r>
        <w:t xml:space="preserve"> —</w:t>
      </w:r>
      <w:r>
        <w:rPr>
          <w:rStyle w:val="a9"/>
        </w:rPr>
        <w:t xml:space="preserve"> анализ полученной информации.</w:t>
      </w:r>
      <w:r>
        <w:t xml:space="preserve"> На основе анализа определяются группы детей, которым необходима психолого-педагогическая поддержка и коррекционно-развивающее образование. Условно можно выделить следующие</w:t>
      </w:r>
      <w:r>
        <w:rPr>
          <w:rStyle w:val="a9"/>
        </w:rPr>
        <w:t xml:space="preserve"> группы: </w:t>
      </w:r>
      <w:r>
        <w:t>• дети с проблемами в обучении;</w:t>
      </w:r>
    </w:p>
    <w:p w:rsidR="00F46B10" w:rsidRDefault="00F46B10">
      <w:pPr>
        <w:pStyle w:val="a6"/>
        <w:numPr>
          <w:ilvl w:val="0"/>
          <w:numId w:val="26"/>
        </w:numPr>
        <w:shd w:val="clear" w:color="auto" w:fill="auto"/>
        <w:tabs>
          <w:tab w:val="left" w:pos="1148"/>
        </w:tabs>
        <w:spacing w:line="274" w:lineRule="exact"/>
        <w:ind w:left="20" w:right="20" w:firstLine="740"/>
        <w:jc w:val="both"/>
      </w:pPr>
      <w:r>
        <w:t>дети с ограниченными возможностями здоровья, имеющие предпосылки к возникновению тех или иных проблем в развитии, по отношению к которым соответственно требуется профилактическая коррекционно-развивающая работа;</w:t>
      </w:r>
    </w:p>
    <w:p w:rsidR="00F46B10" w:rsidRDefault="00F46B10">
      <w:pPr>
        <w:pStyle w:val="a6"/>
        <w:numPr>
          <w:ilvl w:val="0"/>
          <w:numId w:val="26"/>
        </w:numPr>
        <w:shd w:val="clear" w:color="auto" w:fill="auto"/>
        <w:tabs>
          <w:tab w:val="left" w:pos="1153"/>
        </w:tabs>
        <w:spacing w:line="274" w:lineRule="exact"/>
        <w:ind w:left="20" w:right="20" w:firstLine="740"/>
        <w:jc w:val="both"/>
      </w:pPr>
      <w:r>
        <w:t>дети с ограниченными возможностями здоровья, имеющие проблемы в развитии на данный момент и требующие системной многоаспектной и длительной коррекционно-развивающей работы.</w:t>
      </w:r>
    </w:p>
    <w:p w:rsidR="00F46B10" w:rsidRDefault="00F46B10">
      <w:pPr>
        <w:pStyle w:val="a6"/>
        <w:shd w:val="clear" w:color="auto" w:fill="auto"/>
        <w:spacing w:line="274" w:lineRule="exact"/>
        <w:ind w:left="20" w:right="20" w:firstLine="740"/>
        <w:jc w:val="both"/>
      </w:pPr>
      <w:r>
        <w:rPr>
          <w:rStyle w:val="13"/>
        </w:rPr>
        <w:t>Третий этап</w:t>
      </w:r>
      <w:r>
        <w:t xml:space="preserve"> —</w:t>
      </w:r>
      <w:r>
        <w:rPr>
          <w:rStyle w:val="a9"/>
        </w:rPr>
        <w:t xml:space="preserve"> совместная выработка рекомендаций</w:t>
      </w:r>
      <w:r>
        <w:t xml:space="preserve"> для ребенка, педагога, родителей и специалистов. Составление индивидуального образовательного маршрута в рамках единой комплексной коррекционной программы.</w:t>
      </w:r>
    </w:p>
    <w:p w:rsidR="00F46B10" w:rsidRDefault="00F46B10">
      <w:pPr>
        <w:pStyle w:val="71"/>
        <w:shd w:val="clear" w:color="auto" w:fill="auto"/>
        <w:spacing w:before="0" w:line="274" w:lineRule="exact"/>
        <w:ind w:left="20" w:right="20" w:firstLine="740"/>
      </w:pPr>
      <w:r>
        <w:rPr>
          <w:rStyle w:val="72"/>
          <w:i/>
          <w:iCs/>
        </w:rPr>
        <w:lastRenderedPageBreak/>
        <w:t>Четвертый этап</w:t>
      </w:r>
      <w:r>
        <w:rPr>
          <w:rStyle w:val="73"/>
          <w:i w:val="0"/>
          <w:iCs w:val="0"/>
        </w:rPr>
        <w:t xml:space="preserve"> —</w:t>
      </w:r>
      <w:r>
        <w:t xml:space="preserve"> выполнениемкоррекционной программы</w:t>
      </w:r>
      <w:r>
        <w:rPr>
          <w:rStyle w:val="73"/>
          <w:i w:val="0"/>
          <w:iCs w:val="0"/>
        </w:rPr>
        <w:t xml:space="preserve"> индивидуально или в группах.</w:t>
      </w:r>
    </w:p>
    <w:p w:rsidR="00F46B10" w:rsidRDefault="00F46B10">
      <w:pPr>
        <w:pStyle w:val="a6"/>
        <w:shd w:val="clear" w:color="auto" w:fill="auto"/>
        <w:spacing w:line="274" w:lineRule="exact"/>
        <w:ind w:left="20" w:right="20" w:firstLine="740"/>
        <w:jc w:val="both"/>
      </w:pPr>
      <w:r>
        <w:rPr>
          <w:rStyle w:val="13"/>
        </w:rPr>
        <w:t>Пятый этап</w:t>
      </w:r>
      <w:r>
        <w:t xml:space="preserve"> —</w:t>
      </w:r>
      <w:r>
        <w:rPr>
          <w:rStyle w:val="a9"/>
        </w:rPr>
        <w:t xml:space="preserve"> анализ эффективности коррекционно-развивающей работы</w:t>
      </w:r>
      <w:r>
        <w:t xml:space="preserve"> и разработка рекомендаций по ее дальнейшему продолжению, привлечению к работе с ребенком дополнительных специалистов, завершению коррекционно-развивающей работы.</w:t>
      </w:r>
    </w:p>
    <w:p w:rsidR="00F46B10" w:rsidRDefault="00F46B10">
      <w:pPr>
        <w:pStyle w:val="a6"/>
        <w:shd w:val="clear" w:color="auto" w:fill="auto"/>
        <w:spacing w:line="274" w:lineRule="exact"/>
        <w:ind w:left="20" w:right="20" w:firstLine="740"/>
        <w:jc w:val="both"/>
      </w:pPr>
      <w:r>
        <w:t>Если будет принято решение о необходимости продолжения коррекционно- развивающей работы с конкретным ребенком, алгоритм повторяется, начиная с третьего этапа.</w:t>
      </w:r>
    </w:p>
    <w:p w:rsidR="00F46B10" w:rsidRDefault="00F46B10">
      <w:pPr>
        <w:pStyle w:val="a6"/>
        <w:shd w:val="clear" w:color="auto" w:fill="auto"/>
        <w:spacing w:line="274" w:lineRule="exact"/>
        <w:ind w:left="20" w:right="20" w:firstLine="740"/>
        <w:jc w:val="both"/>
      </w:pPr>
      <w:r>
        <w:t>При низкой эффективности коррекционно-развивающей работы по итогам учебного года ПМПк принимает решение о направлении ребенка с проблемами в обучении и с ограниченными возможностями здоровья на ПМПК г. Нефтекамск.</w:t>
      </w:r>
    </w:p>
    <w:p w:rsidR="00F46B10" w:rsidRDefault="00F46B10">
      <w:pPr>
        <w:pStyle w:val="a6"/>
        <w:shd w:val="clear" w:color="auto" w:fill="auto"/>
        <w:spacing w:line="274" w:lineRule="exact"/>
        <w:ind w:left="20" w:right="20" w:firstLine="680"/>
      </w:pPr>
      <w:r>
        <w:t>Копия итогового коллегиального заключения выдается родителям (законным представителям) на руки и направляется в ПМПК.</w:t>
      </w:r>
    </w:p>
    <w:p w:rsidR="00F46B10" w:rsidRDefault="00F46B10">
      <w:pPr>
        <w:pStyle w:val="a6"/>
        <w:shd w:val="clear" w:color="auto" w:fill="auto"/>
        <w:spacing w:line="274" w:lineRule="exact"/>
        <w:ind w:left="20" w:right="20" w:firstLine="680"/>
      </w:pPr>
      <w:r>
        <w:t>Копии заключений специалистов родителям (законным представителям) ребенка с ограниченными возможностями ребенка не выдаются.</w:t>
      </w:r>
    </w:p>
    <w:p w:rsidR="00F46B10" w:rsidRDefault="00F46B10">
      <w:pPr>
        <w:pStyle w:val="a6"/>
        <w:shd w:val="clear" w:color="auto" w:fill="auto"/>
        <w:spacing w:line="274" w:lineRule="exact"/>
        <w:ind w:left="20" w:right="20" w:firstLine="680"/>
      </w:pPr>
      <w:r>
        <w:t>В другие учреждения и организации копии коллегиального заключения ПМПк могут направляться только по официальному запросу.</w:t>
      </w:r>
    </w:p>
    <w:p w:rsidR="00F46B10" w:rsidRDefault="00F46B10">
      <w:pPr>
        <w:pStyle w:val="a6"/>
        <w:shd w:val="clear" w:color="auto" w:fill="auto"/>
        <w:spacing w:line="274" w:lineRule="exact"/>
        <w:ind w:left="20" w:right="20" w:firstLine="680"/>
      </w:pPr>
      <w:r>
        <w:t>В течение учебного года по инициативе педагогов и родителей проводится психолого-педагогического обследование детей, имеющих проблемы в обучении по отдельным направлениям с целью внесения корректив в программу коррекционной работы. Результаты этих обследований обсуждаются на заседании ПМПк.</w:t>
      </w:r>
    </w:p>
    <w:p w:rsidR="00F46B10" w:rsidRDefault="00F46B10">
      <w:pPr>
        <w:pStyle w:val="101"/>
        <w:shd w:val="clear" w:color="auto" w:fill="auto"/>
        <w:spacing w:before="0"/>
        <w:ind w:left="20" w:firstLine="680"/>
        <w:jc w:val="left"/>
      </w:pPr>
      <w:r>
        <w:t>Развитие потенциала учащихся с ограниченными возможностями.</w:t>
      </w:r>
    </w:p>
    <w:p w:rsidR="00F46B10" w:rsidRDefault="00F46B10">
      <w:pPr>
        <w:pStyle w:val="a6"/>
        <w:shd w:val="clear" w:color="auto" w:fill="auto"/>
        <w:spacing w:line="274" w:lineRule="exact"/>
        <w:ind w:left="20" w:right="20" w:firstLine="680"/>
        <w:jc w:val="both"/>
      </w:pPr>
      <w:r>
        <w:rPr>
          <w:rStyle w:val="a8"/>
        </w:rPr>
        <w:t>Дети с ограниченными возможностями здоровья</w:t>
      </w:r>
      <w:r>
        <w:t xml:space="preserve"> - это дети с различными отклонениями в состоянии психосоматического здоровья, которые нуждаются в коррекционно-развивающем образовании, отвечающим их особым образовательным потребностям.</w:t>
      </w:r>
    </w:p>
    <w:p w:rsidR="00F46B10" w:rsidRDefault="00F46B10">
      <w:pPr>
        <w:pStyle w:val="a6"/>
        <w:shd w:val="clear" w:color="auto" w:fill="auto"/>
        <w:spacing w:line="274" w:lineRule="exact"/>
        <w:ind w:left="20" w:firstLine="680"/>
      </w:pPr>
      <w:r>
        <w:t>К их числу относятся:</w:t>
      </w:r>
    </w:p>
    <w:p w:rsidR="00F46B10" w:rsidRDefault="00F46B10">
      <w:pPr>
        <w:pStyle w:val="a6"/>
        <w:numPr>
          <w:ilvl w:val="0"/>
          <w:numId w:val="26"/>
        </w:numPr>
        <w:shd w:val="clear" w:color="auto" w:fill="auto"/>
        <w:tabs>
          <w:tab w:val="left" w:pos="1119"/>
        </w:tabs>
        <w:spacing w:line="274" w:lineRule="exact"/>
        <w:ind w:left="20" w:right="20" w:firstLine="680"/>
      </w:pPr>
      <w:r>
        <w:rPr>
          <w:rStyle w:val="13"/>
        </w:rPr>
        <w:t>дети с нарушениями восприятия</w:t>
      </w:r>
      <w:r>
        <w:t xml:space="preserve"> (неслышащие и слабослышащие, незрячие и слабовидящие);</w:t>
      </w:r>
    </w:p>
    <w:p w:rsidR="00F46B10" w:rsidRDefault="00F46B10">
      <w:pPr>
        <w:pStyle w:val="101"/>
        <w:numPr>
          <w:ilvl w:val="0"/>
          <w:numId w:val="26"/>
        </w:numPr>
        <w:shd w:val="clear" w:color="auto" w:fill="auto"/>
        <w:tabs>
          <w:tab w:val="left" w:pos="1089"/>
        </w:tabs>
        <w:spacing w:before="0" w:line="230" w:lineRule="exact"/>
        <w:ind w:left="20" w:firstLine="680"/>
        <w:jc w:val="left"/>
      </w:pPr>
      <w:r>
        <w:t>дети с нарушениями функций опорно-двигательные аппарата;</w:t>
      </w:r>
    </w:p>
    <w:p w:rsidR="00F46B10" w:rsidRDefault="00F46B10">
      <w:pPr>
        <w:pStyle w:val="101"/>
        <w:numPr>
          <w:ilvl w:val="0"/>
          <w:numId w:val="26"/>
        </w:numPr>
        <w:shd w:val="clear" w:color="auto" w:fill="auto"/>
        <w:tabs>
          <w:tab w:val="left" w:pos="1060"/>
        </w:tabs>
        <w:spacing w:before="0" w:line="230" w:lineRule="exact"/>
        <w:ind w:left="20" w:firstLine="680"/>
        <w:jc w:val="left"/>
      </w:pPr>
      <w:r>
        <w:t>умственно отсталые дети;</w:t>
      </w:r>
    </w:p>
    <w:p w:rsidR="00F46B10" w:rsidRDefault="00F46B10">
      <w:pPr>
        <w:pStyle w:val="101"/>
        <w:numPr>
          <w:ilvl w:val="0"/>
          <w:numId w:val="26"/>
        </w:numPr>
        <w:shd w:val="clear" w:color="auto" w:fill="auto"/>
        <w:tabs>
          <w:tab w:val="left" w:pos="1089"/>
        </w:tabs>
        <w:spacing w:before="0" w:line="278" w:lineRule="exact"/>
        <w:ind w:left="20" w:firstLine="680"/>
        <w:jc w:val="left"/>
      </w:pPr>
      <w:r>
        <w:t>дети с задержкой психического развития;</w:t>
      </w:r>
    </w:p>
    <w:p w:rsidR="00F46B10" w:rsidRDefault="00F46B10">
      <w:pPr>
        <w:pStyle w:val="101"/>
        <w:numPr>
          <w:ilvl w:val="0"/>
          <w:numId w:val="26"/>
        </w:numPr>
        <w:shd w:val="clear" w:color="auto" w:fill="auto"/>
        <w:tabs>
          <w:tab w:val="left" w:pos="1129"/>
        </w:tabs>
        <w:spacing w:before="0" w:line="278" w:lineRule="exact"/>
        <w:ind w:left="20" w:right="20" w:firstLine="680"/>
        <w:jc w:val="left"/>
      </w:pPr>
      <w:r>
        <w:t>дети с выраженными расстройствами эмоционально-волевой сферы и поведения;</w:t>
      </w:r>
    </w:p>
    <w:p w:rsidR="00F46B10" w:rsidRDefault="00F46B10">
      <w:pPr>
        <w:pStyle w:val="101"/>
        <w:numPr>
          <w:ilvl w:val="0"/>
          <w:numId w:val="26"/>
        </w:numPr>
        <w:shd w:val="clear" w:color="auto" w:fill="auto"/>
        <w:tabs>
          <w:tab w:val="left" w:pos="1089"/>
        </w:tabs>
        <w:spacing w:before="0" w:line="230" w:lineRule="exact"/>
        <w:ind w:left="20" w:firstLine="680"/>
        <w:jc w:val="left"/>
      </w:pPr>
      <w:r>
        <w:t>дети с нарушениями речи;</w:t>
      </w:r>
    </w:p>
    <w:p w:rsidR="00F46B10" w:rsidRDefault="00F46B10">
      <w:pPr>
        <w:pStyle w:val="101"/>
        <w:numPr>
          <w:ilvl w:val="0"/>
          <w:numId w:val="26"/>
        </w:numPr>
        <w:shd w:val="clear" w:color="auto" w:fill="auto"/>
        <w:tabs>
          <w:tab w:val="left" w:pos="1089"/>
        </w:tabs>
        <w:spacing w:before="0" w:line="269" w:lineRule="exact"/>
        <w:ind w:left="20" w:firstLine="680"/>
        <w:jc w:val="left"/>
      </w:pPr>
      <w:r>
        <w:t>дети со сложными комбинированными недостатками в развитии.</w:t>
      </w:r>
    </w:p>
    <w:p w:rsidR="00F46B10" w:rsidRDefault="00F46B10">
      <w:pPr>
        <w:pStyle w:val="a6"/>
        <w:shd w:val="clear" w:color="auto" w:fill="auto"/>
        <w:spacing w:line="269" w:lineRule="exact"/>
        <w:ind w:left="20" w:right="20" w:firstLine="680"/>
      </w:pPr>
      <w:r>
        <w:t>К числу общих недостатков развития, характерных для всех категорий детей с ограниченными возможностями, относятся:</w:t>
      </w:r>
    </w:p>
    <w:p w:rsidR="00F46B10" w:rsidRDefault="00F46B10">
      <w:pPr>
        <w:pStyle w:val="a6"/>
        <w:numPr>
          <w:ilvl w:val="0"/>
          <w:numId w:val="26"/>
        </w:numPr>
        <w:shd w:val="clear" w:color="auto" w:fill="auto"/>
        <w:tabs>
          <w:tab w:val="left" w:pos="1084"/>
        </w:tabs>
        <w:spacing w:line="293" w:lineRule="exact"/>
        <w:ind w:left="20" w:firstLine="680"/>
      </w:pPr>
      <w:r>
        <w:t>замедленное и ограниченное восприятие;</w:t>
      </w:r>
    </w:p>
    <w:p w:rsidR="00F46B10" w:rsidRDefault="00F46B10">
      <w:pPr>
        <w:pStyle w:val="a6"/>
        <w:numPr>
          <w:ilvl w:val="0"/>
          <w:numId w:val="26"/>
        </w:numPr>
        <w:shd w:val="clear" w:color="auto" w:fill="auto"/>
        <w:tabs>
          <w:tab w:val="left" w:pos="1098"/>
        </w:tabs>
        <w:spacing w:line="293" w:lineRule="exact"/>
        <w:ind w:left="20" w:firstLine="680"/>
      </w:pPr>
      <w:r>
        <w:t>недостатки развития моторики;</w:t>
      </w:r>
    </w:p>
    <w:p w:rsidR="00F46B10" w:rsidRDefault="00F46B10">
      <w:pPr>
        <w:pStyle w:val="a6"/>
        <w:numPr>
          <w:ilvl w:val="0"/>
          <w:numId w:val="26"/>
        </w:numPr>
        <w:shd w:val="clear" w:color="auto" w:fill="auto"/>
        <w:tabs>
          <w:tab w:val="left" w:pos="1098"/>
        </w:tabs>
        <w:spacing w:line="293" w:lineRule="exact"/>
        <w:ind w:left="20" w:firstLine="680"/>
      </w:pPr>
      <w:r>
        <w:t>недостатки речевого развития;</w:t>
      </w:r>
    </w:p>
    <w:p w:rsidR="00F46B10" w:rsidRDefault="00F46B10">
      <w:pPr>
        <w:pStyle w:val="a6"/>
        <w:numPr>
          <w:ilvl w:val="0"/>
          <w:numId w:val="26"/>
        </w:numPr>
        <w:shd w:val="clear" w:color="auto" w:fill="auto"/>
        <w:tabs>
          <w:tab w:val="left" w:pos="1098"/>
        </w:tabs>
        <w:spacing w:line="293" w:lineRule="exact"/>
        <w:ind w:left="20" w:firstLine="680"/>
      </w:pPr>
      <w:r>
        <w:t>недостатки развития мыслительной деятельности;</w:t>
      </w:r>
    </w:p>
    <w:p w:rsidR="00F46B10" w:rsidRDefault="00F46B10">
      <w:pPr>
        <w:pStyle w:val="a6"/>
        <w:numPr>
          <w:ilvl w:val="0"/>
          <w:numId w:val="26"/>
        </w:numPr>
        <w:shd w:val="clear" w:color="auto" w:fill="auto"/>
        <w:tabs>
          <w:tab w:val="left" w:pos="1134"/>
        </w:tabs>
        <w:spacing w:line="283" w:lineRule="exact"/>
        <w:ind w:left="20" w:right="20" w:firstLine="680"/>
      </w:pPr>
      <w:r>
        <w:t>недостаточная по сравнению с обычными детьми познавательная активность;</w:t>
      </w:r>
    </w:p>
    <w:p w:rsidR="00F46B10" w:rsidRDefault="00F46B10">
      <w:pPr>
        <w:pStyle w:val="a6"/>
        <w:numPr>
          <w:ilvl w:val="0"/>
          <w:numId w:val="26"/>
        </w:numPr>
        <w:shd w:val="clear" w:color="auto" w:fill="auto"/>
        <w:tabs>
          <w:tab w:val="left" w:pos="1129"/>
        </w:tabs>
        <w:spacing w:line="274" w:lineRule="exact"/>
        <w:ind w:left="20" w:right="20" w:firstLine="680"/>
      </w:pPr>
      <w:r>
        <w:t>пробелы в знаниях и представлениях об окружающем мире, межличностных отношениях;</w:t>
      </w:r>
    </w:p>
    <w:p w:rsidR="00F46B10" w:rsidRDefault="00F46B10">
      <w:pPr>
        <w:pStyle w:val="a6"/>
        <w:numPr>
          <w:ilvl w:val="0"/>
          <w:numId w:val="26"/>
        </w:numPr>
        <w:shd w:val="clear" w:color="auto" w:fill="auto"/>
        <w:tabs>
          <w:tab w:val="left" w:pos="1143"/>
        </w:tabs>
        <w:spacing w:line="274" w:lineRule="exact"/>
        <w:ind w:left="20" w:right="20" w:firstLine="680"/>
        <w:jc w:val="both"/>
      </w:pPr>
      <w:r>
        <w:t>недостатки в развитии личности (неуверенность в себе и неоправданная зависимость от окружающих, низкая коммуникабельность, эгоизм, пессимизм и неадекватная самооценка, неумение управлять своим поведением).</w:t>
      </w:r>
    </w:p>
    <w:p w:rsidR="00F46B10" w:rsidRDefault="00F46B10">
      <w:pPr>
        <w:pStyle w:val="a6"/>
        <w:shd w:val="clear" w:color="auto" w:fill="auto"/>
        <w:spacing w:line="274" w:lineRule="exact"/>
        <w:ind w:left="20" w:right="20" w:firstLine="680"/>
        <w:jc w:val="both"/>
      </w:pPr>
      <w:r>
        <w:t xml:space="preserve">Следовательно, коррекционно-развивающая работа с детьми с ограниченными возможностями здоровья не должна сводиться к их обучению и тренировке в выполнении отдельных мыслительных операций и умственных действий на конкретном предметном материале. Коррекционно-развивающая работа с детьми с ограниченными возможностями здоровья - это планируемый и особым образом организуемый педагогический процесс, направленный на системное исправление и реконструкцию индивидуальных познавательных качеств и недостатков </w:t>
      </w:r>
      <w:r>
        <w:lastRenderedPageBreak/>
        <w:t>поведения особого ребенка в сочетании с созданием условием для его личностного развития и адекватной интеграции в социуме.</w:t>
      </w:r>
    </w:p>
    <w:p w:rsidR="00F46B10" w:rsidRDefault="00F46B10">
      <w:pPr>
        <w:pStyle w:val="a6"/>
        <w:shd w:val="clear" w:color="auto" w:fill="auto"/>
        <w:spacing w:line="274" w:lineRule="exact"/>
        <w:ind w:left="20" w:firstLine="680"/>
      </w:pPr>
      <w:r>
        <w:t>Она включает следующие</w:t>
      </w:r>
      <w:r>
        <w:rPr>
          <w:rStyle w:val="a8"/>
        </w:rPr>
        <w:t xml:space="preserve"> направления:</w:t>
      </w:r>
    </w:p>
    <w:p w:rsidR="00F46B10" w:rsidRDefault="00F46B10">
      <w:pPr>
        <w:pStyle w:val="a6"/>
        <w:numPr>
          <w:ilvl w:val="0"/>
          <w:numId w:val="26"/>
        </w:numPr>
        <w:shd w:val="clear" w:color="auto" w:fill="auto"/>
        <w:tabs>
          <w:tab w:val="left" w:pos="1178"/>
        </w:tabs>
        <w:spacing w:line="274" w:lineRule="exact"/>
        <w:ind w:left="40" w:right="20" w:firstLine="700"/>
        <w:jc w:val="both"/>
      </w:pPr>
      <w:r>
        <w:t>нормализация и обогащение отношений ребенка с ограниченными возможностями здоровья с окружающим миром, прежде всего с педагогами и детским коллективом;</w:t>
      </w:r>
    </w:p>
    <w:p w:rsidR="00F46B10" w:rsidRDefault="00F46B10">
      <w:pPr>
        <w:pStyle w:val="a6"/>
        <w:numPr>
          <w:ilvl w:val="0"/>
          <w:numId w:val="26"/>
        </w:numPr>
        <w:shd w:val="clear" w:color="auto" w:fill="auto"/>
        <w:tabs>
          <w:tab w:val="left" w:pos="1182"/>
        </w:tabs>
        <w:spacing w:line="274" w:lineRule="exact"/>
        <w:ind w:left="40" w:right="20" w:firstLine="700"/>
        <w:jc w:val="both"/>
      </w:pPr>
      <w:r>
        <w:t>возможная компенсация пробелов и недостатков в его общем развитии и стимулирование деятельности в той области, которую он любит, в которой может добиться хороших результатов;</w:t>
      </w:r>
    </w:p>
    <w:p w:rsidR="00F46B10" w:rsidRDefault="00F46B10">
      <w:pPr>
        <w:pStyle w:val="a6"/>
        <w:numPr>
          <w:ilvl w:val="0"/>
          <w:numId w:val="26"/>
        </w:numPr>
        <w:shd w:val="clear" w:color="auto" w:fill="auto"/>
        <w:tabs>
          <w:tab w:val="left" w:pos="1178"/>
        </w:tabs>
        <w:spacing w:line="274" w:lineRule="exact"/>
        <w:ind w:left="40" w:right="20" w:firstLine="700"/>
        <w:jc w:val="both"/>
      </w:pPr>
      <w:r>
        <w:t>восстановление положительных качеств личности, которые получили незначительную деформацию (девиации);</w:t>
      </w:r>
    </w:p>
    <w:p w:rsidR="00F46B10" w:rsidRDefault="00F46B10">
      <w:pPr>
        <w:pStyle w:val="a6"/>
        <w:numPr>
          <w:ilvl w:val="0"/>
          <w:numId w:val="26"/>
        </w:numPr>
        <w:shd w:val="clear" w:color="auto" w:fill="auto"/>
        <w:tabs>
          <w:tab w:val="left" w:pos="1178"/>
        </w:tabs>
        <w:spacing w:line="274" w:lineRule="exact"/>
        <w:ind w:left="40" w:right="20" w:firstLine="700"/>
        <w:jc w:val="both"/>
      </w:pPr>
      <w:r>
        <w:t>накопление социально-ценностного жизненного опыта, обогащение практической деятельности в различных сферах жизни.</w:t>
      </w:r>
    </w:p>
    <w:p w:rsidR="00F46B10" w:rsidRDefault="00F46B10">
      <w:pPr>
        <w:pStyle w:val="a6"/>
        <w:shd w:val="clear" w:color="auto" w:fill="auto"/>
        <w:spacing w:line="274" w:lineRule="exact"/>
        <w:ind w:left="40" w:right="20" w:firstLine="700"/>
        <w:jc w:val="both"/>
      </w:pPr>
      <w:r>
        <w:rPr>
          <w:rStyle w:val="a8"/>
        </w:rPr>
        <w:t>Ведущие принципы</w:t>
      </w:r>
      <w:r>
        <w:t xml:space="preserve"> коррекционно-развивающей работы с детьми с ограниченными возможностями здоровья.</w:t>
      </w:r>
    </w:p>
    <w:p w:rsidR="00F46B10" w:rsidRDefault="00F46B10">
      <w:pPr>
        <w:pStyle w:val="101"/>
        <w:shd w:val="clear" w:color="auto" w:fill="auto"/>
        <w:tabs>
          <w:tab w:val="left" w:pos="2799"/>
        </w:tabs>
        <w:spacing w:before="0"/>
        <w:ind w:left="40" w:firstLine="700"/>
      </w:pPr>
      <w:r>
        <w:t>Принцип</w:t>
      </w:r>
      <w:r>
        <w:tab/>
        <w:t>коррекционно-компенсирующей</w:t>
      </w:r>
    </w:p>
    <w:p w:rsidR="00F46B10" w:rsidRDefault="00F46B10">
      <w:pPr>
        <w:pStyle w:val="101"/>
        <w:shd w:val="clear" w:color="auto" w:fill="auto"/>
        <w:spacing w:before="0"/>
        <w:ind w:left="2820"/>
        <w:jc w:val="left"/>
      </w:pPr>
      <w:r>
        <w:t>направленности</w:t>
      </w:r>
    </w:p>
    <w:p w:rsidR="00F46B10" w:rsidRDefault="00F46B10">
      <w:pPr>
        <w:pStyle w:val="a6"/>
        <w:shd w:val="clear" w:color="auto" w:fill="auto"/>
        <w:spacing w:line="274" w:lineRule="exact"/>
        <w:ind w:left="40" w:right="20"/>
        <w:jc w:val="both"/>
      </w:pPr>
      <w:r>
        <w:rPr>
          <w:rStyle w:val="13"/>
        </w:rPr>
        <w:t>образования</w:t>
      </w:r>
      <w:r>
        <w:t xml:space="preserve"> предполагает построение образовательного процесса с использованием сохранных анализаторов, функций и систем организма ребенка с ограниченными возможностями здоровья. Организация образовательного процесса должна учитывать психофизиологические особенности ребенка (опираться и интенсивно использовать те качества, которые есть) и создавать условия для его возможного дальнейшего развития (восстанавливать и развивать те, которые отсутствуют).</w:t>
      </w:r>
    </w:p>
    <w:p w:rsidR="00F46B10" w:rsidRDefault="00913665" w:rsidP="00913665">
      <w:pPr>
        <w:pStyle w:val="101"/>
        <w:shd w:val="clear" w:color="auto" w:fill="auto"/>
        <w:tabs>
          <w:tab w:val="left" w:pos="3097"/>
        </w:tabs>
        <w:spacing w:before="0"/>
        <w:ind w:left="40" w:firstLine="700"/>
      </w:pPr>
      <w:r>
        <w:t xml:space="preserve">Принцип </w:t>
      </w:r>
      <w:r w:rsidR="00F46B10">
        <w:t>социально-адаптирующей</w:t>
      </w:r>
      <w:r>
        <w:t xml:space="preserve"> </w:t>
      </w:r>
      <w:r w:rsidR="00F46B10">
        <w:t>направленности</w:t>
      </w:r>
    </w:p>
    <w:p w:rsidR="00F46B10" w:rsidRDefault="00F46B10">
      <w:pPr>
        <w:pStyle w:val="a6"/>
        <w:shd w:val="clear" w:color="auto" w:fill="auto"/>
        <w:spacing w:line="274" w:lineRule="exact"/>
        <w:ind w:left="40" w:right="20"/>
        <w:jc w:val="both"/>
      </w:pPr>
      <w:r>
        <w:t>образования:коррекцию и компенсацию недостатков развития ребенка с ограниченными возможностями здоровья следует рассматривать не как самоцель, а как средство обеспечения его максимально возможной самостоятельности и независимости. Основная цель коррекционно-развивающей работы - преодолеть или значительно уменьшить «социальное выпадение», сформировать различные структуры социальной компетентности и психологическую подготовленность к жизни в окружающей социокультурной среде.</w:t>
      </w:r>
    </w:p>
    <w:p w:rsidR="00F46B10" w:rsidRDefault="00F46B10">
      <w:pPr>
        <w:pStyle w:val="a6"/>
        <w:shd w:val="clear" w:color="auto" w:fill="auto"/>
        <w:spacing w:line="274" w:lineRule="exact"/>
        <w:ind w:left="40" w:right="20" w:firstLine="700"/>
        <w:jc w:val="both"/>
      </w:pPr>
      <w:r>
        <w:rPr>
          <w:rStyle w:val="13"/>
        </w:rPr>
        <w:t>Принцип осознанности мыслительной деятельности</w:t>
      </w:r>
      <w:r>
        <w:t xml:space="preserve"> предполагает, что ребенок с ограниченными возможностями здоровья осознает совершаемую им мыслительную деятельность (умеет рефлексировать). Осознанность мыслительной деятельности проявляется в возможности выразить в слове или других символах (графиках, схемах, моделях) не только ее результат, но и способы, с помощью которых этот результат был получен. Только осознанность мыслительного процесса обеспечивает его управляемость, контроль за ходом мысли, выявление и исправление ошибок и нарушений в протекании мыслительных операций и умственных действий.</w:t>
      </w:r>
    </w:p>
    <w:p w:rsidR="00F46B10" w:rsidRDefault="00F46B10">
      <w:pPr>
        <w:pStyle w:val="a6"/>
        <w:shd w:val="clear" w:color="auto" w:fill="auto"/>
        <w:spacing w:line="274" w:lineRule="exact"/>
        <w:ind w:left="40" w:right="20" w:firstLine="700"/>
        <w:jc w:val="both"/>
      </w:pPr>
      <w:r>
        <w:rPr>
          <w:rStyle w:val="13"/>
        </w:rPr>
        <w:t>Принцип максимального разнообразия используемого коррекционно - развивающего материала.</w:t>
      </w:r>
      <w:r>
        <w:t xml:space="preserve"> Обучение ребенка с использованием однообразного предметного материала мало сказывается на мыслительной деятельности в целом. Поэтому интеллектуальные умения, сформированные в одной предметной области, могут не проявиться в других областях знаний. Следовательно, для максимального развития интеллектуальных возможностей ребенка с ограниченными возможностями здоровья на коррекционно-развивающих занятиях должны быть использованы разные виды учебного материала.</w:t>
      </w:r>
    </w:p>
    <w:p w:rsidR="00F46B10" w:rsidRDefault="00F46B10">
      <w:pPr>
        <w:pStyle w:val="a6"/>
        <w:shd w:val="clear" w:color="auto" w:fill="auto"/>
        <w:spacing w:line="274" w:lineRule="exact"/>
        <w:ind w:left="40" w:right="20" w:firstLine="700"/>
        <w:jc w:val="both"/>
      </w:pPr>
      <w:r>
        <w:t>Определенное содержание знаний способствует развитию специфических мыслительных особенностей, а варьирование содержания помогает формированию умений мыслительной обработки разнообразного материала, с которым встретится ребенок и в обучении, и в других видах деятельности, и в повседневных ситуациях.</w:t>
      </w:r>
    </w:p>
    <w:p w:rsidR="00F46B10" w:rsidRDefault="00F46B10">
      <w:pPr>
        <w:pStyle w:val="101"/>
        <w:shd w:val="clear" w:color="auto" w:fill="auto"/>
        <w:spacing w:before="0"/>
        <w:ind w:left="40" w:right="20" w:firstLine="700"/>
      </w:pPr>
      <w:r>
        <w:t>Принцип первоочередного формированияосновных (базовых) мыслительных операций и важнейших интеллектуальных умений,</w:t>
      </w:r>
      <w:r>
        <w:rPr>
          <w:rStyle w:val="1010"/>
          <w:b w:val="0"/>
          <w:bCs w:val="0"/>
          <w:i w:val="0"/>
          <w:iCs w:val="0"/>
        </w:rPr>
        <w:t xml:space="preserve"> составляющих ядро любой познавательной деятельности человека, требует, чтобы коррекционно-развивающие занятия были направлены на обучение ребенка с ограниченными возможностями здоровья, выполнять основные мыслительные операции с понятиями (анализ, сопоставление и объединение по сходным признакам, обобщение и </w:t>
      </w:r>
      <w:r>
        <w:rPr>
          <w:rStyle w:val="1010"/>
          <w:b w:val="0"/>
          <w:bCs w:val="0"/>
          <w:i w:val="0"/>
          <w:iCs w:val="0"/>
        </w:rPr>
        <w:lastRenderedPageBreak/>
        <w:t>установление разных видов логических связей и т.п.). Эти базовые мыслительные операции и интеллектуальные умения, являясь универсальными способами выполнения мыслительной деятельности, составляют основу для рассуждений и умозаключений, представляющих собой сложные целенаправленные акты мышления.</w:t>
      </w:r>
    </w:p>
    <w:p w:rsidR="00F46B10" w:rsidRDefault="00F46B10">
      <w:pPr>
        <w:pStyle w:val="a6"/>
        <w:shd w:val="clear" w:color="auto" w:fill="auto"/>
        <w:spacing w:line="274" w:lineRule="exact"/>
        <w:ind w:left="40" w:right="20" w:firstLine="720"/>
        <w:jc w:val="both"/>
      </w:pPr>
      <w:r>
        <w:rPr>
          <w:rStyle w:val="13"/>
        </w:rPr>
        <w:t>Принцип постепенности в осуществлении коррекционно-развивающей работы.</w:t>
      </w:r>
      <w:r>
        <w:t xml:space="preserve"> Каждый тип заданий и упражнений программ должен служить подготовкой для выполнения следующего, более сложного.</w:t>
      </w:r>
    </w:p>
    <w:p w:rsidR="00F46B10" w:rsidRDefault="00F46B10">
      <w:pPr>
        <w:pStyle w:val="a6"/>
        <w:shd w:val="clear" w:color="auto" w:fill="auto"/>
        <w:spacing w:line="274" w:lineRule="exact"/>
        <w:ind w:left="40" w:right="20" w:firstLine="720"/>
        <w:jc w:val="both"/>
      </w:pPr>
      <w:r>
        <w:t>Вместе с тем, принцип постепенности прохождения коррекционно-развивающей программы не противоречит</w:t>
      </w:r>
      <w:r>
        <w:rPr>
          <w:rStyle w:val="13"/>
        </w:rPr>
        <w:t xml:space="preserve"> принципуиндивидуализации в организации коррекционно-развивающей работы:</w:t>
      </w:r>
      <w:r>
        <w:t xml:space="preserve"> полнота реализации коррекционно-развивающие программы и длительность работы с каждым ребенком или с группой учащихся будут зависеть от особенностей умственного развития детей, от темпа усвоения теоретических знаний в процессе коррекционно-развивающей работы, от скорости выполнения тренировочных заданий.</w:t>
      </w:r>
    </w:p>
    <w:p w:rsidR="00F46B10" w:rsidRDefault="00F46B10">
      <w:pPr>
        <w:pStyle w:val="a6"/>
        <w:shd w:val="clear" w:color="auto" w:fill="auto"/>
        <w:spacing w:line="274" w:lineRule="exact"/>
        <w:ind w:left="40" w:right="20" w:firstLine="720"/>
        <w:jc w:val="both"/>
      </w:pPr>
      <w:r>
        <w:t>Принцип индивидуализации, в частности, означает, что не каждому ученику требуется проходить всю коррекционную программу - возможно исключение некоторых типов заданий или даже разделов и блоков, если те навыки и действия, которые с их помощью усваиваются, в достаточной степени сформированы у данного конкретного школьника. Однако оставшиеся задания должны предъявляться постепенно, по мере их усложнения.</w:t>
      </w:r>
    </w:p>
    <w:p w:rsidR="00F46B10" w:rsidRDefault="00F46B10">
      <w:pPr>
        <w:pStyle w:val="a6"/>
        <w:shd w:val="clear" w:color="auto" w:fill="auto"/>
        <w:spacing w:line="274" w:lineRule="exact"/>
        <w:ind w:left="40" w:right="20" w:firstLine="720"/>
        <w:jc w:val="both"/>
      </w:pPr>
      <w:r>
        <w:t>С другой стороны, таким ученикам с ограниченными возможностями здоровья, у которых выявленные нарушения позволяют им соответствовать возрастной норме психологического развития, коррекционно-развивающие занятия могут принести заметную пользу, обеспечивая умственную тренировку в выполнении отдельных операций и действий и способствуя большей скорости и легкости выполнения, а также автоматизации некоторых из них.</w:t>
      </w:r>
    </w:p>
    <w:p w:rsidR="00F46B10" w:rsidRDefault="00F46B10">
      <w:pPr>
        <w:pStyle w:val="a6"/>
        <w:shd w:val="clear" w:color="auto" w:fill="auto"/>
        <w:spacing w:line="274" w:lineRule="exact"/>
        <w:ind w:left="40" w:right="20" w:firstLine="720"/>
        <w:jc w:val="both"/>
      </w:pPr>
      <w:r>
        <w:rPr>
          <w:rStyle w:val="13"/>
        </w:rPr>
        <w:t>Принцип деятельностного подхода к коррекционно-развивающему образованию</w:t>
      </w:r>
      <w:r>
        <w:t>требуетпри организации коррекционно-развивающих занятий опираться на предметно-практическую деятельность ребенка с ограниченными возможностями здоровья.</w:t>
      </w:r>
    </w:p>
    <w:p w:rsidR="00F46B10" w:rsidRDefault="00F46B10">
      <w:pPr>
        <w:pStyle w:val="a6"/>
        <w:shd w:val="clear" w:color="auto" w:fill="auto"/>
        <w:spacing w:line="274" w:lineRule="exact"/>
        <w:ind w:left="40" w:right="20" w:firstLine="720"/>
        <w:jc w:val="both"/>
      </w:pPr>
      <w:r>
        <w:t>В системе специального коррекционного образования широко распространена коллективная предметно-практическая деятельность детей под руководством педагога (работа в парах или группах), которая создает естественные условия (среду) для мотивированного речевого общения, постоянно воспроизводя потребность в таком общении. Общение, в свою очередь, развиваясь, способствует овладению языком во всех его функциональных составляющих, мыслительными операциями, различными ситуациями общения и социального взаимодействия.</w:t>
      </w:r>
    </w:p>
    <w:p w:rsidR="00F46B10" w:rsidRDefault="00F46B10">
      <w:pPr>
        <w:pStyle w:val="a6"/>
        <w:shd w:val="clear" w:color="auto" w:fill="auto"/>
        <w:spacing w:line="274" w:lineRule="exact"/>
        <w:ind w:left="40" w:right="20" w:firstLine="720"/>
        <w:jc w:val="both"/>
      </w:pPr>
      <w:r>
        <w:rPr>
          <w:rStyle w:val="a8"/>
        </w:rPr>
        <w:t>Эффективность коррекционной работы с ребенком с ограниченными возможностями здоровья в условиях массовой общеобразовательной школы зависит от согласованных действий различных специалистов</w:t>
      </w:r>
      <w:r>
        <w:t xml:space="preserve"> (педагога, социального педагога, педагога-психолога, медицинского работника) по принятию оптимальных решений для развития личности особого ребенка и успешного его обучения в ситуациях школьного взаимодействия с обычными детьми.</w:t>
      </w:r>
    </w:p>
    <w:p w:rsidR="00F46B10" w:rsidRDefault="00F46B10">
      <w:pPr>
        <w:pStyle w:val="a6"/>
        <w:shd w:val="clear" w:color="auto" w:fill="auto"/>
        <w:spacing w:line="274" w:lineRule="exact"/>
        <w:ind w:left="40" w:right="20" w:firstLine="720"/>
        <w:jc w:val="both"/>
      </w:pPr>
      <w:r>
        <w:rPr>
          <w:rStyle w:val="a8"/>
        </w:rPr>
        <w:t>Программа коррекционной работы направлена</w:t>
      </w:r>
      <w:r>
        <w:t xml:space="preserve">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F46B10" w:rsidRDefault="00F46B10">
      <w:pPr>
        <w:pStyle w:val="310"/>
        <w:keepNext/>
        <w:keepLines/>
        <w:shd w:val="clear" w:color="auto" w:fill="auto"/>
        <w:ind w:left="40" w:firstLine="720"/>
      </w:pPr>
      <w:bookmarkStart w:id="81" w:name="bookmark84"/>
      <w:r>
        <w:t>Программа коррекционной работы должна обеспечивать:</w:t>
      </w:r>
      <w:bookmarkEnd w:id="81"/>
    </w:p>
    <w:p w:rsidR="00F46B10" w:rsidRDefault="00F46B10">
      <w:pPr>
        <w:pStyle w:val="a6"/>
        <w:numPr>
          <w:ilvl w:val="0"/>
          <w:numId w:val="26"/>
        </w:numPr>
        <w:shd w:val="clear" w:color="auto" w:fill="auto"/>
        <w:tabs>
          <w:tab w:val="left" w:pos="1153"/>
        </w:tabs>
        <w:spacing w:line="274" w:lineRule="exact"/>
        <w:ind w:left="20" w:right="20" w:firstLine="720"/>
        <w:jc w:val="both"/>
      </w:pPr>
      <w: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F46B10" w:rsidRDefault="00F46B10">
      <w:pPr>
        <w:pStyle w:val="a6"/>
        <w:numPr>
          <w:ilvl w:val="0"/>
          <w:numId w:val="26"/>
        </w:numPr>
        <w:shd w:val="clear" w:color="auto" w:fill="auto"/>
        <w:tabs>
          <w:tab w:val="left" w:pos="1153"/>
        </w:tabs>
        <w:spacing w:line="274" w:lineRule="exact"/>
        <w:ind w:left="20" w:right="20" w:firstLine="720"/>
        <w:jc w:val="both"/>
      </w:pPr>
      <w:r>
        <w:t>осуществление индивидуально ориентированной психолого-медико- 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ПМПк);</w:t>
      </w:r>
    </w:p>
    <w:p w:rsidR="00F46B10" w:rsidRDefault="00F46B10">
      <w:pPr>
        <w:pStyle w:val="a6"/>
        <w:numPr>
          <w:ilvl w:val="0"/>
          <w:numId w:val="26"/>
        </w:numPr>
        <w:shd w:val="clear" w:color="auto" w:fill="auto"/>
        <w:tabs>
          <w:tab w:val="left" w:pos="1153"/>
        </w:tabs>
        <w:spacing w:line="274" w:lineRule="exact"/>
        <w:ind w:left="20" w:right="20" w:firstLine="720"/>
        <w:jc w:val="both"/>
      </w:pPr>
      <w:r>
        <w:lastRenderedPageBreak/>
        <w:t>возможность освоения детьми с ограниченными возможностями здоровья основной образовательной программы основного общего образования и их интеграции в образовательном учреждении.</w:t>
      </w:r>
    </w:p>
    <w:p w:rsidR="00F46B10" w:rsidRDefault="00F46B10">
      <w:pPr>
        <w:pStyle w:val="a6"/>
        <w:shd w:val="clear" w:color="auto" w:fill="auto"/>
        <w:spacing w:line="274" w:lineRule="exact"/>
        <w:ind w:left="20" w:right="20" w:firstLine="720"/>
        <w:jc w:val="both"/>
      </w:pPr>
      <w:r>
        <w:rPr>
          <w:rStyle w:val="a8"/>
        </w:rPr>
        <w:t>Программакоррекционной работы содержит</w:t>
      </w:r>
      <w:r>
        <w:t xml:space="preserve">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 предусматривающих в том числе:</w:t>
      </w:r>
    </w:p>
    <w:p w:rsidR="00F46B10" w:rsidRDefault="00F46B10">
      <w:pPr>
        <w:pStyle w:val="a6"/>
        <w:numPr>
          <w:ilvl w:val="0"/>
          <w:numId w:val="26"/>
        </w:numPr>
        <w:shd w:val="clear" w:color="auto" w:fill="auto"/>
        <w:tabs>
          <w:tab w:val="left" w:pos="1158"/>
        </w:tabs>
        <w:spacing w:line="274" w:lineRule="exact"/>
        <w:ind w:left="20" w:right="20" w:firstLine="720"/>
        <w:jc w:val="both"/>
      </w:pPr>
      <w: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основного общего образования, корректировку коррекционных мероприятий;</w:t>
      </w:r>
    </w:p>
    <w:p w:rsidR="00F46B10" w:rsidRDefault="00F46B10">
      <w:pPr>
        <w:pStyle w:val="a6"/>
        <w:numPr>
          <w:ilvl w:val="0"/>
          <w:numId w:val="26"/>
        </w:numPr>
        <w:shd w:val="clear" w:color="auto" w:fill="auto"/>
        <w:tabs>
          <w:tab w:val="left" w:pos="1158"/>
        </w:tabs>
        <w:spacing w:line="274" w:lineRule="exact"/>
        <w:ind w:left="20" w:right="20" w:firstLine="720"/>
        <w:jc w:val="both"/>
      </w:pPr>
      <w:r>
        <w:t>создание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F46B10" w:rsidRDefault="00F46B10">
      <w:pPr>
        <w:pStyle w:val="a6"/>
        <w:numPr>
          <w:ilvl w:val="0"/>
          <w:numId w:val="26"/>
        </w:numPr>
        <w:shd w:val="clear" w:color="auto" w:fill="auto"/>
        <w:tabs>
          <w:tab w:val="left" w:pos="1162"/>
        </w:tabs>
        <w:spacing w:line="274" w:lineRule="exact"/>
        <w:ind w:left="20" w:right="20" w:firstLine="720"/>
        <w:jc w:val="both"/>
      </w:pPr>
      <w:r>
        <w:t>взаимодействие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w:t>
      </w:r>
    </w:p>
    <w:p w:rsidR="00F46B10" w:rsidRDefault="00F46B10">
      <w:pPr>
        <w:pStyle w:val="a6"/>
        <w:numPr>
          <w:ilvl w:val="0"/>
          <w:numId w:val="26"/>
        </w:numPr>
        <w:shd w:val="clear" w:color="auto" w:fill="auto"/>
        <w:tabs>
          <w:tab w:val="left" w:pos="1158"/>
        </w:tabs>
        <w:spacing w:line="274" w:lineRule="exact"/>
        <w:ind w:left="20" w:firstLine="720"/>
        <w:jc w:val="both"/>
      </w:pPr>
      <w:r>
        <w:t>планируемые результаты коррекционной работы.</w:t>
      </w:r>
    </w:p>
    <w:p w:rsidR="00F46B10" w:rsidRDefault="00F46B10">
      <w:pPr>
        <w:pStyle w:val="a6"/>
        <w:shd w:val="clear" w:color="auto" w:fill="auto"/>
        <w:spacing w:line="274" w:lineRule="exact"/>
        <w:ind w:left="20" w:right="20" w:firstLine="720"/>
        <w:jc w:val="both"/>
      </w:pPr>
      <w:r>
        <w:rPr>
          <w:rStyle w:val="a8"/>
        </w:rPr>
        <w:t>Универсальные</w:t>
      </w:r>
      <w:r>
        <w:t xml:space="preserve"> компетенции ребенка с ограниченными возможностями здоровья, формирующиеся в процессе реализации программы коррекционной работы:</w:t>
      </w:r>
    </w:p>
    <w:p w:rsidR="00F46B10" w:rsidRDefault="00F46B10">
      <w:pPr>
        <w:pStyle w:val="a6"/>
        <w:numPr>
          <w:ilvl w:val="0"/>
          <w:numId w:val="26"/>
        </w:numPr>
        <w:shd w:val="clear" w:color="auto" w:fill="auto"/>
        <w:tabs>
          <w:tab w:val="left" w:pos="1143"/>
        </w:tabs>
        <w:spacing w:line="274" w:lineRule="exact"/>
        <w:ind w:left="20" w:right="20" w:firstLine="720"/>
        <w:jc w:val="both"/>
      </w:pPr>
      <w:r>
        <w:t>умение организовывать собственную жизнедеятельность по достижению состояния индивидуального благополучия (соматического, психологического и социального) с учетом возможностей своего здоровья;</w:t>
      </w:r>
    </w:p>
    <w:p w:rsidR="00F46B10" w:rsidRDefault="00F46B10">
      <w:pPr>
        <w:pStyle w:val="a6"/>
        <w:numPr>
          <w:ilvl w:val="0"/>
          <w:numId w:val="26"/>
        </w:numPr>
        <w:shd w:val="clear" w:color="auto" w:fill="auto"/>
        <w:tabs>
          <w:tab w:val="left" w:pos="1148"/>
        </w:tabs>
        <w:spacing w:line="274" w:lineRule="exact"/>
        <w:ind w:left="20" w:right="20" w:firstLine="720"/>
        <w:jc w:val="both"/>
      </w:pPr>
      <w:r>
        <w:t>умение активно включаться в совместную деятельность, взаимодействовать со сверстниками и взрослыми для сохранения и укрепления личного и общественного здоровья как социокультурного феномена;</w:t>
      </w:r>
    </w:p>
    <w:p w:rsidR="00F46B10" w:rsidRDefault="00F46B10">
      <w:pPr>
        <w:pStyle w:val="a6"/>
        <w:numPr>
          <w:ilvl w:val="0"/>
          <w:numId w:val="26"/>
        </w:numPr>
        <w:shd w:val="clear" w:color="auto" w:fill="auto"/>
        <w:tabs>
          <w:tab w:val="left" w:pos="1148"/>
        </w:tabs>
        <w:spacing w:line="274" w:lineRule="exact"/>
        <w:ind w:left="20" w:right="20" w:firstLine="720"/>
        <w:jc w:val="both"/>
      </w:pPr>
      <w:r>
        <w:t>умение воспринимать и переводить в личностные смыслы информацию по здоровьесберегающей тематике в процессе взаимодействия со сверстниками и взрослыми людьми.</w:t>
      </w:r>
    </w:p>
    <w:p w:rsidR="00F46B10" w:rsidRDefault="00F46B10">
      <w:pPr>
        <w:pStyle w:val="310"/>
        <w:keepNext/>
        <w:keepLines/>
        <w:shd w:val="clear" w:color="auto" w:fill="auto"/>
        <w:ind w:left="20" w:firstLine="720"/>
      </w:pPr>
      <w:bookmarkStart w:id="82" w:name="bookmark85"/>
      <w:r>
        <w:t>Направления работы</w:t>
      </w:r>
      <w:bookmarkEnd w:id="82"/>
    </w:p>
    <w:p w:rsidR="00F46B10" w:rsidRDefault="00F46B10">
      <w:pPr>
        <w:pStyle w:val="a6"/>
        <w:shd w:val="clear" w:color="auto" w:fill="auto"/>
        <w:spacing w:line="274" w:lineRule="exact"/>
        <w:ind w:left="20" w:right="20" w:firstLine="720"/>
        <w:jc w:val="both"/>
      </w:pPr>
      <w:r>
        <w:t>Программа коррекционной работы на уровне основного общего образования включает в себя взаимосвязанные направления. Данные направления отражают её основное содержание:</w:t>
      </w:r>
    </w:p>
    <w:p w:rsidR="00F46B10" w:rsidRDefault="00F46B10">
      <w:pPr>
        <w:pStyle w:val="a6"/>
        <w:numPr>
          <w:ilvl w:val="0"/>
          <w:numId w:val="28"/>
        </w:numPr>
        <w:shd w:val="clear" w:color="auto" w:fill="auto"/>
        <w:tabs>
          <w:tab w:val="left" w:pos="525"/>
        </w:tabs>
        <w:spacing w:line="274" w:lineRule="exact"/>
        <w:ind w:left="40" w:right="20"/>
        <w:jc w:val="both"/>
      </w:pPr>
      <w:r>
        <w:rPr>
          <w:rStyle w:val="a9"/>
        </w:rPr>
        <w:t>диагностическая работа</w:t>
      </w:r>
      <w: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F46B10" w:rsidRDefault="00F46B10">
      <w:pPr>
        <w:pStyle w:val="a6"/>
        <w:numPr>
          <w:ilvl w:val="0"/>
          <w:numId w:val="28"/>
        </w:numPr>
        <w:shd w:val="clear" w:color="auto" w:fill="auto"/>
        <w:tabs>
          <w:tab w:val="left" w:pos="846"/>
        </w:tabs>
        <w:spacing w:line="274" w:lineRule="exact"/>
        <w:ind w:left="40" w:right="20"/>
        <w:jc w:val="both"/>
      </w:pPr>
      <w:r>
        <w:rPr>
          <w:rStyle w:val="a9"/>
        </w:rPr>
        <w:t>коррекционно-развивающая работа</w:t>
      </w:r>
      <w: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w:t>
      </w:r>
    </w:p>
    <w:p w:rsidR="00F46B10" w:rsidRDefault="00F46B10">
      <w:pPr>
        <w:pStyle w:val="a6"/>
        <w:numPr>
          <w:ilvl w:val="0"/>
          <w:numId w:val="28"/>
        </w:numPr>
        <w:shd w:val="clear" w:color="auto" w:fill="auto"/>
        <w:tabs>
          <w:tab w:val="left" w:pos="674"/>
        </w:tabs>
        <w:spacing w:line="274" w:lineRule="exact"/>
        <w:ind w:left="40" w:right="20"/>
        <w:jc w:val="both"/>
      </w:pPr>
      <w:r>
        <w:rPr>
          <w:rStyle w:val="a9"/>
        </w:rPr>
        <w:t>консультативная работа</w:t>
      </w:r>
      <w:r>
        <w:t xml:space="preserve"> обеспечивает непрерывность специального сопровождения детей с ограниченными возможностями здоровья и их семей по вопросам реализации</w:t>
      </w:r>
    </w:p>
    <w:p w:rsidR="00F46B10" w:rsidRDefault="00F46B10">
      <w:pPr>
        <w:pStyle w:val="a6"/>
        <w:shd w:val="clear" w:color="auto" w:fill="auto"/>
        <w:spacing w:line="274" w:lineRule="exact"/>
        <w:ind w:left="40" w:right="20"/>
        <w:jc w:val="both"/>
      </w:pPr>
      <w:r>
        <w:lastRenderedPageBreak/>
        <w:t>дифференцированных психолого-педагогических условий обучения, воспитания, коррекции, развития и социализации обучающихся;</w:t>
      </w:r>
    </w:p>
    <w:p w:rsidR="00F46B10" w:rsidRDefault="00F46B10">
      <w:pPr>
        <w:pStyle w:val="a6"/>
        <w:numPr>
          <w:ilvl w:val="0"/>
          <w:numId w:val="28"/>
        </w:numPr>
        <w:shd w:val="clear" w:color="auto" w:fill="auto"/>
        <w:tabs>
          <w:tab w:val="left" w:pos="534"/>
        </w:tabs>
        <w:spacing w:line="274" w:lineRule="exact"/>
        <w:ind w:left="40" w:right="20"/>
        <w:jc w:val="both"/>
      </w:pPr>
      <w:r>
        <w:rPr>
          <w:rStyle w:val="a9"/>
        </w:rPr>
        <w:t>информационно-просветительская работа</w:t>
      </w:r>
      <w: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F46B10" w:rsidRDefault="00F46B10">
      <w:pPr>
        <w:pStyle w:val="71"/>
        <w:shd w:val="clear" w:color="auto" w:fill="auto"/>
        <w:spacing w:before="0" w:line="274" w:lineRule="exact"/>
        <w:ind w:left="40" w:right="5300" w:firstLine="540"/>
        <w:jc w:val="left"/>
      </w:pPr>
      <w:r>
        <w:rPr>
          <w:rStyle w:val="710"/>
          <w:i w:val="0"/>
          <w:iCs w:val="0"/>
        </w:rPr>
        <w:t xml:space="preserve">Характеристика содержания </w:t>
      </w:r>
      <w:r>
        <w:t>Диагностическая работа включает:</w:t>
      </w:r>
    </w:p>
    <w:p w:rsidR="00F46B10" w:rsidRDefault="00F46B10">
      <w:pPr>
        <w:pStyle w:val="a6"/>
        <w:numPr>
          <w:ilvl w:val="0"/>
          <w:numId w:val="28"/>
        </w:numPr>
        <w:shd w:val="clear" w:color="auto" w:fill="auto"/>
        <w:tabs>
          <w:tab w:val="left" w:pos="357"/>
        </w:tabs>
        <w:spacing w:line="274" w:lineRule="exact"/>
        <w:ind w:left="40"/>
        <w:jc w:val="both"/>
      </w:pPr>
      <w:r>
        <w:t>своевременное выявление детей, нуждающихся в специализированной помощи;</w:t>
      </w:r>
    </w:p>
    <w:p w:rsidR="00F46B10" w:rsidRDefault="00F46B10">
      <w:pPr>
        <w:pStyle w:val="a6"/>
        <w:numPr>
          <w:ilvl w:val="0"/>
          <w:numId w:val="28"/>
        </w:numPr>
        <w:shd w:val="clear" w:color="auto" w:fill="auto"/>
        <w:tabs>
          <w:tab w:val="left" w:pos="352"/>
        </w:tabs>
        <w:spacing w:line="274" w:lineRule="exact"/>
        <w:ind w:left="40" w:right="20"/>
        <w:jc w:val="both"/>
      </w:pPr>
      <w:r>
        <w:t>раннюю (с первых дней пребывания ребёнка в образовательном учреждении) диагностику отклонений в развитии и анализ причин трудностей адаптации; комплексный сбор сведений о ребёнке на основании диагностической информации от специалистов разного профиля;</w:t>
      </w:r>
    </w:p>
    <w:p w:rsidR="00F46B10" w:rsidRDefault="00F46B10">
      <w:pPr>
        <w:pStyle w:val="a6"/>
        <w:numPr>
          <w:ilvl w:val="0"/>
          <w:numId w:val="28"/>
        </w:numPr>
        <w:shd w:val="clear" w:color="auto" w:fill="auto"/>
        <w:tabs>
          <w:tab w:val="left" w:pos="357"/>
        </w:tabs>
        <w:spacing w:line="274" w:lineRule="exact"/>
        <w:ind w:left="40" w:right="20"/>
        <w:jc w:val="both"/>
      </w:pPr>
      <w: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F46B10" w:rsidRDefault="00F46B10">
      <w:pPr>
        <w:pStyle w:val="a6"/>
        <w:numPr>
          <w:ilvl w:val="0"/>
          <w:numId w:val="28"/>
        </w:numPr>
        <w:shd w:val="clear" w:color="auto" w:fill="auto"/>
        <w:tabs>
          <w:tab w:val="left" w:pos="357"/>
        </w:tabs>
        <w:spacing w:line="274" w:lineRule="exact"/>
        <w:ind w:left="40" w:right="20"/>
        <w:jc w:val="both"/>
      </w:pPr>
      <w:r>
        <w:t>изучение развития эмоционально-волевой сферы и личностных особенностей обучающихся;</w:t>
      </w:r>
    </w:p>
    <w:p w:rsidR="00F46B10" w:rsidRDefault="00F46B10">
      <w:pPr>
        <w:pStyle w:val="a6"/>
        <w:numPr>
          <w:ilvl w:val="0"/>
          <w:numId w:val="28"/>
        </w:numPr>
        <w:shd w:val="clear" w:color="auto" w:fill="auto"/>
        <w:tabs>
          <w:tab w:val="left" w:pos="357"/>
        </w:tabs>
        <w:spacing w:line="274" w:lineRule="exact"/>
        <w:ind w:left="40"/>
        <w:jc w:val="both"/>
      </w:pPr>
      <w:r>
        <w:t>изучение социальной ситуации развития и условий семейного воспитания ребёнка;</w:t>
      </w:r>
    </w:p>
    <w:p w:rsidR="00F46B10" w:rsidRDefault="00F46B10">
      <w:pPr>
        <w:pStyle w:val="a6"/>
        <w:numPr>
          <w:ilvl w:val="0"/>
          <w:numId w:val="28"/>
        </w:numPr>
        <w:shd w:val="clear" w:color="auto" w:fill="auto"/>
        <w:tabs>
          <w:tab w:val="left" w:pos="554"/>
        </w:tabs>
        <w:spacing w:line="274" w:lineRule="exact"/>
        <w:ind w:left="40" w:right="20"/>
        <w:jc w:val="both"/>
      </w:pPr>
      <w:r>
        <w:t>изучение адаптивных возможностей и уровня социализации ребёнка с ограниченными возможностями здоровья;</w:t>
      </w:r>
    </w:p>
    <w:p w:rsidR="00F46B10" w:rsidRDefault="00F46B10">
      <w:pPr>
        <w:pStyle w:val="a6"/>
        <w:numPr>
          <w:ilvl w:val="0"/>
          <w:numId w:val="28"/>
        </w:numPr>
        <w:shd w:val="clear" w:color="auto" w:fill="auto"/>
        <w:tabs>
          <w:tab w:val="left" w:pos="472"/>
        </w:tabs>
        <w:spacing w:line="274" w:lineRule="exact"/>
        <w:ind w:left="40" w:right="20"/>
        <w:jc w:val="both"/>
      </w:pPr>
      <w:r>
        <w:t>системный разносторонний контроль специалистов за уровнем и динамикой развития ребёнка;</w:t>
      </w:r>
    </w:p>
    <w:p w:rsidR="00F46B10" w:rsidRDefault="00F46B10">
      <w:pPr>
        <w:pStyle w:val="a6"/>
        <w:numPr>
          <w:ilvl w:val="0"/>
          <w:numId w:val="28"/>
        </w:numPr>
        <w:shd w:val="clear" w:color="auto" w:fill="auto"/>
        <w:tabs>
          <w:tab w:val="left" w:pos="362"/>
        </w:tabs>
        <w:spacing w:line="269" w:lineRule="exact"/>
        <w:ind w:left="40" w:right="3300"/>
      </w:pPr>
      <w:r>
        <w:t>анализ успешности коррекционно-развивающей работы.</w:t>
      </w:r>
      <w:r>
        <w:rPr>
          <w:rStyle w:val="a9"/>
        </w:rPr>
        <w:t xml:space="preserve"> Коррекционно-развивающаяработа включает:</w:t>
      </w:r>
    </w:p>
    <w:p w:rsidR="00F46B10" w:rsidRDefault="00F46B10">
      <w:pPr>
        <w:pStyle w:val="a6"/>
        <w:numPr>
          <w:ilvl w:val="0"/>
          <w:numId w:val="28"/>
        </w:numPr>
        <w:shd w:val="clear" w:color="auto" w:fill="auto"/>
        <w:tabs>
          <w:tab w:val="left" w:pos="472"/>
        </w:tabs>
        <w:spacing w:line="274" w:lineRule="exact"/>
        <w:ind w:left="40" w:right="20"/>
        <w:jc w:val="both"/>
      </w:pPr>
      <w: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F46B10" w:rsidRDefault="00F46B10" w:rsidP="00C22BBD">
      <w:pPr>
        <w:pStyle w:val="a6"/>
        <w:numPr>
          <w:ilvl w:val="0"/>
          <w:numId w:val="28"/>
        </w:numPr>
        <w:shd w:val="clear" w:color="auto" w:fill="auto"/>
        <w:tabs>
          <w:tab w:val="left" w:pos="472"/>
        </w:tabs>
        <w:spacing w:line="274" w:lineRule="exact"/>
        <w:ind w:left="40" w:right="23"/>
        <w:jc w:val="both"/>
      </w:pPr>
      <w: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F46B10" w:rsidRDefault="00F46B10" w:rsidP="00C22BBD">
      <w:pPr>
        <w:pStyle w:val="a6"/>
        <w:numPr>
          <w:ilvl w:val="0"/>
          <w:numId w:val="28"/>
        </w:numPr>
        <w:shd w:val="clear" w:color="auto" w:fill="auto"/>
        <w:tabs>
          <w:tab w:val="left" w:pos="357"/>
        </w:tabs>
        <w:spacing w:line="278" w:lineRule="exact"/>
        <w:ind w:left="40" w:right="23"/>
        <w:jc w:val="both"/>
      </w:pPr>
      <w:r>
        <w:t>системное воздействие на учебно-познавательную деятельность ребёнка в динамике образовательного процесса;</w:t>
      </w:r>
    </w:p>
    <w:p w:rsidR="00F46B10" w:rsidRDefault="00F46B10">
      <w:pPr>
        <w:pStyle w:val="a6"/>
        <w:numPr>
          <w:ilvl w:val="0"/>
          <w:numId w:val="28"/>
        </w:numPr>
        <w:shd w:val="clear" w:color="auto" w:fill="auto"/>
        <w:tabs>
          <w:tab w:val="left" w:pos="357"/>
        </w:tabs>
        <w:spacing w:line="274" w:lineRule="exact"/>
        <w:ind w:left="40"/>
        <w:jc w:val="both"/>
      </w:pPr>
      <w:r>
        <w:t>коррекцию и развитие высших психических функций;</w:t>
      </w:r>
    </w:p>
    <w:p w:rsidR="00F46B10" w:rsidRDefault="00F46B10">
      <w:pPr>
        <w:pStyle w:val="a6"/>
        <w:numPr>
          <w:ilvl w:val="0"/>
          <w:numId w:val="28"/>
        </w:numPr>
        <w:shd w:val="clear" w:color="auto" w:fill="auto"/>
        <w:tabs>
          <w:tab w:val="left" w:pos="352"/>
        </w:tabs>
        <w:spacing w:line="274" w:lineRule="exact"/>
        <w:ind w:left="40" w:right="20"/>
        <w:jc w:val="both"/>
      </w:pPr>
      <w:r>
        <w:t>развитие эмоционально-волевой и личностной сфер ребёнка и психокоррекцию его поведения;</w:t>
      </w:r>
    </w:p>
    <w:p w:rsidR="00F46B10" w:rsidRDefault="00F46B10">
      <w:pPr>
        <w:pStyle w:val="a6"/>
        <w:numPr>
          <w:ilvl w:val="0"/>
          <w:numId w:val="28"/>
        </w:numPr>
        <w:shd w:val="clear" w:color="auto" w:fill="auto"/>
        <w:tabs>
          <w:tab w:val="left" w:pos="458"/>
        </w:tabs>
        <w:spacing w:line="274" w:lineRule="exact"/>
        <w:ind w:left="40" w:right="20"/>
        <w:jc w:val="both"/>
      </w:pPr>
      <w:r>
        <w:t>социальную защиту ребёнка в случаях неблагоприятных условий жизни при психотравмирующих обстоятельствах.</w:t>
      </w:r>
    </w:p>
    <w:p w:rsidR="00F46B10" w:rsidRDefault="00F46B10">
      <w:pPr>
        <w:pStyle w:val="71"/>
        <w:shd w:val="clear" w:color="auto" w:fill="auto"/>
        <w:spacing w:before="0" w:line="274" w:lineRule="exact"/>
        <w:ind w:left="40"/>
      </w:pPr>
      <w:r>
        <w:t>Консультативная работа включает:</w:t>
      </w:r>
    </w:p>
    <w:p w:rsidR="00F46B10" w:rsidRDefault="00F46B10">
      <w:pPr>
        <w:pStyle w:val="a6"/>
        <w:numPr>
          <w:ilvl w:val="0"/>
          <w:numId w:val="28"/>
        </w:numPr>
        <w:shd w:val="clear" w:color="auto" w:fill="auto"/>
        <w:tabs>
          <w:tab w:val="left" w:pos="419"/>
        </w:tabs>
        <w:spacing w:line="274" w:lineRule="exact"/>
        <w:ind w:left="40" w:right="20"/>
        <w:jc w:val="both"/>
      </w:pPr>
      <w: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F46B10" w:rsidRDefault="00F46B10">
      <w:pPr>
        <w:pStyle w:val="a6"/>
        <w:numPr>
          <w:ilvl w:val="0"/>
          <w:numId w:val="28"/>
        </w:numPr>
        <w:shd w:val="clear" w:color="auto" w:fill="auto"/>
        <w:tabs>
          <w:tab w:val="left" w:pos="587"/>
        </w:tabs>
        <w:spacing w:line="274" w:lineRule="exact"/>
        <w:ind w:left="40" w:right="20"/>
        <w:jc w:val="both"/>
      </w:pPr>
      <w:r>
        <w:t>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w:t>
      </w:r>
    </w:p>
    <w:p w:rsidR="00F46B10" w:rsidRDefault="00F46B10">
      <w:pPr>
        <w:pStyle w:val="a6"/>
        <w:numPr>
          <w:ilvl w:val="0"/>
          <w:numId w:val="28"/>
        </w:numPr>
        <w:shd w:val="clear" w:color="auto" w:fill="auto"/>
        <w:tabs>
          <w:tab w:val="left" w:pos="386"/>
        </w:tabs>
        <w:spacing w:line="274" w:lineRule="exact"/>
        <w:ind w:left="40" w:right="20"/>
      </w:pPr>
      <w:r>
        <w:t xml:space="preserve">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r>
        <w:rPr>
          <w:rStyle w:val="a9"/>
        </w:rPr>
        <w:t>Информационно-просветительская работа предусматривает:</w:t>
      </w:r>
    </w:p>
    <w:p w:rsidR="00F46B10" w:rsidRDefault="00F46B10">
      <w:pPr>
        <w:pStyle w:val="a6"/>
        <w:numPr>
          <w:ilvl w:val="0"/>
          <w:numId w:val="28"/>
        </w:numPr>
        <w:shd w:val="clear" w:color="auto" w:fill="auto"/>
        <w:tabs>
          <w:tab w:val="left" w:pos="650"/>
        </w:tabs>
        <w:spacing w:line="274" w:lineRule="exact"/>
        <w:ind w:left="40" w:right="20"/>
        <w:jc w:val="both"/>
      </w:pPr>
      <w: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F46B10" w:rsidRDefault="00F46B10">
      <w:pPr>
        <w:pStyle w:val="a6"/>
        <w:numPr>
          <w:ilvl w:val="0"/>
          <w:numId w:val="28"/>
        </w:numPr>
        <w:shd w:val="clear" w:color="auto" w:fill="auto"/>
        <w:tabs>
          <w:tab w:val="left" w:pos="386"/>
        </w:tabs>
        <w:spacing w:line="274" w:lineRule="exact"/>
        <w:ind w:left="40" w:right="20"/>
        <w:jc w:val="both"/>
      </w:pPr>
      <w:r>
        <w:lastRenderedPageBreak/>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F46B10" w:rsidRDefault="00F46B10">
      <w:pPr>
        <w:pStyle w:val="310"/>
        <w:keepNext/>
        <w:keepLines/>
        <w:shd w:val="clear" w:color="auto" w:fill="auto"/>
        <w:ind w:left="40" w:firstLine="420"/>
      </w:pPr>
      <w:bookmarkStart w:id="83" w:name="bookmark86"/>
      <w:r>
        <w:t>Этапы реализации программы</w:t>
      </w:r>
      <w:bookmarkEnd w:id="83"/>
    </w:p>
    <w:p w:rsidR="00F46B10" w:rsidRDefault="00F46B10">
      <w:pPr>
        <w:pStyle w:val="a6"/>
        <w:shd w:val="clear" w:color="auto" w:fill="auto"/>
        <w:spacing w:line="274" w:lineRule="exact"/>
        <w:ind w:left="40" w:right="600" w:firstLine="420"/>
        <w:jc w:val="both"/>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F46B10" w:rsidRDefault="00F46B10">
      <w:pPr>
        <w:pStyle w:val="a6"/>
        <w:shd w:val="clear" w:color="auto" w:fill="auto"/>
        <w:spacing w:line="274" w:lineRule="exact"/>
        <w:ind w:left="40" w:right="20"/>
        <w:jc w:val="both"/>
      </w:pPr>
      <w:r>
        <w:rPr>
          <w:rStyle w:val="a9"/>
        </w:rPr>
        <w:t>Этап сбора и анализа информации</w:t>
      </w:r>
      <w: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F46B10" w:rsidRDefault="00F46B10">
      <w:pPr>
        <w:pStyle w:val="a6"/>
        <w:shd w:val="clear" w:color="auto" w:fill="auto"/>
        <w:spacing w:line="274" w:lineRule="exact"/>
        <w:ind w:left="40" w:right="20"/>
        <w:jc w:val="both"/>
      </w:pPr>
      <w:r>
        <w:rPr>
          <w:rStyle w:val="a9"/>
        </w:rPr>
        <w:t>Этап планирования, организации, координации</w:t>
      </w:r>
      <w: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F46B10" w:rsidRDefault="00F46B10">
      <w:pPr>
        <w:pStyle w:val="a6"/>
        <w:shd w:val="clear" w:color="auto" w:fill="auto"/>
        <w:spacing w:line="274" w:lineRule="exact"/>
        <w:ind w:left="40" w:right="20"/>
        <w:jc w:val="both"/>
      </w:pPr>
      <w:r>
        <w:rPr>
          <w:rStyle w:val="a9"/>
        </w:rPr>
        <w:t>Этап диагностики коррекционно-развивающей образовательной среды</w:t>
      </w:r>
      <w:r>
        <w:t xml:space="preserve"> (контрольно- 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F46B10" w:rsidRDefault="00F46B10">
      <w:pPr>
        <w:pStyle w:val="a6"/>
        <w:shd w:val="clear" w:color="auto" w:fill="auto"/>
        <w:spacing w:line="274" w:lineRule="exact"/>
        <w:ind w:left="40" w:right="20"/>
      </w:pPr>
      <w:r>
        <w:rPr>
          <w:rStyle w:val="a9"/>
        </w:rPr>
        <w:t>Этап регуляции и корректировки</w:t>
      </w:r>
      <w: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 </w:t>
      </w:r>
      <w:r>
        <w:rPr>
          <w:rStyle w:val="a8"/>
        </w:rPr>
        <w:t>Механизм реализации программы</w:t>
      </w:r>
    </w:p>
    <w:p w:rsidR="00F46B10" w:rsidRDefault="00F46B10">
      <w:pPr>
        <w:pStyle w:val="a6"/>
        <w:shd w:val="clear" w:color="auto" w:fill="auto"/>
        <w:spacing w:line="274" w:lineRule="exact"/>
        <w:ind w:left="40" w:right="20" w:firstLine="700"/>
        <w:jc w:val="both"/>
      </w:pPr>
      <w:r>
        <w:t>Одним из основных механизмов реализации коррекционной работы является оптимально выстроенное</w:t>
      </w:r>
      <w:r>
        <w:rPr>
          <w:rStyle w:val="a9"/>
        </w:rPr>
        <w:t xml:space="preserve"> взаимодействие специалистов образовательного учреждения,</w:t>
      </w:r>
      <w:r>
        <w:t xml:space="preserve"> обеспечивающее системное сопровождение детей с ограниченными возможностями здоровья специалистами различного профиль в образовательном процессе.</w:t>
      </w:r>
    </w:p>
    <w:p w:rsidR="00F46B10" w:rsidRDefault="00F46B10">
      <w:pPr>
        <w:pStyle w:val="a6"/>
        <w:shd w:val="clear" w:color="auto" w:fill="auto"/>
        <w:spacing w:line="274" w:lineRule="exact"/>
        <w:ind w:left="40"/>
        <w:jc w:val="both"/>
      </w:pPr>
      <w:r>
        <w:t>Такое взаимодействие включает:</w:t>
      </w:r>
    </w:p>
    <w:p w:rsidR="00F46B10" w:rsidRDefault="00F46B10">
      <w:pPr>
        <w:pStyle w:val="a6"/>
        <w:numPr>
          <w:ilvl w:val="0"/>
          <w:numId w:val="28"/>
        </w:numPr>
        <w:shd w:val="clear" w:color="auto" w:fill="auto"/>
        <w:tabs>
          <w:tab w:val="left" w:pos="386"/>
        </w:tabs>
        <w:spacing w:line="274" w:lineRule="exact"/>
        <w:ind w:left="40" w:right="20"/>
        <w:jc w:val="both"/>
      </w:pPr>
      <w:r>
        <w:t>комплексность в определении и решении проблем ребёнка, предоставлении ему квалифицированной помощи специалистов разного профиля;</w:t>
      </w:r>
    </w:p>
    <w:p w:rsidR="00F46B10" w:rsidRDefault="00F46B10">
      <w:pPr>
        <w:pStyle w:val="a6"/>
        <w:numPr>
          <w:ilvl w:val="0"/>
          <w:numId w:val="28"/>
        </w:numPr>
        <w:shd w:val="clear" w:color="auto" w:fill="auto"/>
        <w:tabs>
          <w:tab w:val="left" w:pos="337"/>
        </w:tabs>
        <w:spacing w:line="274" w:lineRule="exact"/>
        <w:ind w:left="20"/>
        <w:jc w:val="both"/>
      </w:pPr>
      <w:r>
        <w:t>многоаспектный анализ личностного и познавательного развития ребёнка;</w:t>
      </w:r>
    </w:p>
    <w:p w:rsidR="00F46B10" w:rsidRDefault="00F46B10">
      <w:pPr>
        <w:pStyle w:val="a6"/>
        <w:numPr>
          <w:ilvl w:val="0"/>
          <w:numId w:val="28"/>
        </w:numPr>
        <w:shd w:val="clear" w:color="auto" w:fill="auto"/>
        <w:tabs>
          <w:tab w:val="left" w:pos="337"/>
        </w:tabs>
        <w:spacing w:line="274" w:lineRule="exact"/>
        <w:ind w:left="20" w:right="20"/>
        <w:jc w:val="both"/>
      </w:pPr>
      <w: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w:t>
      </w:r>
    </w:p>
    <w:p w:rsidR="00F46B10" w:rsidRDefault="00F46B10">
      <w:pPr>
        <w:pStyle w:val="a6"/>
        <w:shd w:val="clear" w:color="auto" w:fill="auto"/>
        <w:spacing w:line="274" w:lineRule="exact"/>
        <w:ind w:left="20"/>
        <w:jc w:val="both"/>
      </w:pPr>
      <w:r>
        <w:t>сфер ребёнка.</w:t>
      </w:r>
    </w:p>
    <w:p w:rsidR="00F46B10" w:rsidRDefault="00F46B10">
      <w:pPr>
        <w:pStyle w:val="a6"/>
        <w:shd w:val="clear" w:color="auto" w:fill="auto"/>
        <w:spacing w:line="274" w:lineRule="exact"/>
        <w:ind w:left="20" w:right="20" w:firstLine="680"/>
        <w:jc w:val="both"/>
      </w:pPr>
      <w: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В качестве ещё одного механизма реализации коррекционной работы следует обозначить </w:t>
      </w:r>
      <w:r>
        <w:rPr>
          <w:rStyle w:val="a9"/>
        </w:rPr>
        <w:t>социальное</w:t>
      </w:r>
      <w:r>
        <w:t xml:space="preserve"> партнёрство, которое включает:</w:t>
      </w:r>
    </w:p>
    <w:p w:rsidR="00F46B10" w:rsidRDefault="00F46B10">
      <w:pPr>
        <w:pStyle w:val="a6"/>
        <w:numPr>
          <w:ilvl w:val="0"/>
          <w:numId w:val="28"/>
        </w:numPr>
        <w:shd w:val="clear" w:color="auto" w:fill="auto"/>
        <w:tabs>
          <w:tab w:val="left" w:pos="337"/>
        </w:tabs>
        <w:spacing w:line="274" w:lineRule="exact"/>
        <w:ind w:left="20" w:right="20"/>
        <w:jc w:val="both"/>
      </w:pP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F46B10" w:rsidRDefault="00F46B10">
      <w:pPr>
        <w:pStyle w:val="a6"/>
        <w:numPr>
          <w:ilvl w:val="0"/>
          <w:numId w:val="28"/>
        </w:numPr>
        <w:shd w:val="clear" w:color="auto" w:fill="auto"/>
        <w:tabs>
          <w:tab w:val="left" w:pos="615"/>
        </w:tabs>
        <w:spacing w:line="274" w:lineRule="exact"/>
        <w:ind w:left="20" w:right="20"/>
        <w:jc w:val="both"/>
      </w:pPr>
      <w: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F46B10" w:rsidRDefault="00F46B10">
      <w:pPr>
        <w:pStyle w:val="a6"/>
        <w:numPr>
          <w:ilvl w:val="0"/>
          <w:numId w:val="28"/>
        </w:numPr>
        <w:shd w:val="clear" w:color="auto" w:fill="auto"/>
        <w:tabs>
          <w:tab w:val="left" w:pos="337"/>
        </w:tabs>
        <w:spacing w:line="274" w:lineRule="exact"/>
        <w:ind w:left="20"/>
        <w:jc w:val="both"/>
      </w:pPr>
      <w:r>
        <w:lastRenderedPageBreak/>
        <w:t>сотрудничество с родительской общественностью.</w:t>
      </w:r>
    </w:p>
    <w:p w:rsidR="00F46B10" w:rsidRDefault="00F46B10">
      <w:pPr>
        <w:pStyle w:val="a6"/>
        <w:shd w:val="clear" w:color="auto" w:fill="auto"/>
        <w:spacing w:line="274" w:lineRule="exact"/>
        <w:ind w:left="20" w:firstLine="440"/>
        <w:jc w:val="both"/>
      </w:pPr>
      <w:r>
        <w:rPr>
          <w:u w:val="single"/>
        </w:rPr>
        <w:t>Требования к специалистам, реализующим программу.</w:t>
      </w:r>
    </w:p>
    <w:p w:rsidR="00F46B10" w:rsidRDefault="00F46B10">
      <w:pPr>
        <w:pStyle w:val="a6"/>
        <w:shd w:val="clear" w:color="auto" w:fill="auto"/>
        <w:spacing w:line="274" w:lineRule="exact"/>
        <w:ind w:left="20" w:right="20" w:firstLine="440"/>
        <w:jc w:val="both"/>
      </w:pPr>
      <w:r>
        <w:t xml:space="preserve">Основной ресурс для реализации программы - человеческий (наличие специалистов, готовых работать с ребенком, испытывающим трудности в обучении). Субъекты, осуществляющие сопровождение ребёнка, в ходе проектного этапа эксперимента реализуют несколько профессиональных позиций - диагностическую, проектную, аналитическую, последовательное прохождение которых обеспечивает разработку проекта программы коррекционной работы. </w:t>
      </w:r>
      <w:r>
        <w:rPr>
          <w:rStyle w:val="a8"/>
        </w:rPr>
        <w:t xml:space="preserve">Требования к условиям реализации программы </w:t>
      </w:r>
      <w:r>
        <w:rPr>
          <w:rStyle w:val="13"/>
        </w:rPr>
        <w:t>Психолого-педагоги ческое обеспечение:</w:t>
      </w:r>
    </w:p>
    <w:p w:rsidR="00F46B10" w:rsidRDefault="00F46B10">
      <w:pPr>
        <w:pStyle w:val="a6"/>
        <w:numPr>
          <w:ilvl w:val="0"/>
          <w:numId w:val="28"/>
        </w:numPr>
        <w:shd w:val="clear" w:color="auto" w:fill="auto"/>
        <w:tabs>
          <w:tab w:val="left" w:pos="337"/>
        </w:tabs>
        <w:spacing w:line="274" w:lineRule="exact"/>
        <w:ind w:left="20" w:right="20"/>
        <w:jc w:val="both"/>
      </w:pPr>
      <w: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F46B10" w:rsidRDefault="00F46B10">
      <w:pPr>
        <w:pStyle w:val="a6"/>
        <w:numPr>
          <w:ilvl w:val="0"/>
          <w:numId w:val="28"/>
        </w:numPr>
        <w:shd w:val="clear" w:color="auto" w:fill="auto"/>
        <w:tabs>
          <w:tab w:val="left" w:pos="404"/>
        </w:tabs>
        <w:spacing w:line="274" w:lineRule="exact"/>
        <w:ind w:left="20" w:right="20"/>
        <w:jc w:val="both"/>
      </w:pPr>
      <w: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F46B10" w:rsidRDefault="00F46B10">
      <w:pPr>
        <w:pStyle w:val="a6"/>
        <w:numPr>
          <w:ilvl w:val="0"/>
          <w:numId w:val="28"/>
        </w:numPr>
        <w:shd w:val="clear" w:color="auto" w:fill="auto"/>
        <w:tabs>
          <w:tab w:val="left" w:pos="404"/>
        </w:tabs>
        <w:spacing w:line="274" w:lineRule="exact"/>
        <w:ind w:left="20" w:right="20"/>
        <w:jc w:val="both"/>
      </w:pPr>
      <w: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F46B10" w:rsidRDefault="00F46B10">
      <w:pPr>
        <w:pStyle w:val="a6"/>
        <w:numPr>
          <w:ilvl w:val="0"/>
          <w:numId w:val="28"/>
        </w:numPr>
        <w:shd w:val="clear" w:color="auto" w:fill="auto"/>
        <w:tabs>
          <w:tab w:val="left" w:pos="399"/>
        </w:tabs>
        <w:spacing w:line="274" w:lineRule="exact"/>
        <w:ind w:left="20" w:right="20"/>
        <w:jc w:val="both"/>
      </w:pPr>
      <w: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F46B10" w:rsidRDefault="00F46B10">
      <w:pPr>
        <w:pStyle w:val="a6"/>
        <w:numPr>
          <w:ilvl w:val="0"/>
          <w:numId w:val="28"/>
        </w:numPr>
        <w:shd w:val="clear" w:color="auto" w:fill="auto"/>
        <w:tabs>
          <w:tab w:val="left" w:pos="399"/>
        </w:tabs>
        <w:spacing w:line="274" w:lineRule="exact"/>
        <w:ind w:left="20" w:right="20"/>
        <w:jc w:val="both"/>
      </w:pPr>
      <w: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F46B10" w:rsidRDefault="00F46B10">
      <w:pPr>
        <w:pStyle w:val="a6"/>
        <w:numPr>
          <w:ilvl w:val="0"/>
          <w:numId w:val="28"/>
        </w:numPr>
        <w:shd w:val="clear" w:color="auto" w:fill="auto"/>
        <w:tabs>
          <w:tab w:val="left" w:pos="394"/>
        </w:tabs>
        <w:spacing w:line="274" w:lineRule="exact"/>
        <w:ind w:left="20" w:right="20"/>
        <w:jc w:val="both"/>
      </w:pPr>
      <w:r>
        <w:t>развитие системы обучения и воспитания детей, имеющих сложные нарушения психического и (или) физического развития.</w:t>
      </w:r>
    </w:p>
    <w:p w:rsidR="00F46B10" w:rsidRDefault="00F46B10">
      <w:pPr>
        <w:pStyle w:val="101"/>
        <w:shd w:val="clear" w:color="auto" w:fill="auto"/>
        <w:spacing w:before="0"/>
        <w:ind w:left="20"/>
      </w:pPr>
      <w:r>
        <w:t>Программно-методическое обеспечение</w:t>
      </w:r>
    </w:p>
    <w:p w:rsidR="00F46B10" w:rsidRDefault="00F46B10">
      <w:pPr>
        <w:pStyle w:val="a6"/>
        <w:shd w:val="clear" w:color="auto" w:fill="auto"/>
        <w:spacing w:line="274" w:lineRule="exact"/>
        <w:ind w:left="20" w:right="20" w:firstLine="700"/>
        <w:jc w:val="both"/>
      </w:pPr>
      <w:r>
        <w:t>В процессе реализации программы коррекционной работы используется коррекционно-развивающие программы, диагностический и коррекционно- развивающийинструментарий, необходимый для осуществления профессиональной деятельности учителя, педагога-психолога, социального педагога.</w:t>
      </w:r>
    </w:p>
    <w:p w:rsidR="00F46B10" w:rsidRDefault="00F46B10">
      <w:pPr>
        <w:pStyle w:val="a6"/>
        <w:shd w:val="clear" w:color="auto" w:fill="auto"/>
        <w:spacing w:line="274" w:lineRule="exact"/>
        <w:ind w:left="20" w:right="20" w:firstLine="700"/>
        <w:jc w:val="both"/>
      </w:pPr>
      <w:r>
        <w:t>В случаях обучения детей с выраженными нарушениями психического и (или) физического развития по индивидуальному учебному плану используются специальные (коррекционные) образовательные программы, учебники и учебные пособия для специальных (коррекционных) образовательных учреждений (соответствующего вида).</w:t>
      </w:r>
    </w:p>
    <w:p w:rsidR="00F46B10" w:rsidRDefault="00F46B10">
      <w:pPr>
        <w:pStyle w:val="71"/>
        <w:shd w:val="clear" w:color="auto" w:fill="auto"/>
        <w:spacing w:before="0" w:line="274" w:lineRule="exact"/>
        <w:ind w:left="20" w:firstLine="700"/>
      </w:pPr>
      <w:r>
        <w:t>Кадровое обеспечение</w:t>
      </w:r>
    </w:p>
    <w:p w:rsidR="00F46B10" w:rsidRDefault="00F46B10">
      <w:pPr>
        <w:pStyle w:val="a6"/>
        <w:shd w:val="clear" w:color="auto" w:fill="auto"/>
        <w:spacing w:line="274" w:lineRule="exact"/>
        <w:ind w:left="20" w:right="20" w:firstLine="700"/>
        <w:jc w:val="both"/>
      </w:pPr>
      <w:r>
        <w:t>Важным моментом реализации программы коррекционной работы является кадровое обеспечение. Коррекционная работа в школе осуществляется специалистами соответствующей квалификации, имеющими специализированное образование, и педагогами, прошедшими курсовую или другие виды профессиональной подготовки в рамках обозначенной темы.</w:t>
      </w:r>
    </w:p>
    <w:p w:rsidR="00F46B10" w:rsidRDefault="00F46B10">
      <w:pPr>
        <w:pStyle w:val="a6"/>
        <w:shd w:val="clear" w:color="auto" w:fill="auto"/>
        <w:spacing w:line="274" w:lineRule="exact"/>
        <w:ind w:left="20" w:right="20" w:firstLine="840"/>
        <w:jc w:val="both"/>
      </w:pPr>
      <w:r>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w:t>
      </w:r>
      <w:r>
        <w:lastRenderedPageBreak/>
        <w:t>физического и (или) психического развития введена в штатное расписание школы должность социального педагога.</w:t>
      </w:r>
    </w:p>
    <w:p w:rsidR="00F46B10" w:rsidRDefault="00F46B10">
      <w:pPr>
        <w:pStyle w:val="a6"/>
        <w:shd w:val="clear" w:color="auto" w:fill="auto"/>
        <w:spacing w:line="274" w:lineRule="exact"/>
        <w:ind w:left="20" w:right="20" w:firstLine="700"/>
        <w:jc w:val="both"/>
      </w:pPr>
      <w: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обеспечивается на постоянной основе подготовка, переподготовка и повышение квалификации работников школы. Педагогические работники образовательного учреждения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F46B10" w:rsidRDefault="00F46B10">
      <w:pPr>
        <w:pStyle w:val="71"/>
        <w:shd w:val="clear" w:color="auto" w:fill="auto"/>
        <w:spacing w:before="0" w:line="274" w:lineRule="exact"/>
        <w:ind w:left="20" w:firstLine="700"/>
      </w:pPr>
      <w:r>
        <w:t>Материально-техническое обеспечение</w:t>
      </w:r>
    </w:p>
    <w:p w:rsidR="00F46B10" w:rsidRDefault="00F46B10">
      <w:pPr>
        <w:pStyle w:val="a6"/>
        <w:shd w:val="clear" w:color="auto" w:fill="auto"/>
        <w:tabs>
          <w:tab w:val="left" w:pos="4873"/>
        </w:tabs>
        <w:spacing w:line="274" w:lineRule="exact"/>
        <w:ind w:left="20" w:right="20" w:firstLine="700"/>
        <w:jc w:val="both"/>
      </w:pPr>
      <w: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 развивающуюсреды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w:t>
      </w:r>
      <w:r>
        <w:rPr>
          <w:rStyle w:val="a9"/>
        </w:rPr>
        <w:tab/>
        <w:t>Информационное обеспечение</w:t>
      </w:r>
    </w:p>
    <w:p w:rsidR="00F46B10" w:rsidRDefault="00F46B10">
      <w:pPr>
        <w:pStyle w:val="a6"/>
        <w:shd w:val="clear" w:color="auto" w:fill="auto"/>
        <w:spacing w:line="274" w:lineRule="exact"/>
        <w:ind w:left="20" w:right="20"/>
        <w:jc w:val="both"/>
      </w:pPr>
      <w:r>
        <w:t>Школа обеспечивает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w:t>
      </w:r>
    </w:p>
    <w:p w:rsidR="00F46B10" w:rsidRDefault="00F46B10">
      <w:pPr>
        <w:pStyle w:val="a6"/>
        <w:shd w:val="clear" w:color="auto" w:fill="auto"/>
        <w:spacing w:after="244" w:line="274" w:lineRule="exact"/>
        <w:ind w:left="120" w:right="320"/>
      </w:pPr>
      <w:r>
        <w:t>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C22BBD" w:rsidRDefault="00F46B10">
      <w:pPr>
        <w:pStyle w:val="310"/>
        <w:keepNext/>
        <w:keepLines/>
        <w:shd w:val="clear" w:color="auto" w:fill="auto"/>
        <w:spacing w:line="269" w:lineRule="exact"/>
        <w:ind w:left="120" w:right="320"/>
        <w:jc w:val="left"/>
      </w:pPr>
      <w:bookmarkStart w:id="84" w:name="bookmark87"/>
      <w:r>
        <w:t xml:space="preserve">6.Организационный раздел основной образовательной программы среднего общего образования </w:t>
      </w:r>
    </w:p>
    <w:p w:rsidR="00C22BBD" w:rsidRDefault="00F46B10" w:rsidP="00C22BBD">
      <w:pPr>
        <w:pStyle w:val="310"/>
        <w:keepNext/>
        <w:keepLines/>
        <w:shd w:val="clear" w:color="auto" w:fill="auto"/>
        <w:spacing w:line="269" w:lineRule="exact"/>
        <w:ind w:left="120" w:right="320"/>
        <w:jc w:val="left"/>
      </w:pPr>
      <w:r>
        <w:t>6.1. Учебный план</w:t>
      </w:r>
      <w:bookmarkEnd w:id="84"/>
    </w:p>
    <w:p w:rsidR="00F46B10" w:rsidRDefault="00F46B10">
      <w:pPr>
        <w:pStyle w:val="122"/>
        <w:keepNext/>
        <w:keepLines/>
        <w:shd w:val="clear" w:color="auto" w:fill="auto"/>
        <w:spacing w:after="135" w:line="270" w:lineRule="exact"/>
        <w:ind w:left="120"/>
      </w:pPr>
      <w:bookmarkStart w:id="85" w:name="bookmark88"/>
      <w:r>
        <w:t>Учебный план и его обоснование.</w:t>
      </w:r>
      <w:bookmarkEnd w:id="85"/>
    </w:p>
    <w:p w:rsidR="00F46B10" w:rsidRDefault="00F46B10">
      <w:pPr>
        <w:pStyle w:val="122"/>
        <w:keepNext/>
        <w:keepLines/>
        <w:shd w:val="clear" w:color="auto" w:fill="auto"/>
        <w:spacing w:after="0" w:line="379" w:lineRule="exact"/>
        <w:ind w:left="120" w:right="320"/>
      </w:pPr>
      <w:bookmarkStart w:id="86" w:name="bookmark89"/>
      <w:r>
        <w:t xml:space="preserve">Пояснительная записка к учебному плану 10-11 классов МБОУ СОШ </w:t>
      </w:r>
      <w:bookmarkEnd w:id="86"/>
      <w:r w:rsidR="00C22BBD">
        <w:t>с. Урмиязы</w:t>
      </w:r>
    </w:p>
    <w:p w:rsidR="00F46B10" w:rsidRDefault="00F46B10">
      <w:pPr>
        <w:pStyle w:val="122"/>
        <w:keepNext/>
        <w:keepLines/>
        <w:shd w:val="clear" w:color="auto" w:fill="auto"/>
        <w:spacing w:after="0" w:line="571" w:lineRule="exact"/>
        <w:ind w:left="220"/>
        <w:jc w:val="center"/>
      </w:pPr>
      <w:bookmarkStart w:id="87" w:name="bookmark90"/>
      <w:r>
        <w:t xml:space="preserve">Учебный план МБОУ СОШ № 1 г. Янаул на 2016-2017 учебный год </w:t>
      </w:r>
      <w:r w:rsidR="001B7FB8">
        <w:t xml:space="preserve">                   </w:t>
      </w:r>
      <w:r>
        <w:t>Среднее общее образование</w:t>
      </w:r>
      <w:bookmarkEnd w:id="87"/>
      <w:r w:rsidR="001B7FB8">
        <w:t>(базовый уровень)</w:t>
      </w:r>
    </w:p>
    <w:p w:rsidR="00F46B10" w:rsidRDefault="00F46B10">
      <w:pPr>
        <w:rPr>
          <w:color w:val="auto"/>
          <w:sz w:val="2"/>
          <w:szCs w:val="2"/>
        </w:rPr>
      </w:pPr>
    </w:p>
    <w:p w:rsidR="001B7FB8" w:rsidRPr="001B7FB8" w:rsidRDefault="001B7FB8" w:rsidP="001B7FB8">
      <w:pPr>
        <w:jc w:val="center"/>
        <w:rPr>
          <w:rFonts w:ascii="Times New Roman" w:hAnsi="Times New Roman" w:cs="Times New Roman"/>
          <w:b/>
          <w:bCs/>
          <w:color w:val="auto"/>
          <w:sz w:val="28"/>
        </w:rPr>
      </w:pPr>
      <w:r w:rsidRPr="001B7FB8">
        <w:rPr>
          <w:rFonts w:ascii="Times New Roman" w:hAnsi="Times New Roman" w:cs="Times New Roman"/>
          <w:b/>
          <w:bCs/>
          <w:color w:val="auto"/>
          <w:sz w:val="28"/>
        </w:rPr>
        <w:t>УЧЕБНЫЙ ПЛАН</w:t>
      </w:r>
    </w:p>
    <w:p w:rsidR="001B7FB8" w:rsidRPr="001B7FB8" w:rsidRDefault="001B7FB8" w:rsidP="001B7FB8">
      <w:pPr>
        <w:jc w:val="center"/>
        <w:rPr>
          <w:rFonts w:ascii="Times New Roman" w:hAnsi="Times New Roman" w:cs="Times New Roman"/>
          <w:b/>
          <w:bCs/>
          <w:color w:val="auto"/>
          <w:sz w:val="28"/>
        </w:rPr>
      </w:pPr>
      <w:r w:rsidRPr="001B7FB8">
        <w:rPr>
          <w:rFonts w:ascii="Times New Roman" w:hAnsi="Times New Roman" w:cs="Times New Roman"/>
          <w:b/>
          <w:bCs/>
          <w:color w:val="auto"/>
          <w:sz w:val="28"/>
        </w:rPr>
        <w:t xml:space="preserve">  МБОУ СОШ  с.Урмиязы на 201</w:t>
      </w:r>
      <w:r w:rsidRPr="001B7FB8">
        <w:rPr>
          <w:rFonts w:ascii="Times New Roman" w:hAnsi="Times New Roman" w:cs="Times New Roman"/>
          <w:b/>
          <w:bCs/>
          <w:color w:val="auto"/>
          <w:sz w:val="28"/>
          <w:lang w:val="tt-RU"/>
        </w:rPr>
        <w:t>8</w:t>
      </w:r>
      <w:r w:rsidRPr="001B7FB8">
        <w:rPr>
          <w:rFonts w:ascii="Times New Roman" w:hAnsi="Times New Roman" w:cs="Times New Roman"/>
          <w:b/>
          <w:bCs/>
          <w:color w:val="auto"/>
          <w:sz w:val="28"/>
        </w:rPr>
        <w:t xml:space="preserve"> -201</w:t>
      </w:r>
      <w:r w:rsidRPr="001B7FB8">
        <w:rPr>
          <w:rFonts w:ascii="Times New Roman" w:hAnsi="Times New Roman" w:cs="Times New Roman"/>
          <w:b/>
          <w:bCs/>
          <w:color w:val="auto"/>
          <w:sz w:val="28"/>
          <w:lang w:val="tt-RU"/>
        </w:rPr>
        <w:t>9</w:t>
      </w:r>
      <w:r w:rsidRPr="001B7FB8">
        <w:rPr>
          <w:rFonts w:ascii="Times New Roman" w:hAnsi="Times New Roman" w:cs="Times New Roman"/>
          <w:b/>
          <w:bCs/>
          <w:color w:val="auto"/>
          <w:sz w:val="28"/>
        </w:rPr>
        <w:t xml:space="preserve">  учебный год, на основе  базисного  учебного  плана   для  общеобразовательных учреждений   </w:t>
      </w:r>
    </w:p>
    <w:p w:rsidR="001B7FB8" w:rsidRPr="001B7FB8" w:rsidRDefault="001B7FB8" w:rsidP="001B7FB8">
      <w:pPr>
        <w:jc w:val="center"/>
        <w:rPr>
          <w:rFonts w:ascii="Times New Roman" w:hAnsi="Times New Roman" w:cs="Times New Roman"/>
          <w:b/>
          <w:bCs/>
          <w:color w:val="auto"/>
          <w:sz w:val="28"/>
        </w:rPr>
      </w:pPr>
      <w:r w:rsidRPr="001B7FB8">
        <w:rPr>
          <w:rFonts w:ascii="Times New Roman" w:hAnsi="Times New Roman" w:cs="Times New Roman"/>
          <w:b/>
          <w:bCs/>
          <w:color w:val="auto"/>
          <w:sz w:val="28"/>
        </w:rPr>
        <w:t xml:space="preserve">Республики Башкортостан </w:t>
      </w:r>
    </w:p>
    <w:p w:rsidR="001B7FB8" w:rsidRPr="001B7FB8" w:rsidRDefault="001B7FB8" w:rsidP="001B7FB8">
      <w:pPr>
        <w:jc w:val="center"/>
        <w:rPr>
          <w:rFonts w:ascii="Times New Roman" w:hAnsi="Times New Roman" w:cs="Times New Roman"/>
          <w:b/>
          <w:bCs/>
          <w:color w:val="auto"/>
          <w:sz w:val="28"/>
        </w:rPr>
      </w:pPr>
      <w:r w:rsidRPr="001B7FB8">
        <w:rPr>
          <w:rFonts w:ascii="Times New Roman" w:hAnsi="Times New Roman" w:cs="Times New Roman"/>
          <w:b/>
          <w:bCs/>
          <w:color w:val="auto"/>
          <w:sz w:val="28"/>
        </w:rPr>
        <w:t xml:space="preserve"> среднее  общее образование</w:t>
      </w:r>
    </w:p>
    <w:tbl>
      <w:tblPr>
        <w:tblW w:w="0" w:type="auto"/>
        <w:jc w:val="center"/>
        <w:tblInd w:w="-7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27"/>
        <w:gridCol w:w="1286"/>
        <w:gridCol w:w="1260"/>
        <w:gridCol w:w="1268"/>
      </w:tblGrid>
      <w:tr w:rsidR="001B7FB8" w:rsidRPr="001B7FB8" w:rsidTr="00624847">
        <w:trPr>
          <w:cantSplit/>
          <w:jc w:val="center"/>
        </w:trPr>
        <w:tc>
          <w:tcPr>
            <w:tcW w:w="5927" w:type="dxa"/>
            <w:vMerge w:val="restart"/>
            <w:tcBorders>
              <w:top w:val="single" w:sz="4" w:space="0" w:color="auto"/>
              <w:bottom w:val="single" w:sz="4" w:space="0" w:color="auto"/>
              <w:right w:val="single" w:sz="4" w:space="0" w:color="auto"/>
            </w:tcBorders>
            <w:hideMark/>
          </w:tcPr>
          <w:p w:rsidR="001B7FB8" w:rsidRPr="001B7FB8" w:rsidRDefault="001B7FB8" w:rsidP="001B7FB8">
            <w:pPr>
              <w:keepNext/>
              <w:jc w:val="center"/>
              <w:outlineLvl w:val="2"/>
              <w:rPr>
                <w:rFonts w:ascii="Times New Roman" w:hAnsi="Times New Roman" w:cs="Times New Roman"/>
                <w:b/>
                <w:bCs/>
                <w:color w:val="auto"/>
              </w:rPr>
            </w:pPr>
            <w:r w:rsidRPr="001B7FB8">
              <w:rPr>
                <w:rFonts w:ascii="Times New Roman" w:hAnsi="Times New Roman" w:cs="Times New Roman"/>
                <w:b/>
                <w:bCs/>
                <w:color w:val="auto"/>
              </w:rPr>
              <w:t>Учебные предметы</w:t>
            </w:r>
          </w:p>
        </w:tc>
        <w:tc>
          <w:tcPr>
            <w:tcW w:w="2546" w:type="dxa"/>
            <w:gridSpan w:val="2"/>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b/>
                <w:bCs/>
                <w:color w:val="auto"/>
              </w:rPr>
            </w:pPr>
            <w:r w:rsidRPr="001B7FB8">
              <w:rPr>
                <w:rFonts w:ascii="Times New Roman" w:hAnsi="Times New Roman" w:cs="Times New Roman"/>
                <w:b/>
                <w:bCs/>
                <w:color w:val="auto"/>
              </w:rPr>
              <w:t>Классы</w:t>
            </w:r>
          </w:p>
        </w:tc>
        <w:tc>
          <w:tcPr>
            <w:tcW w:w="1268" w:type="dxa"/>
            <w:vMerge w:val="restart"/>
            <w:tcBorders>
              <w:top w:val="single" w:sz="4" w:space="0" w:color="auto"/>
              <w:left w:val="single" w:sz="4" w:space="0" w:color="auto"/>
              <w:bottom w:val="single" w:sz="4" w:space="0" w:color="auto"/>
            </w:tcBorders>
          </w:tcPr>
          <w:p w:rsidR="001B7FB8" w:rsidRPr="001B7FB8" w:rsidRDefault="001B7FB8" w:rsidP="001B7FB8">
            <w:pPr>
              <w:jc w:val="center"/>
              <w:rPr>
                <w:rFonts w:ascii="Times New Roman" w:hAnsi="Times New Roman" w:cs="Times New Roman"/>
                <w:b/>
                <w:bCs/>
                <w:color w:val="auto"/>
              </w:rPr>
            </w:pPr>
          </w:p>
        </w:tc>
      </w:tr>
      <w:tr w:rsidR="001B7FB8" w:rsidRPr="001B7FB8" w:rsidTr="001B7FB8">
        <w:trPr>
          <w:cantSplit/>
          <w:jc w:val="center"/>
        </w:trPr>
        <w:tc>
          <w:tcPr>
            <w:tcW w:w="5927" w:type="dxa"/>
            <w:vMerge/>
            <w:tcBorders>
              <w:top w:val="single" w:sz="4" w:space="0" w:color="auto"/>
              <w:bottom w:val="single" w:sz="4" w:space="0" w:color="auto"/>
              <w:right w:val="single" w:sz="4" w:space="0" w:color="auto"/>
            </w:tcBorders>
            <w:vAlign w:val="center"/>
            <w:hideMark/>
          </w:tcPr>
          <w:p w:rsidR="001B7FB8" w:rsidRPr="001B7FB8" w:rsidRDefault="001B7FB8" w:rsidP="001B7FB8">
            <w:pPr>
              <w:rPr>
                <w:rFonts w:ascii="Times New Roman" w:hAnsi="Times New Roman" w:cs="Times New Roman"/>
                <w:b/>
                <w:bCs/>
                <w:color w:val="auto"/>
              </w:rPr>
            </w:pP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b/>
                <w:bCs/>
                <w:color w:val="auto"/>
              </w:rPr>
            </w:pPr>
            <w:r w:rsidRPr="001B7FB8">
              <w:rPr>
                <w:rFonts w:ascii="Times New Roman" w:hAnsi="Times New Roman" w:cs="Times New Roman"/>
                <w:b/>
                <w:bCs/>
                <w:color w:val="auto"/>
              </w:rPr>
              <w:t>10</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b/>
                <w:bCs/>
                <w:color w:val="auto"/>
              </w:rPr>
            </w:pPr>
            <w:r w:rsidRPr="001B7FB8">
              <w:rPr>
                <w:rFonts w:ascii="Times New Roman" w:hAnsi="Times New Roman" w:cs="Times New Roman"/>
                <w:b/>
                <w:bCs/>
                <w:color w:val="auto"/>
              </w:rPr>
              <w:t>11</w:t>
            </w:r>
          </w:p>
        </w:tc>
        <w:tc>
          <w:tcPr>
            <w:tcW w:w="1268" w:type="dxa"/>
            <w:vMerge/>
            <w:tcBorders>
              <w:top w:val="single" w:sz="4" w:space="0" w:color="auto"/>
              <w:left w:val="single" w:sz="4" w:space="0" w:color="auto"/>
              <w:bottom w:val="single" w:sz="4" w:space="0" w:color="auto"/>
            </w:tcBorders>
            <w:vAlign w:val="center"/>
            <w:hideMark/>
          </w:tcPr>
          <w:p w:rsidR="001B7FB8" w:rsidRPr="001B7FB8" w:rsidRDefault="001B7FB8" w:rsidP="001B7FB8">
            <w:pPr>
              <w:rPr>
                <w:rFonts w:ascii="Times New Roman" w:hAnsi="Times New Roman" w:cs="Times New Roman"/>
                <w:b/>
                <w:bCs/>
                <w:color w:val="auto"/>
              </w:rPr>
            </w:pPr>
          </w:p>
        </w:tc>
      </w:tr>
      <w:tr w:rsidR="001B7FB8" w:rsidRPr="001B7FB8" w:rsidTr="001B7FB8">
        <w:trPr>
          <w:cantSplit/>
          <w:jc w:val="center"/>
        </w:trPr>
        <w:tc>
          <w:tcPr>
            <w:tcW w:w="5927" w:type="dxa"/>
            <w:vMerge/>
            <w:tcBorders>
              <w:top w:val="single" w:sz="4" w:space="0" w:color="auto"/>
              <w:bottom w:val="single" w:sz="4" w:space="0" w:color="auto"/>
              <w:right w:val="single" w:sz="4" w:space="0" w:color="auto"/>
            </w:tcBorders>
            <w:vAlign w:val="center"/>
            <w:hideMark/>
          </w:tcPr>
          <w:p w:rsidR="001B7FB8" w:rsidRPr="001B7FB8" w:rsidRDefault="001B7FB8" w:rsidP="001B7FB8">
            <w:pPr>
              <w:rPr>
                <w:rFonts w:ascii="Times New Roman" w:hAnsi="Times New Roman" w:cs="Times New Roman"/>
                <w:b/>
                <w:bCs/>
                <w:color w:val="auto"/>
              </w:rPr>
            </w:pPr>
          </w:p>
        </w:tc>
        <w:tc>
          <w:tcPr>
            <w:tcW w:w="2546" w:type="dxa"/>
            <w:gridSpan w:val="2"/>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b/>
                <w:bCs/>
                <w:color w:val="auto"/>
              </w:rPr>
            </w:pPr>
            <w:r w:rsidRPr="001B7FB8">
              <w:rPr>
                <w:rFonts w:ascii="Times New Roman" w:hAnsi="Times New Roman" w:cs="Times New Roman"/>
                <w:b/>
                <w:bCs/>
                <w:color w:val="auto"/>
              </w:rPr>
              <w:t>Количество  часов в неделю</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bCs/>
                <w:color w:val="auto"/>
              </w:rPr>
            </w:pPr>
            <w:r w:rsidRPr="001B7FB8">
              <w:rPr>
                <w:rFonts w:ascii="Times New Roman" w:hAnsi="Times New Roman" w:cs="Times New Roman"/>
                <w:b/>
                <w:bCs/>
                <w:color w:val="auto"/>
              </w:rPr>
              <w:t>Всего</w:t>
            </w:r>
          </w:p>
        </w:tc>
      </w:tr>
      <w:tr w:rsidR="001B7FB8" w:rsidRPr="001B7FB8" w:rsidTr="00624847">
        <w:trPr>
          <w:cantSplit/>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keepNext/>
              <w:outlineLvl w:val="2"/>
              <w:rPr>
                <w:rFonts w:ascii="Times New Roman" w:hAnsi="Times New Roman" w:cs="Times New Roman"/>
                <w:color w:val="auto"/>
              </w:rPr>
            </w:pPr>
            <w:r w:rsidRPr="001B7FB8">
              <w:rPr>
                <w:rFonts w:ascii="Times New Roman" w:hAnsi="Times New Roman" w:cs="Times New Roman"/>
                <w:color w:val="auto"/>
              </w:rPr>
              <w:t xml:space="preserve">Русский язык </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1</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sidRPr="001B7FB8">
              <w:rPr>
                <w:rFonts w:ascii="Times New Roman" w:hAnsi="Times New Roman" w:cs="Times New Roman"/>
                <w:b/>
                <w:color w:val="auto"/>
              </w:rPr>
              <w:t>2</w:t>
            </w:r>
          </w:p>
        </w:tc>
      </w:tr>
      <w:tr w:rsidR="001B7FB8" w:rsidRPr="001B7FB8" w:rsidTr="00624847">
        <w:trPr>
          <w:cantSplit/>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keepNext/>
              <w:outlineLvl w:val="2"/>
              <w:rPr>
                <w:rFonts w:ascii="Times New Roman" w:hAnsi="Times New Roman" w:cs="Times New Roman"/>
                <w:color w:val="auto"/>
              </w:rPr>
            </w:pPr>
            <w:r w:rsidRPr="001B7FB8">
              <w:rPr>
                <w:rFonts w:ascii="Times New Roman" w:hAnsi="Times New Roman" w:cs="Times New Roman"/>
                <w:color w:val="auto"/>
              </w:rPr>
              <w:t xml:space="preserve">Литература </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3</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sidRPr="001B7FB8">
              <w:rPr>
                <w:rFonts w:ascii="Times New Roman" w:hAnsi="Times New Roman" w:cs="Times New Roman"/>
                <w:b/>
                <w:color w:val="auto"/>
              </w:rPr>
              <w:t>6</w:t>
            </w:r>
          </w:p>
        </w:tc>
      </w:tr>
      <w:tr w:rsidR="001B7FB8" w:rsidRPr="001B7FB8" w:rsidTr="00624847">
        <w:trPr>
          <w:cantSplit/>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keepNext/>
              <w:outlineLvl w:val="2"/>
              <w:rPr>
                <w:rFonts w:ascii="Times New Roman" w:hAnsi="Times New Roman" w:cs="Times New Roman"/>
                <w:color w:val="auto"/>
              </w:rPr>
            </w:pPr>
            <w:r w:rsidRPr="001B7FB8">
              <w:rPr>
                <w:rFonts w:ascii="Times New Roman" w:hAnsi="Times New Roman" w:cs="Times New Roman"/>
              </w:rPr>
              <w:t xml:space="preserve">Иностранный язык </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3</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sidRPr="001B7FB8">
              <w:rPr>
                <w:rFonts w:ascii="Times New Roman" w:hAnsi="Times New Roman" w:cs="Times New Roman"/>
                <w:b/>
                <w:color w:val="auto"/>
              </w:rPr>
              <w:t>6</w:t>
            </w:r>
          </w:p>
        </w:tc>
      </w:tr>
      <w:tr w:rsidR="001B7FB8" w:rsidRPr="001B7FB8" w:rsidTr="00624847">
        <w:trPr>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rPr>
                <w:rFonts w:ascii="Times New Roman" w:hAnsi="Times New Roman" w:cs="Times New Roman"/>
                <w:color w:val="auto"/>
              </w:rPr>
            </w:pPr>
            <w:r w:rsidRPr="001B7FB8">
              <w:rPr>
                <w:rFonts w:ascii="Times New Roman" w:hAnsi="Times New Roman" w:cs="Times New Roman"/>
                <w:color w:val="auto"/>
              </w:rPr>
              <w:t xml:space="preserve">Математика </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4</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4</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sidRPr="001B7FB8">
              <w:rPr>
                <w:rFonts w:ascii="Times New Roman" w:hAnsi="Times New Roman" w:cs="Times New Roman"/>
                <w:b/>
                <w:color w:val="auto"/>
              </w:rPr>
              <w:t>8</w:t>
            </w:r>
          </w:p>
        </w:tc>
      </w:tr>
      <w:tr w:rsidR="001B7FB8" w:rsidRPr="001B7FB8" w:rsidTr="00624847">
        <w:trPr>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rPr>
                <w:rFonts w:ascii="Times New Roman" w:hAnsi="Times New Roman" w:cs="Times New Roman"/>
                <w:color w:val="auto"/>
              </w:rPr>
            </w:pPr>
            <w:r w:rsidRPr="001B7FB8">
              <w:rPr>
                <w:rFonts w:ascii="Times New Roman" w:hAnsi="Times New Roman" w:cs="Times New Roman"/>
                <w:color w:val="auto"/>
              </w:rPr>
              <w:t>Информатика и ИКТ</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1</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rPr>
            </w:pPr>
            <w:r w:rsidRPr="001B7FB8">
              <w:rPr>
                <w:rFonts w:ascii="Times New Roman" w:hAnsi="Times New Roman" w:cs="Times New Roman"/>
                <w:b/>
              </w:rPr>
              <w:t>2</w:t>
            </w:r>
          </w:p>
        </w:tc>
      </w:tr>
      <w:tr w:rsidR="001B7FB8" w:rsidRPr="001B7FB8" w:rsidTr="00624847">
        <w:trPr>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rPr>
                <w:rFonts w:ascii="Times New Roman" w:hAnsi="Times New Roman" w:cs="Times New Roman"/>
                <w:color w:val="auto"/>
              </w:rPr>
            </w:pPr>
            <w:r w:rsidRPr="001B7FB8">
              <w:rPr>
                <w:rFonts w:ascii="Times New Roman" w:hAnsi="Times New Roman" w:cs="Times New Roman"/>
                <w:color w:val="auto"/>
              </w:rPr>
              <w:t>История</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2</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sidRPr="001B7FB8">
              <w:rPr>
                <w:rFonts w:ascii="Times New Roman" w:hAnsi="Times New Roman" w:cs="Times New Roman"/>
                <w:b/>
                <w:color w:val="auto"/>
              </w:rPr>
              <w:t>4</w:t>
            </w:r>
          </w:p>
        </w:tc>
      </w:tr>
      <w:tr w:rsidR="001B7FB8" w:rsidRPr="001B7FB8" w:rsidTr="00624847">
        <w:trPr>
          <w:cantSplit/>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rPr>
                <w:rFonts w:ascii="Times New Roman" w:hAnsi="Times New Roman" w:cs="Times New Roman"/>
                <w:color w:val="auto"/>
              </w:rPr>
            </w:pPr>
            <w:r w:rsidRPr="001B7FB8">
              <w:rPr>
                <w:rFonts w:ascii="Times New Roman" w:hAnsi="Times New Roman" w:cs="Times New Roman"/>
                <w:color w:val="auto"/>
              </w:rPr>
              <w:lastRenderedPageBreak/>
              <w:t>Обществознание (включая экономику и право)</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2</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sidRPr="001B7FB8">
              <w:rPr>
                <w:rFonts w:ascii="Times New Roman" w:hAnsi="Times New Roman" w:cs="Times New Roman"/>
                <w:b/>
                <w:color w:val="auto"/>
              </w:rPr>
              <w:t>4</w:t>
            </w:r>
          </w:p>
        </w:tc>
      </w:tr>
      <w:tr w:rsidR="001B7FB8" w:rsidRPr="001B7FB8" w:rsidTr="00624847">
        <w:trPr>
          <w:cantSplit/>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rPr>
                <w:rFonts w:ascii="Times New Roman" w:hAnsi="Times New Roman" w:cs="Times New Roman"/>
                <w:color w:val="auto"/>
              </w:rPr>
            </w:pPr>
            <w:r w:rsidRPr="001B7FB8">
              <w:rPr>
                <w:rFonts w:ascii="Times New Roman" w:hAnsi="Times New Roman" w:cs="Times New Roman"/>
                <w:color w:val="auto"/>
              </w:rPr>
              <w:t xml:space="preserve">География </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1</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sidRPr="001B7FB8">
              <w:rPr>
                <w:rFonts w:ascii="Times New Roman" w:hAnsi="Times New Roman" w:cs="Times New Roman"/>
                <w:b/>
                <w:color w:val="auto"/>
              </w:rPr>
              <w:t>2</w:t>
            </w:r>
          </w:p>
        </w:tc>
      </w:tr>
      <w:tr w:rsidR="001B7FB8" w:rsidRPr="001B7FB8" w:rsidTr="00624847">
        <w:trPr>
          <w:cantSplit/>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rPr>
                <w:rFonts w:ascii="Times New Roman" w:hAnsi="Times New Roman" w:cs="Times New Roman"/>
                <w:color w:val="auto"/>
              </w:rPr>
            </w:pPr>
            <w:r w:rsidRPr="001B7FB8">
              <w:rPr>
                <w:rFonts w:ascii="Times New Roman" w:hAnsi="Times New Roman" w:cs="Times New Roman"/>
                <w:color w:val="auto"/>
              </w:rPr>
              <w:t xml:space="preserve">Физика </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2</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sidRPr="001B7FB8">
              <w:rPr>
                <w:rFonts w:ascii="Times New Roman" w:hAnsi="Times New Roman" w:cs="Times New Roman"/>
                <w:b/>
                <w:color w:val="auto"/>
              </w:rPr>
              <w:t>4</w:t>
            </w:r>
          </w:p>
        </w:tc>
      </w:tr>
      <w:tr w:rsidR="001B7FB8" w:rsidRPr="001B7FB8" w:rsidTr="00624847">
        <w:trPr>
          <w:cantSplit/>
          <w:jc w:val="center"/>
        </w:trPr>
        <w:tc>
          <w:tcPr>
            <w:tcW w:w="5927" w:type="dxa"/>
            <w:tcBorders>
              <w:top w:val="single" w:sz="4" w:space="0" w:color="auto"/>
              <w:bottom w:val="single" w:sz="4" w:space="0" w:color="auto"/>
              <w:right w:val="single" w:sz="4" w:space="0" w:color="auto"/>
            </w:tcBorders>
          </w:tcPr>
          <w:p w:rsidR="001B7FB8" w:rsidRPr="001B7FB8" w:rsidRDefault="001B7FB8" w:rsidP="001B7FB8">
            <w:pPr>
              <w:rPr>
                <w:rFonts w:ascii="Times New Roman" w:hAnsi="Times New Roman" w:cs="Times New Roman"/>
                <w:color w:val="auto"/>
              </w:rPr>
            </w:pPr>
            <w:r w:rsidRPr="001B7FB8">
              <w:rPr>
                <w:rFonts w:ascii="Times New Roman" w:hAnsi="Times New Roman" w:cs="Times New Roman"/>
                <w:color w:val="auto"/>
              </w:rPr>
              <w:t>Астрономия</w:t>
            </w:r>
          </w:p>
        </w:tc>
        <w:tc>
          <w:tcPr>
            <w:tcW w:w="1286" w:type="dxa"/>
            <w:tcBorders>
              <w:top w:val="single" w:sz="4" w:space="0" w:color="auto"/>
              <w:left w:val="single" w:sz="4" w:space="0" w:color="auto"/>
              <w:bottom w:val="single" w:sz="4" w:space="0" w:color="auto"/>
              <w:right w:val="single" w:sz="4" w:space="0" w:color="auto"/>
            </w:tcBorders>
          </w:tcPr>
          <w:p w:rsidR="001B7FB8" w:rsidRPr="001B7FB8" w:rsidRDefault="001B7FB8" w:rsidP="001B7FB8">
            <w:pPr>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1</w:t>
            </w:r>
          </w:p>
        </w:tc>
        <w:tc>
          <w:tcPr>
            <w:tcW w:w="1268" w:type="dxa"/>
            <w:tcBorders>
              <w:top w:val="single" w:sz="4" w:space="0" w:color="auto"/>
              <w:left w:val="single" w:sz="4" w:space="0" w:color="auto"/>
              <w:bottom w:val="single" w:sz="4" w:space="0" w:color="auto"/>
            </w:tcBorders>
          </w:tcPr>
          <w:p w:rsidR="001B7FB8" w:rsidRPr="001B7FB8" w:rsidRDefault="001B7FB8" w:rsidP="001B7FB8">
            <w:pPr>
              <w:jc w:val="center"/>
              <w:rPr>
                <w:rFonts w:ascii="Times New Roman" w:hAnsi="Times New Roman" w:cs="Times New Roman"/>
                <w:b/>
                <w:color w:val="auto"/>
                <w:lang w:val="tt-RU"/>
              </w:rPr>
            </w:pPr>
            <w:r w:rsidRPr="001B7FB8">
              <w:rPr>
                <w:rFonts w:ascii="Times New Roman" w:hAnsi="Times New Roman" w:cs="Times New Roman"/>
                <w:b/>
                <w:color w:val="auto"/>
                <w:lang w:val="tt-RU"/>
              </w:rPr>
              <w:t>1</w:t>
            </w:r>
          </w:p>
        </w:tc>
      </w:tr>
      <w:tr w:rsidR="001B7FB8" w:rsidRPr="001B7FB8" w:rsidTr="00624847">
        <w:trPr>
          <w:cantSplit/>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rPr>
                <w:rFonts w:ascii="Times New Roman" w:hAnsi="Times New Roman" w:cs="Times New Roman"/>
                <w:color w:val="auto"/>
              </w:rPr>
            </w:pPr>
            <w:r w:rsidRPr="001B7FB8">
              <w:rPr>
                <w:rFonts w:ascii="Times New Roman" w:hAnsi="Times New Roman" w:cs="Times New Roman"/>
                <w:color w:val="auto"/>
              </w:rPr>
              <w:t xml:space="preserve">Химия  </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1</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sidRPr="001B7FB8">
              <w:rPr>
                <w:rFonts w:ascii="Times New Roman" w:hAnsi="Times New Roman" w:cs="Times New Roman"/>
                <w:b/>
                <w:color w:val="auto"/>
              </w:rPr>
              <w:t>2</w:t>
            </w:r>
          </w:p>
        </w:tc>
      </w:tr>
      <w:tr w:rsidR="001B7FB8" w:rsidRPr="001B7FB8" w:rsidTr="00624847">
        <w:trPr>
          <w:cantSplit/>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rPr>
                <w:rFonts w:ascii="Times New Roman" w:hAnsi="Times New Roman" w:cs="Times New Roman"/>
                <w:color w:val="auto"/>
              </w:rPr>
            </w:pPr>
            <w:r w:rsidRPr="001B7FB8">
              <w:rPr>
                <w:rFonts w:ascii="Times New Roman" w:hAnsi="Times New Roman" w:cs="Times New Roman"/>
                <w:color w:val="auto"/>
              </w:rPr>
              <w:t xml:space="preserve">Биология </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1</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sidRPr="001B7FB8">
              <w:rPr>
                <w:rFonts w:ascii="Times New Roman" w:hAnsi="Times New Roman" w:cs="Times New Roman"/>
                <w:b/>
                <w:color w:val="auto"/>
              </w:rPr>
              <w:t>2</w:t>
            </w:r>
          </w:p>
        </w:tc>
      </w:tr>
      <w:tr w:rsidR="001B7FB8" w:rsidRPr="001B7FB8" w:rsidTr="00624847">
        <w:trPr>
          <w:cantSplit/>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rPr>
                <w:rFonts w:ascii="Times New Roman" w:hAnsi="Times New Roman" w:cs="Times New Roman"/>
                <w:color w:val="auto"/>
              </w:rPr>
            </w:pPr>
            <w:r w:rsidRPr="001B7FB8">
              <w:rPr>
                <w:rFonts w:ascii="Times New Roman" w:hAnsi="Times New Roman" w:cs="Times New Roman"/>
                <w:color w:val="auto"/>
              </w:rPr>
              <w:t xml:space="preserve">Мировая  художественная  культура </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1</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sidRPr="001B7FB8">
              <w:rPr>
                <w:rFonts w:ascii="Times New Roman" w:hAnsi="Times New Roman" w:cs="Times New Roman"/>
                <w:b/>
                <w:color w:val="auto"/>
              </w:rPr>
              <w:t>2</w:t>
            </w:r>
          </w:p>
        </w:tc>
      </w:tr>
      <w:tr w:rsidR="001B7FB8" w:rsidRPr="001B7FB8" w:rsidTr="00624847">
        <w:trPr>
          <w:cantSplit/>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rPr>
                <w:rFonts w:ascii="Times New Roman" w:hAnsi="Times New Roman" w:cs="Times New Roman"/>
                <w:color w:val="auto"/>
              </w:rPr>
            </w:pPr>
            <w:r w:rsidRPr="001B7FB8">
              <w:rPr>
                <w:rFonts w:ascii="Times New Roman" w:hAnsi="Times New Roman" w:cs="Times New Roman"/>
                <w:color w:val="auto"/>
              </w:rPr>
              <w:t>Технология</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1</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sidRPr="001B7FB8">
              <w:rPr>
                <w:rFonts w:ascii="Times New Roman" w:hAnsi="Times New Roman" w:cs="Times New Roman"/>
                <w:b/>
                <w:color w:val="auto"/>
              </w:rPr>
              <w:t>2</w:t>
            </w:r>
          </w:p>
        </w:tc>
      </w:tr>
      <w:tr w:rsidR="001B7FB8" w:rsidRPr="001B7FB8" w:rsidTr="00624847">
        <w:trPr>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rPr>
                <w:rFonts w:ascii="Times New Roman" w:hAnsi="Times New Roman" w:cs="Times New Roman"/>
                <w:color w:val="auto"/>
              </w:rPr>
            </w:pPr>
            <w:r w:rsidRPr="001B7FB8">
              <w:rPr>
                <w:rFonts w:ascii="Times New Roman" w:hAnsi="Times New Roman" w:cs="Times New Roman"/>
                <w:color w:val="auto"/>
              </w:rPr>
              <w:t xml:space="preserve">Основы  безопасности  жизнедеятельности  </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1</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sidRPr="001B7FB8">
              <w:rPr>
                <w:rFonts w:ascii="Times New Roman" w:hAnsi="Times New Roman" w:cs="Times New Roman"/>
                <w:b/>
                <w:color w:val="auto"/>
              </w:rPr>
              <w:t>2</w:t>
            </w:r>
          </w:p>
        </w:tc>
      </w:tr>
      <w:tr w:rsidR="001B7FB8" w:rsidRPr="001B7FB8" w:rsidTr="00624847">
        <w:trPr>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rPr>
                <w:rFonts w:ascii="Times New Roman" w:hAnsi="Times New Roman" w:cs="Times New Roman"/>
                <w:color w:val="auto"/>
              </w:rPr>
            </w:pPr>
            <w:r w:rsidRPr="001B7FB8">
              <w:rPr>
                <w:rFonts w:ascii="Times New Roman" w:hAnsi="Times New Roman" w:cs="Times New Roman"/>
                <w:color w:val="auto"/>
              </w:rPr>
              <w:t>Физическая культура</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rPr>
            </w:pPr>
            <w:r w:rsidRPr="001B7FB8">
              <w:rPr>
                <w:rFonts w:ascii="Times New Roman" w:hAnsi="Times New Roman" w:cs="Times New Roman"/>
              </w:rPr>
              <w:t>3</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3</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sidRPr="001B7FB8">
              <w:rPr>
                <w:rFonts w:ascii="Times New Roman" w:hAnsi="Times New Roman" w:cs="Times New Roman"/>
                <w:b/>
                <w:color w:val="auto"/>
              </w:rPr>
              <w:t>6</w:t>
            </w:r>
          </w:p>
        </w:tc>
      </w:tr>
      <w:tr w:rsidR="001B7FB8" w:rsidRPr="001B7FB8" w:rsidTr="00624847">
        <w:trPr>
          <w:jc w:val="center"/>
        </w:trPr>
        <w:tc>
          <w:tcPr>
            <w:tcW w:w="8473" w:type="dxa"/>
            <w:gridSpan w:val="3"/>
            <w:tcBorders>
              <w:top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b/>
                <w:color w:val="auto"/>
              </w:rPr>
              <w:t xml:space="preserve">Региональный </w:t>
            </w:r>
            <w:r w:rsidRPr="001B7FB8">
              <w:rPr>
                <w:rFonts w:ascii="Times New Roman" w:hAnsi="Times New Roman" w:cs="Times New Roman"/>
                <w:b/>
                <w:bCs/>
                <w:spacing w:val="3"/>
                <w:sz w:val="21"/>
                <w:szCs w:val="21"/>
              </w:rPr>
              <w:t xml:space="preserve">(национально-региональный) </w:t>
            </w:r>
            <w:r w:rsidRPr="001B7FB8">
              <w:rPr>
                <w:rFonts w:ascii="Times New Roman" w:hAnsi="Times New Roman" w:cs="Times New Roman"/>
                <w:b/>
                <w:color w:val="auto"/>
              </w:rPr>
              <w:t xml:space="preserve"> компонент </w:t>
            </w:r>
          </w:p>
        </w:tc>
        <w:tc>
          <w:tcPr>
            <w:tcW w:w="1268" w:type="dxa"/>
            <w:tcBorders>
              <w:top w:val="single" w:sz="4" w:space="0" w:color="auto"/>
              <w:left w:val="single" w:sz="4" w:space="0" w:color="auto"/>
              <w:bottom w:val="single" w:sz="4" w:space="0" w:color="auto"/>
            </w:tcBorders>
          </w:tcPr>
          <w:p w:rsidR="001B7FB8" w:rsidRPr="001B7FB8" w:rsidRDefault="001B7FB8" w:rsidP="001B7FB8">
            <w:pPr>
              <w:jc w:val="center"/>
              <w:rPr>
                <w:rFonts w:ascii="Times New Roman" w:hAnsi="Times New Roman" w:cs="Times New Roman"/>
                <w:color w:val="auto"/>
              </w:rPr>
            </w:pPr>
          </w:p>
        </w:tc>
      </w:tr>
      <w:tr w:rsidR="001B7FB8" w:rsidRPr="001B7FB8" w:rsidTr="00624847">
        <w:trPr>
          <w:trHeight w:val="285"/>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keepNext/>
              <w:outlineLvl w:val="2"/>
              <w:rPr>
                <w:rFonts w:ascii="Times New Roman" w:hAnsi="Times New Roman" w:cs="Times New Roman"/>
                <w:color w:val="auto"/>
              </w:rPr>
            </w:pPr>
            <w:r w:rsidRPr="001B7FB8">
              <w:rPr>
                <w:rFonts w:ascii="Times New Roman" w:hAnsi="Times New Roman" w:cs="Times New Roman"/>
                <w:color w:val="auto"/>
              </w:rPr>
              <w:t>Родной язык и литература</w:t>
            </w:r>
          </w:p>
        </w:tc>
        <w:tc>
          <w:tcPr>
            <w:tcW w:w="1286" w:type="dxa"/>
            <w:tcBorders>
              <w:top w:val="single" w:sz="4" w:space="0" w:color="auto"/>
              <w:left w:val="single" w:sz="4" w:space="0" w:color="auto"/>
              <w:bottom w:val="single" w:sz="4" w:space="0" w:color="auto"/>
              <w:right w:val="single" w:sz="4" w:space="0" w:color="auto"/>
            </w:tcBorders>
            <w:vAlign w:val="center"/>
            <w:hideMark/>
          </w:tcPr>
          <w:p w:rsidR="001B7FB8" w:rsidRPr="001B7FB8" w:rsidRDefault="001B7FB8" w:rsidP="001B7FB8">
            <w:pPr>
              <w:jc w:val="center"/>
              <w:rPr>
                <w:rFonts w:ascii="Times New Roman" w:hAnsi="Times New Roman" w:cs="Times New Roman"/>
                <w:lang w:val="tt-RU"/>
              </w:rPr>
            </w:pPr>
            <w:r w:rsidRPr="001B7FB8">
              <w:rPr>
                <w:rFonts w:ascii="Times New Roman" w:hAnsi="Times New Roman" w:cs="Times New Roman"/>
                <w:lang w:val="tt-RU"/>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1B7FB8" w:rsidRPr="001B7FB8" w:rsidRDefault="001B7FB8" w:rsidP="001B7FB8">
            <w:pPr>
              <w:jc w:val="center"/>
              <w:rPr>
                <w:rFonts w:ascii="Times New Roman" w:hAnsi="Times New Roman" w:cs="Times New Roman"/>
                <w:color w:val="auto"/>
                <w:lang w:val="tt-RU"/>
              </w:rPr>
            </w:pPr>
            <w:r w:rsidRPr="001B7FB8">
              <w:rPr>
                <w:rFonts w:ascii="Times New Roman" w:hAnsi="Times New Roman" w:cs="Times New Roman"/>
                <w:color w:val="auto"/>
                <w:lang w:val="tt-RU"/>
              </w:rPr>
              <w:t>1</w:t>
            </w:r>
          </w:p>
        </w:tc>
        <w:tc>
          <w:tcPr>
            <w:tcW w:w="1268" w:type="dxa"/>
            <w:tcBorders>
              <w:top w:val="single" w:sz="4" w:space="0" w:color="auto"/>
              <w:left w:val="single" w:sz="4" w:space="0" w:color="auto"/>
              <w:bottom w:val="single" w:sz="4" w:space="0" w:color="auto"/>
            </w:tcBorders>
            <w:vAlign w:val="center"/>
            <w:hideMark/>
          </w:tcPr>
          <w:p w:rsidR="001B7FB8" w:rsidRPr="001B7FB8" w:rsidRDefault="001B7FB8" w:rsidP="001B7FB8">
            <w:pPr>
              <w:jc w:val="center"/>
              <w:rPr>
                <w:rFonts w:ascii="Times New Roman" w:hAnsi="Times New Roman" w:cs="Times New Roman"/>
                <w:b/>
                <w:color w:val="auto"/>
                <w:lang w:val="tt-RU"/>
              </w:rPr>
            </w:pPr>
            <w:r w:rsidRPr="001B7FB8">
              <w:rPr>
                <w:rFonts w:ascii="Times New Roman" w:hAnsi="Times New Roman" w:cs="Times New Roman"/>
                <w:b/>
                <w:color w:val="auto"/>
                <w:lang w:val="tt-RU"/>
              </w:rPr>
              <w:t>2</w:t>
            </w:r>
          </w:p>
        </w:tc>
      </w:tr>
      <w:tr w:rsidR="001B7FB8" w:rsidRPr="001B7FB8" w:rsidTr="00624847">
        <w:trPr>
          <w:trHeight w:val="285"/>
          <w:jc w:val="center"/>
        </w:trPr>
        <w:tc>
          <w:tcPr>
            <w:tcW w:w="9741" w:type="dxa"/>
            <w:gridSpan w:val="4"/>
            <w:tcBorders>
              <w:top w:val="single" w:sz="4" w:space="0" w:color="auto"/>
              <w:bottom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b/>
                <w:color w:val="auto"/>
              </w:rPr>
              <w:t>Компонент образовательного учреждения</w:t>
            </w:r>
          </w:p>
        </w:tc>
      </w:tr>
      <w:tr w:rsidR="001B7FB8" w:rsidRPr="001B7FB8" w:rsidTr="00624847">
        <w:trPr>
          <w:trHeight w:val="287"/>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rPr>
                <w:rFonts w:ascii="Times New Roman" w:hAnsi="Times New Roman" w:cs="Times New Roman"/>
                <w:color w:val="auto"/>
              </w:rPr>
            </w:pPr>
            <w:r>
              <w:rPr>
                <w:rFonts w:ascii="Times New Roman" w:hAnsi="Times New Roman" w:cs="Times New Roman"/>
                <w:color w:val="auto"/>
              </w:rPr>
              <w:t xml:space="preserve">Предметы для усиления предметов </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lang w:val="tt-RU"/>
              </w:rPr>
            </w:pPr>
            <w:r>
              <w:rPr>
                <w:rFonts w:ascii="Times New Roman" w:hAnsi="Times New Roman" w:cs="Times New Roman"/>
                <w:lang w:val="tt-RU"/>
              </w:rPr>
              <w:t>8</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lang w:val="tt-RU"/>
              </w:rPr>
            </w:pPr>
            <w:r>
              <w:rPr>
                <w:rFonts w:ascii="Times New Roman" w:hAnsi="Times New Roman" w:cs="Times New Roman"/>
                <w:color w:val="auto"/>
                <w:lang w:val="tt-RU"/>
              </w:rPr>
              <w:t>3</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lang w:val="tt-RU"/>
              </w:rPr>
            </w:pPr>
            <w:r>
              <w:rPr>
                <w:rFonts w:ascii="Times New Roman" w:hAnsi="Times New Roman" w:cs="Times New Roman"/>
                <w:b/>
                <w:color w:val="auto"/>
                <w:lang w:val="tt-RU"/>
              </w:rPr>
              <w:t>11</w:t>
            </w:r>
          </w:p>
        </w:tc>
      </w:tr>
      <w:tr w:rsidR="001B7FB8" w:rsidRPr="001B7FB8" w:rsidTr="00624847">
        <w:trPr>
          <w:trHeight w:val="240"/>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rPr>
                <w:rFonts w:ascii="Times New Roman" w:hAnsi="Times New Roman" w:cs="Times New Roman"/>
                <w:color w:val="auto"/>
              </w:rPr>
            </w:pPr>
            <w:r>
              <w:rPr>
                <w:rFonts w:ascii="Times New Roman" w:hAnsi="Times New Roman" w:cs="Times New Roman"/>
                <w:color w:val="auto"/>
              </w:rPr>
              <w:t>Элективные курсы</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lang w:val="tt-RU"/>
              </w:rPr>
            </w:pPr>
            <w:r>
              <w:rPr>
                <w:rFonts w:ascii="Times New Roman" w:hAnsi="Times New Roman" w:cs="Times New Roman"/>
                <w:color w:val="auto"/>
              </w:rPr>
              <w:t>1</w:t>
            </w:r>
            <w:r w:rsidRPr="001B7FB8">
              <w:rPr>
                <w:rFonts w:ascii="Times New Roman" w:hAnsi="Times New Roman" w:cs="Times New Roman"/>
                <w:color w:val="auto"/>
                <w:lang w:val="tt-RU"/>
              </w:rPr>
              <w:t>*</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lang w:val="tt-RU"/>
              </w:rPr>
            </w:pPr>
            <w:r>
              <w:rPr>
                <w:rFonts w:ascii="Times New Roman" w:hAnsi="Times New Roman" w:cs="Times New Roman"/>
                <w:color w:val="auto"/>
              </w:rPr>
              <w:t>5</w:t>
            </w:r>
            <w:r w:rsidRPr="001B7FB8">
              <w:rPr>
                <w:rFonts w:ascii="Times New Roman" w:hAnsi="Times New Roman" w:cs="Times New Roman"/>
                <w:color w:val="auto"/>
                <w:lang w:val="tt-RU"/>
              </w:rPr>
              <w:t>*</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Pr>
                <w:rFonts w:ascii="Times New Roman" w:hAnsi="Times New Roman" w:cs="Times New Roman"/>
                <w:b/>
                <w:color w:val="auto"/>
              </w:rPr>
              <w:t>6</w:t>
            </w:r>
          </w:p>
        </w:tc>
      </w:tr>
      <w:tr w:rsidR="001B7FB8" w:rsidRPr="001B7FB8" w:rsidTr="00624847">
        <w:trPr>
          <w:trHeight w:val="240"/>
          <w:jc w:val="center"/>
        </w:trPr>
        <w:tc>
          <w:tcPr>
            <w:tcW w:w="5927" w:type="dxa"/>
            <w:tcBorders>
              <w:top w:val="single" w:sz="4" w:space="0" w:color="auto"/>
              <w:bottom w:val="single" w:sz="4" w:space="0" w:color="auto"/>
              <w:right w:val="single" w:sz="4" w:space="0" w:color="auto"/>
            </w:tcBorders>
            <w:hideMark/>
          </w:tcPr>
          <w:p w:rsidR="001B7FB8" w:rsidRPr="001B7FB8" w:rsidRDefault="001B7FB8" w:rsidP="001B7FB8">
            <w:pPr>
              <w:rPr>
                <w:rFonts w:ascii="Times New Roman" w:hAnsi="Times New Roman" w:cs="Times New Roman"/>
                <w:color w:val="auto"/>
              </w:rPr>
            </w:pPr>
            <w:r w:rsidRPr="001B7FB8">
              <w:rPr>
                <w:rFonts w:ascii="Times New Roman" w:hAnsi="Times New Roman" w:cs="Times New Roman"/>
                <w:color w:val="auto"/>
              </w:rPr>
              <w:t>Предельно допустимая  аудиторная  учебная  нагрузка при 6-дневной учебной неделе</w:t>
            </w:r>
          </w:p>
        </w:tc>
        <w:tc>
          <w:tcPr>
            <w:tcW w:w="1286"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37</w:t>
            </w:r>
          </w:p>
        </w:tc>
        <w:tc>
          <w:tcPr>
            <w:tcW w:w="1260" w:type="dxa"/>
            <w:tcBorders>
              <w:top w:val="single" w:sz="4" w:space="0" w:color="auto"/>
              <w:left w:val="single" w:sz="4" w:space="0" w:color="auto"/>
              <w:bottom w:val="single" w:sz="4" w:space="0" w:color="auto"/>
              <w:right w:val="single" w:sz="4" w:space="0" w:color="auto"/>
            </w:tcBorders>
            <w:hideMark/>
          </w:tcPr>
          <w:p w:rsidR="001B7FB8" w:rsidRPr="001B7FB8" w:rsidRDefault="001B7FB8" w:rsidP="001B7FB8">
            <w:pPr>
              <w:jc w:val="center"/>
              <w:rPr>
                <w:rFonts w:ascii="Times New Roman" w:hAnsi="Times New Roman" w:cs="Times New Roman"/>
                <w:color w:val="auto"/>
              </w:rPr>
            </w:pPr>
            <w:r w:rsidRPr="001B7FB8">
              <w:rPr>
                <w:rFonts w:ascii="Times New Roman" w:hAnsi="Times New Roman" w:cs="Times New Roman"/>
                <w:color w:val="auto"/>
              </w:rPr>
              <w:t>37</w:t>
            </w:r>
          </w:p>
        </w:tc>
        <w:tc>
          <w:tcPr>
            <w:tcW w:w="1268" w:type="dxa"/>
            <w:tcBorders>
              <w:top w:val="single" w:sz="4" w:space="0" w:color="auto"/>
              <w:left w:val="single" w:sz="4" w:space="0" w:color="auto"/>
              <w:bottom w:val="single" w:sz="4" w:space="0" w:color="auto"/>
            </w:tcBorders>
            <w:hideMark/>
          </w:tcPr>
          <w:p w:rsidR="001B7FB8" w:rsidRPr="001B7FB8" w:rsidRDefault="001B7FB8" w:rsidP="001B7FB8">
            <w:pPr>
              <w:jc w:val="center"/>
              <w:rPr>
                <w:rFonts w:ascii="Times New Roman" w:hAnsi="Times New Roman" w:cs="Times New Roman"/>
                <w:b/>
                <w:color w:val="auto"/>
              </w:rPr>
            </w:pPr>
            <w:r w:rsidRPr="001B7FB8">
              <w:rPr>
                <w:rFonts w:ascii="Times New Roman" w:hAnsi="Times New Roman" w:cs="Times New Roman"/>
                <w:b/>
                <w:color w:val="auto"/>
              </w:rPr>
              <w:t>74</w:t>
            </w:r>
          </w:p>
        </w:tc>
      </w:tr>
    </w:tbl>
    <w:p w:rsidR="001B7FB8" w:rsidRPr="001B7FB8" w:rsidRDefault="001B7FB8" w:rsidP="001B7FB8">
      <w:pPr>
        <w:tabs>
          <w:tab w:val="left" w:pos="390"/>
          <w:tab w:val="center" w:pos="4677"/>
        </w:tabs>
        <w:rPr>
          <w:rFonts w:ascii="Times New Roman" w:hAnsi="Times New Roman" w:cs="Times New Roman"/>
          <w:color w:val="auto"/>
          <w:sz w:val="22"/>
          <w:szCs w:val="22"/>
          <w:lang w:eastAsia="en-US"/>
        </w:rPr>
      </w:pPr>
    </w:p>
    <w:p w:rsidR="001B7FB8" w:rsidRDefault="001B7FB8" w:rsidP="001B7FB8">
      <w:pPr>
        <w:pStyle w:val="a6"/>
        <w:shd w:val="clear" w:color="auto" w:fill="auto"/>
        <w:spacing w:before="249" w:after="275" w:line="274" w:lineRule="exact"/>
        <w:ind w:left="120" w:right="3460" w:firstLine="60"/>
        <w:rPr>
          <w:rFonts w:eastAsia="Times New Roman"/>
          <w:bCs/>
          <w:sz w:val="22"/>
          <w:szCs w:val="22"/>
        </w:rPr>
      </w:pPr>
    </w:p>
    <w:p w:rsidR="00F46B10" w:rsidRDefault="001B7FB8" w:rsidP="001B7FB8">
      <w:pPr>
        <w:pStyle w:val="a6"/>
        <w:shd w:val="clear" w:color="auto" w:fill="auto"/>
        <w:spacing w:before="249" w:after="275" w:line="274" w:lineRule="exact"/>
        <w:ind w:left="120" w:right="100" w:firstLine="60"/>
      </w:pPr>
      <w:r>
        <w:rPr>
          <w:rFonts w:eastAsia="Times New Roman"/>
          <w:bCs/>
          <w:sz w:val="22"/>
          <w:szCs w:val="22"/>
        </w:rPr>
        <w:tab/>
      </w:r>
      <w:r w:rsidR="00F46B10">
        <w:t xml:space="preserve">Пояснительная записка к учебному плану МБОУ СОШ </w:t>
      </w:r>
      <w:r>
        <w:t>с. Урмиязы</w:t>
      </w:r>
      <w:r w:rsidR="00F46B10">
        <w:t xml:space="preserve"> в</w:t>
      </w:r>
      <w:r>
        <w:t xml:space="preserve"> рамках реализации ФКГОС на </w:t>
      </w:r>
      <w:r w:rsidR="00F46B10">
        <w:t>учебный год</w:t>
      </w:r>
    </w:p>
    <w:p w:rsidR="00F46B10" w:rsidRDefault="00F46B10">
      <w:pPr>
        <w:pStyle w:val="a6"/>
        <w:shd w:val="clear" w:color="auto" w:fill="auto"/>
        <w:spacing w:after="208" w:line="230" w:lineRule="exact"/>
        <w:ind w:left="120"/>
      </w:pPr>
      <w:r>
        <w:t>Среднее общее образование</w:t>
      </w:r>
    </w:p>
    <w:p w:rsidR="00F46B10" w:rsidRDefault="00F46B10">
      <w:pPr>
        <w:pStyle w:val="a6"/>
        <w:shd w:val="clear" w:color="auto" w:fill="auto"/>
        <w:spacing w:line="274" w:lineRule="exact"/>
        <w:ind w:left="120" w:right="180"/>
      </w:pPr>
      <w:r>
        <w:t xml:space="preserve">Учебный план МБОУ СОШ </w:t>
      </w:r>
      <w:r w:rsidR="001B7FB8">
        <w:t>с. Урмиязы</w:t>
      </w:r>
      <w:r>
        <w:t xml:space="preserve"> разработан на основе федерального базисного учебного плана (Приказ Минобрнауки РФ от 01.02.2012 г. №74), регионального базисного учебного плана для образовательных учреждений РБ (Приказ Министерства образования РБ от 29.04.2015 №905) в соответствии с федеральными государственными образовательными стандартами основного общего и среднего общего образования, с учетом преемственности с учебным планом 2013-2014 учебного года и в соответствии с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(03.03.2011 г. №19993). Учебный план основного общего образования ориентирован на 35 учебных недель в год. Продолжительность урока - 45 минут.</w:t>
      </w:r>
    </w:p>
    <w:p w:rsidR="00F46B10" w:rsidRDefault="00F46B10">
      <w:pPr>
        <w:pStyle w:val="a6"/>
        <w:shd w:val="clear" w:color="auto" w:fill="auto"/>
        <w:spacing w:line="274" w:lineRule="exact"/>
        <w:ind w:left="120" w:right="180"/>
      </w:pPr>
      <w:r>
        <w:t>В учебном процессе осуществляется деление классов на две группы при наполняемости 25 и более человек при проведении зан</w:t>
      </w:r>
      <w:r w:rsidR="001B7FB8">
        <w:t>ятий: по «Иностранному языку» (</w:t>
      </w:r>
      <w:r w:rsidR="001B7FB8">
        <w:rPr>
          <w:lang w:val="en-US"/>
        </w:rPr>
        <w:t>V</w:t>
      </w:r>
      <w:r>
        <w:t>-Х1 классы); по «Технологии» (V-VIII классы); по Информатик</w:t>
      </w:r>
      <w:r w:rsidR="001B7FB8">
        <w:t>е и ИКТ» (</w:t>
      </w:r>
      <w:r w:rsidR="001B7FB8">
        <w:rPr>
          <w:lang w:val="en-US"/>
        </w:rPr>
        <w:t>V</w:t>
      </w:r>
      <w:r>
        <w:t>-Х классы).</w:t>
      </w:r>
    </w:p>
    <w:p w:rsidR="00F46B10" w:rsidRDefault="00F46B10">
      <w:pPr>
        <w:pStyle w:val="a6"/>
        <w:shd w:val="clear" w:color="auto" w:fill="auto"/>
        <w:spacing w:line="274" w:lineRule="exact"/>
        <w:ind w:left="120" w:right="180"/>
      </w:pPr>
      <w:r>
        <w:t>В школе изучаются русский язык, литература, родной язык и литература, иностранный язык (английский язык).</w:t>
      </w:r>
    </w:p>
    <w:p w:rsidR="00F46B10" w:rsidRDefault="00F46B10" w:rsidP="00C22BBD">
      <w:pPr>
        <w:pStyle w:val="a6"/>
        <w:shd w:val="clear" w:color="auto" w:fill="auto"/>
        <w:spacing w:line="274" w:lineRule="exact"/>
        <w:ind w:left="120" w:right="180"/>
        <w:jc w:val="both"/>
      </w:pPr>
      <w:r>
        <w:t xml:space="preserve">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w:t>
      </w:r>
      <w:r>
        <w:lastRenderedPageBreak/>
        <w:t>индивидуализацию обучения и социализацию обучающихся, в том числе с учетом реальных потребностей рынка труда, отработки гибкой системы профилей и кооперации старшей ступени школы с учреждениями начального, среднего и высшего профессионального образования».</w:t>
      </w:r>
    </w:p>
    <w:p w:rsidR="00F46B10" w:rsidRDefault="00F46B10" w:rsidP="00C22BBD">
      <w:pPr>
        <w:pStyle w:val="a6"/>
        <w:shd w:val="clear" w:color="auto" w:fill="auto"/>
        <w:spacing w:line="274" w:lineRule="exact"/>
        <w:ind w:left="120" w:right="180"/>
        <w:jc w:val="both"/>
      </w:pPr>
      <w:r>
        <w:t>Профильное обучение - средство дифференциации и индивидуализации обучения, которое позволяет за счет изменений в структуре, содержании и организации образовательного процесса более полно учитывать интересы, склонности и способности обучающихся, создавать условия для образования старшеклассников в соответствии с их профессиональными интересами и намерениями в отношении продолжения образования. Переход к профильному обучению позволяет:</w:t>
      </w:r>
    </w:p>
    <w:p w:rsidR="00F46B10" w:rsidRDefault="00F46B10" w:rsidP="00C22BBD">
      <w:pPr>
        <w:pStyle w:val="a6"/>
        <w:shd w:val="clear" w:color="auto" w:fill="auto"/>
        <w:spacing w:line="274" w:lineRule="exact"/>
        <w:ind w:left="120" w:right="180"/>
        <w:jc w:val="both"/>
      </w:pPr>
      <w:r>
        <w:t>создать условия для дифференциации содержания обучения старшеклассников; обеспечить углубленное изучение отдельных учебных предметов;</w:t>
      </w:r>
    </w:p>
    <w:p w:rsidR="00F46B10" w:rsidRDefault="00F46B10" w:rsidP="00C22BBD">
      <w:pPr>
        <w:pStyle w:val="a6"/>
        <w:shd w:val="clear" w:color="auto" w:fill="auto"/>
        <w:spacing w:line="274" w:lineRule="exact"/>
        <w:ind w:left="20" w:right="1160"/>
        <w:jc w:val="both"/>
      </w:pPr>
      <w:r>
        <w:t>установить равный доступ к полноценному образованию разным категориям обучающихся, расширить возможности их социализации;</w:t>
      </w:r>
    </w:p>
    <w:p w:rsidR="00F46B10" w:rsidRDefault="00F46B10" w:rsidP="00C22BBD">
      <w:pPr>
        <w:pStyle w:val="a6"/>
        <w:shd w:val="clear" w:color="auto" w:fill="auto"/>
        <w:spacing w:line="274" w:lineRule="exact"/>
        <w:ind w:left="20" w:right="160"/>
        <w:jc w:val="both"/>
      </w:pPr>
      <w:r>
        <w:t>обеспечить преемственность между общим и профессиональным образованием. Принципы построения учебного плана для X-XI классов основаны на идее двухуровневого (базового и профильного) федерального компонента государственного стандарта общего образования.</w:t>
      </w:r>
    </w:p>
    <w:p w:rsidR="00F46B10" w:rsidRDefault="00F46B10" w:rsidP="00C22BBD">
      <w:pPr>
        <w:pStyle w:val="a6"/>
        <w:shd w:val="clear" w:color="auto" w:fill="auto"/>
        <w:spacing w:line="274" w:lineRule="exact"/>
        <w:ind w:left="20" w:right="160"/>
        <w:jc w:val="both"/>
      </w:pPr>
      <w:r>
        <w:t>Базовые общеобразовательные учебные предметы - учебные предметы федерального компонента, направленные на завершение общеобразовательной подготовки учащихся. Обязательными базовыми общеобразовательными учебными предметами являются «Русский язык», «Литература», «Иностранный язык»,</w:t>
      </w:r>
      <w:r w:rsidR="005C1A7D">
        <w:t xml:space="preserve"> «Родной язык и литература»,</w:t>
      </w:r>
      <w:r>
        <w:t xml:space="preserve"> «Математика»,</w:t>
      </w:r>
      <w:r w:rsidR="005C1A7D">
        <w:t xml:space="preserve"> «Информатика и ИКТ», </w:t>
      </w:r>
      <w:r>
        <w:t xml:space="preserve"> «История», «Физическая культура», «Основы безопасности жизнедеятельности», «Обществознани</w:t>
      </w:r>
      <w:r w:rsidR="005C1A7D">
        <w:t>е (включая экономику и право)»,</w:t>
      </w:r>
      <w:r>
        <w:t xml:space="preserve"> «</w:t>
      </w:r>
      <w:r w:rsidR="005C1A7D">
        <w:t>География</w:t>
      </w:r>
      <w:r>
        <w:t>»</w:t>
      </w:r>
      <w:r w:rsidR="005C1A7D">
        <w:t>, «Физика», «Астрономия», «Химия», «Биология», «МХК», «Технология»</w:t>
      </w:r>
      <w:r>
        <w:t>.</w:t>
      </w:r>
    </w:p>
    <w:p w:rsidR="00F46B10" w:rsidRDefault="00F46B10" w:rsidP="00C22BBD">
      <w:pPr>
        <w:pStyle w:val="a6"/>
        <w:shd w:val="clear" w:color="auto" w:fill="auto"/>
        <w:spacing w:line="274" w:lineRule="exact"/>
        <w:ind w:left="20" w:right="160"/>
        <w:jc w:val="both"/>
      </w:pPr>
      <w:r>
        <w:t>Региональный (национально-региональный) компонент для X-XI классов представлен предметом «Родной язык и литература».</w:t>
      </w:r>
    </w:p>
    <w:p w:rsidR="005C1A7D" w:rsidRDefault="005C1A7D" w:rsidP="00C22BBD">
      <w:pPr>
        <w:pStyle w:val="a6"/>
        <w:shd w:val="clear" w:color="auto" w:fill="auto"/>
        <w:spacing w:line="274" w:lineRule="exact"/>
        <w:ind w:left="20" w:right="160"/>
        <w:jc w:val="both"/>
      </w:pPr>
      <w:r>
        <w:t xml:space="preserve">Компоненты образовательного учреждения используются </w:t>
      </w:r>
      <w:r w:rsidR="008647AD">
        <w:t>для увели</w:t>
      </w:r>
      <w:r>
        <w:t>чения количес</w:t>
      </w:r>
      <w:r w:rsidR="008647AD">
        <w:t>тва часов, отведенных на препода</w:t>
      </w:r>
      <w:r>
        <w:t>вание базовых учебных предметов и на элективные курсы.</w:t>
      </w:r>
    </w:p>
    <w:p w:rsidR="00F46B10" w:rsidRDefault="00F46B10" w:rsidP="00C22BBD">
      <w:pPr>
        <w:pStyle w:val="a6"/>
        <w:shd w:val="clear" w:color="auto" w:fill="auto"/>
        <w:spacing w:line="274" w:lineRule="exact"/>
        <w:ind w:left="20" w:right="160"/>
        <w:jc w:val="both"/>
      </w:pPr>
      <w:r>
        <w:t>Элективные учебные предметы - обязательные учебные предметы по выбору учащихся из компонента образовательного учреждения. Элективные учебные предметы выполняют три основные функции:</w:t>
      </w:r>
    </w:p>
    <w:p w:rsidR="00F46B10" w:rsidRDefault="00F46B10" w:rsidP="00C22BBD">
      <w:pPr>
        <w:pStyle w:val="a6"/>
        <w:shd w:val="clear" w:color="auto" w:fill="auto"/>
        <w:spacing w:after="240" w:line="274" w:lineRule="exact"/>
        <w:ind w:left="20" w:right="160"/>
        <w:jc w:val="both"/>
      </w:pPr>
      <w:r>
        <w:t>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«надстройка» профильного учебного предмета, когда такой дополненный профильный учебный предмет становится в полной мере углубленным; удовлетворение познавательных интересов обучающихся в различных сферах человеческой деятельности.</w:t>
      </w:r>
    </w:p>
    <w:p w:rsidR="00F46B10" w:rsidRDefault="00F46B10" w:rsidP="00C22BBD">
      <w:pPr>
        <w:pStyle w:val="a6"/>
        <w:shd w:val="clear" w:color="auto" w:fill="auto"/>
        <w:spacing w:line="274" w:lineRule="exact"/>
        <w:ind w:left="20" w:right="160"/>
        <w:jc w:val="both"/>
      </w:pPr>
      <w:r>
        <w:t>В среднем общем образовании часы компонента образовательного учреждения используются для углубленного изучения базовых учебных предметов:</w:t>
      </w:r>
    </w:p>
    <w:p w:rsidR="00F46B10" w:rsidRDefault="00F46B10">
      <w:pPr>
        <w:pStyle w:val="a6"/>
        <w:numPr>
          <w:ilvl w:val="0"/>
          <w:numId w:val="29"/>
        </w:numPr>
        <w:shd w:val="clear" w:color="auto" w:fill="auto"/>
        <w:tabs>
          <w:tab w:val="left" w:pos="303"/>
        </w:tabs>
        <w:spacing w:line="274" w:lineRule="exact"/>
        <w:ind w:left="20"/>
      </w:pPr>
      <w:r>
        <w:t>класс:</w:t>
      </w:r>
    </w:p>
    <w:p w:rsidR="00F46B10" w:rsidRDefault="00F46B10">
      <w:pPr>
        <w:pStyle w:val="a6"/>
        <w:shd w:val="clear" w:color="auto" w:fill="auto"/>
        <w:spacing w:line="274" w:lineRule="exact"/>
        <w:ind w:left="20"/>
      </w:pPr>
      <w:r>
        <w:t>1 час на русский язык;</w:t>
      </w:r>
    </w:p>
    <w:p w:rsidR="00F46B10" w:rsidRDefault="008647AD" w:rsidP="008647AD">
      <w:pPr>
        <w:pStyle w:val="a6"/>
        <w:shd w:val="clear" w:color="auto" w:fill="auto"/>
        <w:tabs>
          <w:tab w:val="left" w:pos="178"/>
        </w:tabs>
        <w:spacing w:line="274" w:lineRule="exact"/>
      </w:pPr>
      <w:r>
        <w:t xml:space="preserve">2 </w:t>
      </w:r>
      <w:r w:rsidR="00F46B10">
        <w:t>час</w:t>
      </w:r>
      <w:r>
        <w:t>а</w:t>
      </w:r>
      <w:r w:rsidR="00F46B10">
        <w:t xml:space="preserve"> на математику;</w:t>
      </w:r>
    </w:p>
    <w:p w:rsidR="00F46B10" w:rsidRDefault="00F46B10">
      <w:pPr>
        <w:pStyle w:val="a6"/>
        <w:numPr>
          <w:ilvl w:val="1"/>
          <w:numId w:val="29"/>
        </w:numPr>
        <w:shd w:val="clear" w:color="auto" w:fill="auto"/>
        <w:tabs>
          <w:tab w:val="left" w:pos="202"/>
        </w:tabs>
        <w:spacing w:line="274" w:lineRule="exact"/>
        <w:ind w:left="20"/>
      </w:pPr>
      <w:r>
        <w:t>часа на информатику;</w:t>
      </w:r>
    </w:p>
    <w:p w:rsidR="008647AD" w:rsidRDefault="008647AD" w:rsidP="008647AD">
      <w:pPr>
        <w:pStyle w:val="a6"/>
        <w:shd w:val="clear" w:color="auto" w:fill="auto"/>
        <w:tabs>
          <w:tab w:val="left" w:pos="202"/>
        </w:tabs>
        <w:spacing w:line="274" w:lineRule="exact"/>
        <w:ind w:left="20"/>
      </w:pPr>
      <w:r>
        <w:t>1 час на историю;</w:t>
      </w:r>
    </w:p>
    <w:p w:rsidR="00F46B10" w:rsidRDefault="008647AD">
      <w:pPr>
        <w:pStyle w:val="a6"/>
        <w:numPr>
          <w:ilvl w:val="2"/>
          <w:numId w:val="29"/>
        </w:numPr>
        <w:shd w:val="clear" w:color="auto" w:fill="auto"/>
        <w:tabs>
          <w:tab w:val="left" w:pos="178"/>
        </w:tabs>
        <w:spacing w:line="274" w:lineRule="exact"/>
        <w:ind w:left="20"/>
      </w:pPr>
      <w:r>
        <w:t>час на физику;</w:t>
      </w:r>
    </w:p>
    <w:p w:rsidR="008647AD" w:rsidRDefault="008647AD" w:rsidP="008647AD">
      <w:pPr>
        <w:pStyle w:val="a6"/>
        <w:shd w:val="clear" w:color="auto" w:fill="auto"/>
        <w:tabs>
          <w:tab w:val="left" w:pos="178"/>
        </w:tabs>
        <w:spacing w:line="274" w:lineRule="exact"/>
        <w:ind w:left="20"/>
      </w:pPr>
      <w:r>
        <w:t>1 час на химию;</w:t>
      </w:r>
    </w:p>
    <w:p w:rsidR="008647AD" w:rsidRDefault="008647AD" w:rsidP="008647AD">
      <w:pPr>
        <w:pStyle w:val="a6"/>
        <w:shd w:val="clear" w:color="auto" w:fill="auto"/>
        <w:tabs>
          <w:tab w:val="left" w:pos="178"/>
        </w:tabs>
        <w:spacing w:line="274" w:lineRule="exact"/>
        <w:ind w:left="20"/>
      </w:pPr>
      <w:r>
        <w:t>1 час на биологию;</w:t>
      </w:r>
    </w:p>
    <w:p w:rsidR="008647AD" w:rsidRDefault="008647AD" w:rsidP="008647AD">
      <w:pPr>
        <w:pStyle w:val="a6"/>
        <w:shd w:val="clear" w:color="auto" w:fill="auto"/>
        <w:tabs>
          <w:tab w:val="left" w:pos="178"/>
        </w:tabs>
        <w:spacing w:line="274" w:lineRule="exact"/>
        <w:ind w:left="20"/>
      </w:pPr>
      <w:r>
        <w:t>1 час на элективный курс по русскому языку</w:t>
      </w:r>
    </w:p>
    <w:p w:rsidR="00F46B10" w:rsidRDefault="00F46B10">
      <w:pPr>
        <w:pStyle w:val="a6"/>
        <w:numPr>
          <w:ilvl w:val="3"/>
          <w:numId w:val="29"/>
        </w:numPr>
        <w:shd w:val="clear" w:color="auto" w:fill="auto"/>
        <w:tabs>
          <w:tab w:val="left" w:pos="361"/>
        </w:tabs>
        <w:spacing w:line="274" w:lineRule="exact"/>
        <w:ind w:left="20"/>
      </w:pPr>
      <w:r>
        <w:t>класс:</w:t>
      </w:r>
    </w:p>
    <w:p w:rsidR="008647AD" w:rsidRDefault="008647AD" w:rsidP="008647AD">
      <w:pPr>
        <w:pStyle w:val="a6"/>
        <w:shd w:val="clear" w:color="auto" w:fill="auto"/>
        <w:tabs>
          <w:tab w:val="left" w:pos="202"/>
        </w:tabs>
        <w:spacing w:line="274" w:lineRule="exact"/>
        <w:ind w:left="20" w:right="160"/>
      </w:pPr>
      <w:r>
        <w:t>1 час</w:t>
      </w:r>
      <w:r w:rsidR="00F46B10">
        <w:t xml:space="preserve"> на русский язык; </w:t>
      </w:r>
    </w:p>
    <w:p w:rsidR="00F46B10" w:rsidRDefault="00F46B10" w:rsidP="008647AD">
      <w:pPr>
        <w:pStyle w:val="a6"/>
        <w:shd w:val="clear" w:color="auto" w:fill="auto"/>
        <w:tabs>
          <w:tab w:val="left" w:pos="202"/>
        </w:tabs>
        <w:spacing w:line="274" w:lineRule="exact"/>
        <w:ind w:left="20" w:right="160"/>
      </w:pPr>
      <w:r>
        <w:t xml:space="preserve">1 час на </w:t>
      </w:r>
      <w:r w:rsidR="008647AD">
        <w:t>химию</w:t>
      </w:r>
      <w:r>
        <w:t>;</w:t>
      </w:r>
    </w:p>
    <w:p w:rsidR="008647AD" w:rsidRDefault="008647AD" w:rsidP="008647AD">
      <w:pPr>
        <w:pStyle w:val="a6"/>
        <w:shd w:val="clear" w:color="auto" w:fill="auto"/>
        <w:spacing w:line="240" w:lineRule="auto"/>
      </w:pPr>
      <w:r>
        <w:lastRenderedPageBreak/>
        <w:t>1 час на биологию</w:t>
      </w:r>
      <w:r w:rsidR="00F46B10">
        <w:t>;</w:t>
      </w:r>
    </w:p>
    <w:p w:rsidR="00F46B10" w:rsidRDefault="008647AD" w:rsidP="008647AD">
      <w:pPr>
        <w:pStyle w:val="a6"/>
        <w:shd w:val="clear" w:color="auto" w:fill="auto"/>
        <w:spacing w:line="240" w:lineRule="auto"/>
      </w:pPr>
      <w:r>
        <w:t>2 часа</w:t>
      </w:r>
      <w:r w:rsidR="00F46B10">
        <w:t xml:space="preserve"> </w:t>
      </w:r>
      <w:r>
        <w:t>на элективный курс по русскому языку</w:t>
      </w:r>
    </w:p>
    <w:p w:rsidR="008647AD" w:rsidRDefault="008647AD" w:rsidP="008647AD">
      <w:pPr>
        <w:pStyle w:val="a6"/>
        <w:shd w:val="clear" w:color="auto" w:fill="auto"/>
        <w:spacing w:line="240" w:lineRule="auto"/>
      </w:pPr>
      <w:r>
        <w:t>2 часа на элективный курс по математике</w:t>
      </w:r>
    </w:p>
    <w:p w:rsidR="008647AD" w:rsidRDefault="008647AD" w:rsidP="008647AD">
      <w:pPr>
        <w:pStyle w:val="a6"/>
        <w:shd w:val="clear" w:color="auto" w:fill="auto"/>
        <w:spacing w:line="240" w:lineRule="auto"/>
      </w:pPr>
      <w:r>
        <w:t>1 часа на элективный курс по физике</w:t>
      </w:r>
    </w:p>
    <w:p w:rsidR="008647AD" w:rsidRDefault="008647AD" w:rsidP="008647AD">
      <w:pPr>
        <w:pStyle w:val="a6"/>
        <w:shd w:val="clear" w:color="auto" w:fill="auto"/>
        <w:spacing w:line="240" w:lineRule="auto"/>
      </w:pPr>
    </w:p>
    <w:p w:rsidR="00F46B10" w:rsidRDefault="00F46B10">
      <w:pPr>
        <w:pStyle w:val="310"/>
        <w:keepNext/>
        <w:keepLines/>
        <w:shd w:val="clear" w:color="auto" w:fill="auto"/>
        <w:spacing w:line="230" w:lineRule="exact"/>
        <w:ind w:left="20"/>
        <w:jc w:val="left"/>
      </w:pPr>
      <w:bookmarkStart w:id="88" w:name="bookmark92"/>
      <w:r>
        <w:rPr>
          <w:rStyle w:val="38"/>
          <w:b/>
          <w:bCs/>
        </w:rPr>
        <w:t>6.2. Календарный учебный график</w:t>
      </w:r>
      <w:bookmarkEnd w:id="88"/>
    </w:p>
    <w:p w:rsidR="00F46B10" w:rsidRDefault="00F46B10">
      <w:pPr>
        <w:pStyle w:val="a6"/>
        <w:shd w:val="clear" w:color="auto" w:fill="auto"/>
        <w:tabs>
          <w:tab w:val="left" w:pos="7542"/>
        </w:tabs>
        <w:spacing w:line="293" w:lineRule="exact"/>
        <w:ind w:left="20" w:right="160"/>
        <w:jc w:val="both"/>
      </w:pPr>
      <w:r>
        <w:rPr>
          <w:rStyle w:val="a9"/>
        </w:rPr>
        <w:t>Организация образовательного процесса</w:t>
      </w:r>
      <w:r>
        <w:t xml:space="preserve"> регламентируется годовым календарным учебным графиком и расписанием занятий, которые разрабатываются и утверждаются образовательным учреждением</w:t>
      </w:r>
      <w:r>
        <w:tab/>
        <w:t>самостоятельно.</w:t>
      </w:r>
    </w:p>
    <w:p w:rsidR="00F46B10" w:rsidRDefault="00F46B10">
      <w:pPr>
        <w:pStyle w:val="a6"/>
        <w:shd w:val="clear" w:color="auto" w:fill="auto"/>
        <w:tabs>
          <w:tab w:val="left" w:pos="4862"/>
        </w:tabs>
        <w:spacing w:line="288" w:lineRule="exact"/>
        <w:ind w:left="340"/>
        <w:jc w:val="both"/>
      </w:pPr>
      <w:r>
        <w:t>Режим функционирования средней</w:t>
      </w:r>
      <w:r>
        <w:tab/>
        <w:t>школы устанавливается в соответствии</w:t>
      </w:r>
    </w:p>
    <w:p w:rsidR="00F46B10" w:rsidRDefault="00F46B10">
      <w:pPr>
        <w:pStyle w:val="a6"/>
        <w:shd w:val="clear" w:color="auto" w:fill="auto"/>
        <w:spacing w:after="80" w:line="288" w:lineRule="exact"/>
        <w:ind w:left="340" w:right="320"/>
        <w:jc w:val="both"/>
      </w:pPr>
      <w:r>
        <w:t>с СанПиН 2.4.2. 1178-02, п. 2.19, Устава образовательного учреждения, правилами внутреннего распорядка и санитарно-техническими требованиями к общеобразовательному процессу: Продолжительность обучения 2 года.</w:t>
      </w:r>
    </w:p>
    <w:p w:rsidR="00F46B10" w:rsidRDefault="00F46B10">
      <w:pPr>
        <w:pStyle w:val="61"/>
        <w:numPr>
          <w:ilvl w:val="0"/>
          <w:numId w:val="30"/>
        </w:numPr>
        <w:shd w:val="clear" w:color="auto" w:fill="auto"/>
        <w:tabs>
          <w:tab w:val="left" w:pos="566"/>
        </w:tabs>
        <w:spacing w:before="0" w:line="413" w:lineRule="exact"/>
        <w:ind w:left="340"/>
        <w:jc w:val="both"/>
      </w:pPr>
      <w:r>
        <w:t>Начало учебного года: 01.09.2015</w:t>
      </w:r>
    </w:p>
    <w:p w:rsidR="00F46B10" w:rsidRDefault="00F46B10">
      <w:pPr>
        <w:pStyle w:val="61"/>
        <w:numPr>
          <w:ilvl w:val="0"/>
          <w:numId w:val="30"/>
        </w:numPr>
        <w:shd w:val="clear" w:color="auto" w:fill="auto"/>
        <w:tabs>
          <w:tab w:val="left" w:pos="585"/>
        </w:tabs>
        <w:spacing w:before="0" w:line="413" w:lineRule="exact"/>
        <w:ind w:left="340"/>
        <w:jc w:val="both"/>
      </w:pPr>
      <w:r>
        <w:t>Окончание учебного года:</w:t>
      </w:r>
    </w:p>
    <w:p w:rsidR="00F46B10" w:rsidRDefault="00F46B10">
      <w:pPr>
        <w:pStyle w:val="a6"/>
        <w:numPr>
          <w:ilvl w:val="0"/>
          <w:numId w:val="31"/>
        </w:numPr>
        <w:shd w:val="clear" w:color="auto" w:fill="auto"/>
        <w:tabs>
          <w:tab w:val="left" w:pos="1204"/>
        </w:tabs>
        <w:spacing w:line="413" w:lineRule="exact"/>
        <w:ind w:left="1060"/>
      </w:pPr>
      <w:r>
        <w:t>в 9-х, 11-х классах - 25 мая 2016 г.</w:t>
      </w:r>
    </w:p>
    <w:p w:rsidR="00F46B10" w:rsidRDefault="00F46B10">
      <w:pPr>
        <w:pStyle w:val="a6"/>
        <w:numPr>
          <w:ilvl w:val="0"/>
          <w:numId w:val="31"/>
        </w:numPr>
        <w:shd w:val="clear" w:color="auto" w:fill="auto"/>
        <w:tabs>
          <w:tab w:val="left" w:pos="1204"/>
        </w:tabs>
        <w:spacing w:line="413" w:lineRule="exact"/>
        <w:ind w:left="1060"/>
      </w:pPr>
      <w:r>
        <w:t>в 5-8-х, 10-х классах - 31 мая 2016 г.</w:t>
      </w:r>
    </w:p>
    <w:p w:rsidR="00F46B10" w:rsidRDefault="00F46B10">
      <w:pPr>
        <w:pStyle w:val="61"/>
        <w:numPr>
          <w:ilvl w:val="1"/>
          <w:numId w:val="31"/>
        </w:numPr>
        <w:shd w:val="clear" w:color="auto" w:fill="auto"/>
        <w:tabs>
          <w:tab w:val="left" w:pos="614"/>
        </w:tabs>
        <w:spacing w:before="0" w:after="98" w:line="413" w:lineRule="exact"/>
        <w:ind w:left="340" w:right="320"/>
        <w:jc w:val="both"/>
      </w:pPr>
      <w:r>
        <w:t>Начало и оконча</w:t>
      </w:r>
      <w:r w:rsidR="008647AD">
        <w:t>ние учебных занятий:  9.00- 15.35</w:t>
      </w:r>
    </w:p>
    <w:p w:rsidR="00F46B10" w:rsidRDefault="00F46B10">
      <w:pPr>
        <w:pStyle w:val="ab"/>
        <w:framePr w:wrap="notBeside" w:vAnchor="text" w:hAnchor="text" w:xAlign="center" w:y="1"/>
        <w:shd w:val="clear" w:color="auto" w:fill="auto"/>
        <w:spacing w:line="230" w:lineRule="exact"/>
        <w:jc w:val="center"/>
      </w:pPr>
      <w:r>
        <w:t>4. Продолжительность учебного года:</w:t>
      </w:r>
    </w:p>
    <w:tbl>
      <w:tblPr>
        <w:tblW w:w="0" w:type="auto"/>
        <w:jc w:val="center"/>
        <w:tblLayout w:type="fixed"/>
        <w:tblCellMar>
          <w:left w:w="0" w:type="dxa"/>
          <w:right w:w="0" w:type="dxa"/>
        </w:tblCellMar>
        <w:tblLook w:val="0000" w:firstRow="0" w:lastRow="0" w:firstColumn="0" w:lastColumn="0" w:noHBand="0" w:noVBand="0"/>
      </w:tblPr>
      <w:tblGrid>
        <w:gridCol w:w="5285"/>
        <w:gridCol w:w="4445"/>
      </w:tblGrid>
      <w:tr w:rsidR="00F46B10">
        <w:tblPrEx>
          <w:tblCellMar>
            <w:top w:w="0" w:type="dxa"/>
            <w:left w:w="0" w:type="dxa"/>
            <w:bottom w:w="0" w:type="dxa"/>
            <w:right w:w="0" w:type="dxa"/>
          </w:tblCellMar>
        </w:tblPrEx>
        <w:trPr>
          <w:trHeight w:val="432"/>
          <w:jc w:val="center"/>
        </w:trPr>
        <w:tc>
          <w:tcPr>
            <w:tcW w:w="528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2340"/>
            </w:pPr>
            <w:r>
              <w:t>Класс</w:t>
            </w:r>
          </w:p>
        </w:tc>
        <w:tc>
          <w:tcPr>
            <w:tcW w:w="4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340"/>
            </w:pPr>
            <w:r>
              <w:t>Количество дней</w:t>
            </w:r>
          </w:p>
        </w:tc>
      </w:tr>
      <w:tr w:rsidR="00F46B10">
        <w:tblPrEx>
          <w:tblCellMar>
            <w:top w:w="0" w:type="dxa"/>
            <w:left w:w="0" w:type="dxa"/>
            <w:bottom w:w="0" w:type="dxa"/>
            <w:right w:w="0" w:type="dxa"/>
          </w:tblCellMar>
        </w:tblPrEx>
        <w:trPr>
          <w:trHeight w:val="422"/>
          <w:jc w:val="center"/>
        </w:trPr>
        <w:tc>
          <w:tcPr>
            <w:tcW w:w="528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I и IX, XI (XII)</w:t>
            </w:r>
          </w:p>
        </w:tc>
        <w:tc>
          <w:tcPr>
            <w:tcW w:w="4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200 учебных дней</w:t>
            </w:r>
          </w:p>
        </w:tc>
      </w:tr>
      <w:tr w:rsidR="00F46B10">
        <w:tblPrEx>
          <w:tblCellMar>
            <w:top w:w="0" w:type="dxa"/>
            <w:left w:w="0" w:type="dxa"/>
            <w:bottom w:w="0" w:type="dxa"/>
            <w:right w:w="0" w:type="dxa"/>
          </w:tblCellMar>
        </w:tblPrEx>
        <w:trPr>
          <w:trHeight w:val="432"/>
          <w:jc w:val="center"/>
        </w:trPr>
        <w:tc>
          <w:tcPr>
            <w:tcW w:w="528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II - VIII, X</w:t>
            </w:r>
          </w:p>
        </w:tc>
        <w:tc>
          <w:tcPr>
            <w:tcW w:w="4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205 учебных дня</w:t>
            </w:r>
          </w:p>
        </w:tc>
      </w:tr>
    </w:tbl>
    <w:p w:rsidR="00F46B10" w:rsidRDefault="00F46B10">
      <w:pPr>
        <w:rPr>
          <w:color w:val="auto"/>
          <w:sz w:val="2"/>
          <w:szCs w:val="2"/>
        </w:rPr>
      </w:pPr>
    </w:p>
    <w:p w:rsidR="00F46B10" w:rsidRDefault="00F46B10">
      <w:pPr>
        <w:pStyle w:val="61"/>
        <w:shd w:val="clear" w:color="auto" w:fill="auto"/>
        <w:spacing w:before="399" w:after="494" w:line="230" w:lineRule="exact"/>
        <w:ind w:left="340"/>
        <w:jc w:val="both"/>
      </w:pPr>
      <w:r>
        <w:t>5. Режим работы школы:</w:t>
      </w:r>
    </w:p>
    <w:tbl>
      <w:tblPr>
        <w:tblW w:w="0" w:type="auto"/>
        <w:jc w:val="center"/>
        <w:tblLayout w:type="fixed"/>
        <w:tblCellMar>
          <w:left w:w="0" w:type="dxa"/>
          <w:right w:w="0" w:type="dxa"/>
        </w:tblCellMar>
        <w:tblLook w:val="0000" w:firstRow="0" w:lastRow="0" w:firstColumn="0" w:lastColumn="0" w:noHBand="0" w:noVBand="0"/>
      </w:tblPr>
      <w:tblGrid>
        <w:gridCol w:w="4416"/>
        <w:gridCol w:w="907"/>
        <w:gridCol w:w="1214"/>
        <w:gridCol w:w="1219"/>
        <w:gridCol w:w="1402"/>
      </w:tblGrid>
      <w:tr w:rsidR="00F46B10">
        <w:tblPrEx>
          <w:tblCellMar>
            <w:top w:w="0" w:type="dxa"/>
            <w:left w:w="0" w:type="dxa"/>
            <w:bottom w:w="0" w:type="dxa"/>
            <w:right w:w="0" w:type="dxa"/>
          </w:tblCellMar>
        </w:tblPrEx>
        <w:trPr>
          <w:trHeight w:val="893"/>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ind w:left="1680"/>
            </w:pPr>
            <w:r>
              <w:rPr>
                <w:rStyle w:val="112"/>
              </w:rPr>
              <w:t>Показатели</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427" w:lineRule="exact"/>
              <w:jc w:val="center"/>
            </w:pPr>
            <w:r>
              <w:rPr>
                <w:rStyle w:val="112"/>
              </w:rPr>
              <w:t>1-е классы</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427" w:lineRule="exact"/>
              <w:jc w:val="center"/>
            </w:pPr>
            <w:r>
              <w:rPr>
                <w:rStyle w:val="112"/>
              </w:rPr>
              <w:t>2-4-е классы</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403" w:lineRule="exact"/>
              <w:jc w:val="center"/>
            </w:pPr>
            <w:r>
              <w:rPr>
                <w:rStyle w:val="112"/>
              </w:rPr>
              <w:t>5-9-е классы</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403" w:lineRule="exact"/>
              <w:ind w:right="300"/>
              <w:jc w:val="right"/>
            </w:pPr>
            <w:r>
              <w:rPr>
                <w:rStyle w:val="112"/>
              </w:rPr>
              <w:t>10-11-е классы</w:t>
            </w:r>
          </w:p>
        </w:tc>
      </w:tr>
      <w:tr w:rsidR="00F46B10">
        <w:tblPrEx>
          <w:tblCellMar>
            <w:top w:w="0" w:type="dxa"/>
            <w:left w:w="0" w:type="dxa"/>
            <w:bottom w:w="0" w:type="dxa"/>
            <w:right w:w="0" w:type="dxa"/>
          </w:tblCellMar>
        </w:tblPrEx>
        <w:trPr>
          <w:trHeight w:val="461"/>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ind w:left="140"/>
            </w:pPr>
            <w:r>
              <w:rPr>
                <w:rStyle w:val="112"/>
              </w:rPr>
              <w:t>Продолжительность учебной недели (дней)</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jc w:val="center"/>
            </w:pPr>
            <w:r>
              <w:rPr>
                <w:rStyle w:val="112"/>
              </w:rPr>
              <w:t>5</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jc w:val="center"/>
            </w:pPr>
            <w:r>
              <w:rPr>
                <w:rStyle w:val="112"/>
              </w:rPr>
              <w:t>6</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jc w:val="center"/>
            </w:pPr>
            <w:r>
              <w:rPr>
                <w:rStyle w:val="112"/>
              </w:rPr>
              <w:t>6</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ind w:left="660"/>
            </w:pPr>
            <w:r>
              <w:rPr>
                <w:rStyle w:val="112"/>
              </w:rPr>
              <w:t>6</w:t>
            </w:r>
          </w:p>
        </w:tc>
      </w:tr>
      <w:tr w:rsidR="00F46B10">
        <w:tblPrEx>
          <w:tblCellMar>
            <w:top w:w="0" w:type="dxa"/>
            <w:left w:w="0" w:type="dxa"/>
            <w:bottom w:w="0" w:type="dxa"/>
            <w:right w:w="0" w:type="dxa"/>
          </w:tblCellMar>
        </w:tblPrEx>
        <w:trPr>
          <w:trHeight w:val="864"/>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ind w:left="140"/>
            </w:pPr>
            <w:r>
              <w:rPr>
                <w:rStyle w:val="112"/>
              </w:rPr>
              <w:t>Продолжительность уроков (мин)</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jc w:val="center"/>
            </w:pPr>
            <w:r>
              <w:rPr>
                <w:rStyle w:val="112"/>
              </w:rPr>
              <w:t>35/40</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jc w:val="center"/>
            </w:pPr>
            <w:r>
              <w:rPr>
                <w:rStyle w:val="112"/>
              </w:rPr>
              <w:t>45</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jc w:val="center"/>
            </w:pPr>
            <w:r>
              <w:rPr>
                <w:rStyle w:val="112"/>
              </w:rPr>
              <w:t>45</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ind w:left="660"/>
            </w:pPr>
            <w:r>
              <w:rPr>
                <w:rStyle w:val="112"/>
              </w:rPr>
              <w:t>45</w:t>
            </w:r>
          </w:p>
        </w:tc>
      </w:tr>
      <w:tr w:rsidR="00F46B10">
        <w:tblPrEx>
          <w:tblCellMar>
            <w:top w:w="0" w:type="dxa"/>
            <w:left w:w="0" w:type="dxa"/>
            <w:bottom w:w="0" w:type="dxa"/>
            <w:right w:w="0" w:type="dxa"/>
          </w:tblCellMar>
        </w:tblPrEx>
        <w:trPr>
          <w:trHeight w:val="888"/>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ind w:left="140"/>
            </w:pPr>
            <w:r>
              <w:rPr>
                <w:rStyle w:val="112"/>
              </w:rPr>
              <w:t>Продолжительность перерывов (мин)</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3835" w:type="dxa"/>
            <w:gridSpan w:val="3"/>
            <w:tcBorders>
              <w:top w:val="single" w:sz="4" w:space="0" w:color="auto"/>
              <w:left w:val="single" w:sz="4" w:space="0" w:color="auto"/>
              <w:bottom w:val="single" w:sz="4" w:space="0" w:color="auto"/>
              <w:right w:val="single" w:sz="4" w:space="0" w:color="auto"/>
            </w:tcBorders>
            <w:shd w:val="clear" w:color="auto" w:fill="FFFFFF"/>
          </w:tcPr>
          <w:p w:rsidR="00F46B10" w:rsidRDefault="008647AD">
            <w:pPr>
              <w:pStyle w:val="111"/>
              <w:framePr w:wrap="notBeside" w:vAnchor="text" w:hAnchor="text" w:xAlign="center" w:y="1"/>
              <w:shd w:val="clear" w:color="auto" w:fill="auto"/>
              <w:spacing w:line="427" w:lineRule="exact"/>
              <w:jc w:val="center"/>
            </w:pPr>
            <w:r>
              <w:rPr>
                <w:rStyle w:val="112"/>
              </w:rPr>
              <w:t>После 1,4,5,6 урока - 10 минут, 2,3</w:t>
            </w:r>
            <w:r w:rsidR="00F46B10">
              <w:rPr>
                <w:rStyle w:val="112"/>
              </w:rPr>
              <w:t>- 20 минут</w:t>
            </w:r>
          </w:p>
        </w:tc>
      </w:tr>
      <w:tr w:rsidR="00F46B10">
        <w:tblPrEx>
          <w:tblCellMar>
            <w:top w:w="0" w:type="dxa"/>
            <w:left w:w="0" w:type="dxa"/>
            <w:bottom w:w="0" w:type="dxa"/>
            <w:right w:w="0" w:type="dxa"/>
          </w:tblCellMar>
        </w:tblPrEx>
        <w:trPr>
          <w:trHeight w:val="874"/>
          <w:jc w:val="center"/>
        </w:trPr>
        <w:tc>
          <w:tcPr>
            <w:tcW w:w="4416"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398" w:lineRule="exact"/>
              <w:ind w:left="140"/>
            </w:pPr>
            <w:r>
              <w:rPr>
                <w:rStyle w:val="112"/>
              </w:rPr>
              <w:t>Периодичность проведения промежуточной аттестации учащихся</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jc w:val="center"/>
            </w:pPr>
            <w:r>
              <w:rPr>
                <w:rStyle w:val="112"/>
              </w:rPr>
              <w:t>-</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after="240" w:line="240" w:lineRule="auto"/>
              <w:jc w:val="center"/>
            </w:pPr>
            <w:r>
              <w:rPr>
                <w:rStyle w:val="112"/>
              </w:rPr>
              <w:t>По</w:t>
            </w:r>
          </w:p>
          <w:p w:rsidR="00F46B10" w:rsidRDefault="00F46B10">
            <w:pPr>
              <w:pStyle w:val="111"/>
              <w:framePr w:wrap="notBeside" w:vAnchor="text" w:hAnchor="text" w:xAlign="center" w:y="1"/>
              <w:shd w:val="clear" w:color="auto" w:fill="auto"/>
              <w:spacing w:before="240" w:line="240" w:lineRule="auto"/>
              <w:jc w:val="center"/>
            </w:pPr>
            <w:r>
              <w:rPr>
                <w:rStyle w:val="112"/>
              </w:rPr>
              <w:t>четвертям</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after="240" w:line="240" w:lineRule="auto"/>
              <w:jc w:val="center"/>
            </w:pPr>
            <w:r>
              <w:rPr>
                <w:rStyle w:val="112"/>
              </w:rPr>
              <w:t>По</w:t>
            </w:r>
          </w:p>
          <w:p w:rsidR="00F46B10" w:rsidRDefault="00F46B10">
            <w:pPr>
              <w:pStyle w:val="111"/>
              <w:framePr w:wrap="notBeside" w:vAnchor="text" w:hAnchor="text" w:xAlign="center" w:y="1"/>
              <w:shd w:val="clear" w:color="auto" w:fill="auto"/>
              <w:spacing w:before="240" w:line="240" w:lineRule="auto"/>
              <w:jc w:val="center"/>
            </w:pPr>
            <w:r>
              <w:rPr>
                <w:rStyle w:val="112"/>
              </w:rPr>
              <w:t>четвертям</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after="240" w:line="240" w:lineRule="auto"/>
              <w:ind w:left="660"/>
            </w:pPr>
            <w:r>
              <w:rPr>
                <w:rStyle w:val="112"/>
              </w:rPr>
              <w:t>По</w:t>
            </w:r>
          </w:p>
          <w:p w:rsidR="00F46B10" w:rsidRDefault="00F46B10">
            <w:pPr>
              <w:pStyle w:val="111"/>
              <w:framePr w:wrap="notBeside" w:vAnchor="text" w:hAnchor="text" w:xAlign="center" w:y="1"/>
              <w:shd w:val="clear" w:color="auto" w:fill="auto"/>
              <w:spacing w:before="240" w:line="240" w:lineRule="auto"/>
              <w:ind w:right="300"/>
              <w:jc w:val="right"/>
            </w:pPr>
            <w:r>
              <w:rPr>
                <w:rStyle w:val="112"/>
              </w:rPr>
              <w:t>полугодиям</w:t>
            </w:r>
          </w:p>
        </w:tc>
      </w:tr>
    </w:tbl>
    <w:p w:rsidR="00F46B10" w:rsidRDefault="00F46B10">
      <w:pPr>
        <w:rPr>
          <w:color w:val="auto"/>
          <w:sz w:val="2"/>
          <w:szCs w:val="2"/>
        </w:rPr>
      </w:pPr>
    </w:p>
    <w:p w:rsidR="00F46B10" w:rsidRDefault="00F46B10">
      <w:pPr>
        <w:spacing w:line="420" w:lineRule="exact"/>
        <w:rPr>
          <w:color w:val="auto"/>
        </w:rPr>
      </w:pPr>
    </w:p>
    <w:p w:rsidR="00F46B10" w:rsidRDefault="00F46B10">
      <w:pPr>
        <w:pStyle w:val="211"/>
        <w:framePr w:wrap="notBeside" w:vAnchor="text" w:hAnchor="text" w:xAlign="center" w:y="1"/>
        <w:shd w:val="clear" w:color="auto" w:fill="auto"/>
        <w:spacing w:line="200" w:lineRule="exact"/>
        <w:jc w:val="center"/>
      </w:pPr>
      <w:r>
        <w:rPr>
          <w:rStyle w:val="2a"/>
        </w:rPr>
        <w:lastRenderedPageBreak/>
        <w:t>Количество уроков по дням недели в классах:</w:t>
      </w:r>
    </w:p>
    <w:tbl>
      <w:tblPr>
        <w:tblW w:w="0" w:type="auto"/>
        <w:tblInd w:w="1139" w:type="dxa"/>
        <w:tblLayout w:type="fixed"/>
        <w:tblCellMar>
          <w:left w:w="0" w:type="dxa"/>
          <w:right w:w="0" w:type="dxa"/>
        </w:tblCellMar>
        <w:tblLook w:val="0000" w:firstRow="0" w:lastRow="0" w:firstColumn="0" w:lastColumn="0" w:noHBand="0" w:noVBand="0"/>
      </w:tblPr>
      <w:tblGrid>
        <w:gridCol w:w="1426"/>
        <w:gridCol w:w="600"/>
        <w:gridCol w:w="542"/>
        <w:gridCol w:w="538"/>
        <w:gridCol w:w="538"/>
        <w:gridCol w:w="538"/>
        <w:gridCol w:w="542"/>
        <w:gridCol w:w="538"/>
        <w:gridCol w:w="538"/>
        <w:gridCol w:w="542"/>
        <w:gridCol w:w="538"/>
        <w:gridCol w:w="547"/>
      </w:tblGrid>
      <w:tr w:rsidR="00C80059" w:rsidTr="00C80059">
        <w:tblPrEx>
          <w:tblCellMar>
            <w:top w:w="0" w:type="dxa"/>
            <w:left w:w="0" w:type="dxa"/>
            <w:bottom w:w="0" w:type="dxa"/>
            <w:right w:w="0" w:type="dxa"/>
          </w:tblCellMar>
        </w:tblPrEx>
        <w:trPr>
          <w:trHeight w:val="384"/>
        </w:trPr>
        <w:tc>
          <w:tcPr>
            <w:tcW w:w="1426" w:type="dxa"/>
            <w:tcBorders>
              <w:top w:val="single" w:sz="4" w:space="0" w:color="auto"/>
              <w:left w:val="single" w:sz="4" w:space="0" w:color="auto"/>
              <w:bottom w:val="nil"/>
              <w:right w:val="single" w:sz="4" w:space="0" w:color="auto"/>
            </w:tcBorders>
            <w:shd w:val="clear" w:color="auto" w:fill="FFFFFF"/>
          </w:tcPr>
          <w:p w:rsidR="00C80059" w:rsidRDefault="00C80059">
            <w:pPr>
              <w:pStyle w:val="124"/>
              <w:framePr w:wrap="notBeside" w:vAnchor="text" w:hAnchor="text" w:xAlign="center" w:y="1"/>
              <w:shd w:val="clear" w:color="auto" w:fill="auto"/>
              <w:spacing w:line="240" w:lineRule="auto"/>
              <w:ind w:left="420"/>
            </w:pPr>
            <w:r>
              <w:rPr>
                <w:rStyle w:val="1210pt"/>
                <w:smallCaps w:val="0"/>
                <w:noProof w:val="0"/>
              </w:rPr>
              <w:t>Д</w:t>
            </w:r>
            <w:r>
              <w:t>ни</w:t>
            </w:r>
          </w:p>
        </w:tc>
        <w:tc>
          <w:tcPr>
            <w:tcW w:w="600"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1</w:t>
            </w:r>
          </w:p>
        </w:tc>
        <w:tc>
          <w:tcPr>
            <w:tcW w:w="542"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2</w:t>
            </w:r>
          </w:p>
        </w:tc>
        <w:tc>
          <w:tcPr>
            <w:tcW w:w="538"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3</w:t>
            </w:r>
          </w:p>
        </w:tc>
        <w:tc>
          <w:tcPr>
            <w:tcW w:w="538"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4</w:t>
            </w:r>
          </w:p>
        </w:tc>
        <w:tc>
          <w:tcPr>
            <w:tcW w:w="538"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5</w:t>
            </w:r>
          </w:p>
        </w:tc>
        <w:tc>
          <w:tcPr>
            <w:tcW w:w="542"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6</w:t>
            </w:r>
          </w:p>
        </w:tc>
        <w:tc>
          <w:tcPr>
            <w:tcW w:w="538"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7</w:t>
            </w:r>
          </w:p>
        </w:tc>
        <w:tc>
          <w:tcPr>
            <w:tcW w:w="538"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8</w:t>
            </w:r>
          </w:p>
        </w:tc>
        <w:tc>
          <w:tcPr>
            <w:tcW w:w="542"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9</w:t>
            </w:r>
          </w:p>
        </w:tc>
        <w:tc>
          <w:tcPr>
            <w:tcW w:w="538"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180"/>
            </w:pPr>
            <w:r>
              <w:rPr>
                <w:rStyle w:val="112"/>
              </w:rPr>
              <w:t>10</w:t>
            </w:r>
          </w:p>
        </w:tc>
        <w:tc>
          <w:tcPr>
            <w:tcW w:w="547"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180"/>
            </w:pPr>
            <w:r>
              <w:rPr>
                <w:rStyle w:val="112"/>
              </w:rPr>
              <w:t>11</w:t>
            </w:r>
          </w:p>
        </w:tc>
      </w:tr>
      <w:tr w:rsidR="00C80059" w:rsidTr="00C80059">
        <w:tblPrEx>
          <w:tblCellMar>
            <w:top w:w="0" w:type="dxa"/>
            <w:left w:w="0" w:type="dxa"/>
            <w:bottom w:w="0" w:type="dxa"/>
            <w:right w:w="0" w:type="dxa"/>
          </w:tblCellMar>
        </w:tblPrEx>
        <w:trPr>
          <w:trHeight w:val="485"/>
        </w:trPr>
        <w:tc>
          <w:tcPr>
            <w:tcW w:w="1426" w:type="dxa"/>
            <w:tcBorders>
              <w:top w:val="nil"/>
              <w:left w:val="single" w:sz="4" w:space="0" w:color="auto"/>
              <w:bottom w:val="single" w:sz="4" w:space="0" w:color="auto"/>
              <w:right w:val="single" w:sz="4" w:space="0" w:color="auto"/>
            </w:tcBorders>
            <w:shd w:val="clear" w:color="auto" w:fill="FFFFFF"/>
          </w:tcPr>
          <w:p w:rsidR="00C80059" w:rsidRDefault="00C80059">
            <w:pPr>
              <w:pStyle w:val="124"/>
              <w:framePr w:wrap="notBeside" w:vAnchor="text" w:hAnchor="text" w:xAlign="center" w:y="1"/>
              <w:shd w:val="clear" w:color="auto" w:fill="auto"/>
              <w:spacing w:line="240" w:lineRule="auto"/>
              <w:ind w:left="420"/>
            </w:pPr>
            <w:r>
              <w:t>недели</w:t>
            </w:r>
          </w:p>
        </w:tc>
        <w:tc>
          <w:tcPr>
            <w:tcW w:w="600" w:type="dxa"/>
            <w:tcBorders>
              <w:top w:val="nil"/>
              <w:left w:val="single" w:sz="4" w:space="0" w:color="auto"/>
              <w:bottom w:val="single" w:sz="4" w:space="0" w:color="auto"/>
              <w:right w:val="single" w:sz="4" w:space="0" w:color="auto"/>
            </w:tcBorders>
            <w:shd w:val="clear" w:color="auto" w:fill="FFFFFF"/>
          </w:tcPr>
          <w:p w:rsidR="00C80059" w:rsidRDefault="00C80059">
            <w:pPr>
              <w:pStyle w:val="124"/>
              <w:framePr w:wrap="notBeside" w:vAnchor="text" w:hAnchor="text" w:xAlign="center" w:y="1"/>
              <w:shd w:val="clear" w:color="auto" w:fill="auto"/>
              <w:spacing w:line="240" w:lineRule="auto"/>
              <w:ind w:left="400"/>
            </w:pPr>
          </w:p>
        </w:tc>
        <w:tc>
          <w:tcPr>
            <w:tcW w:w="542"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38"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38"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38"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42"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38"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38"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42"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38"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47"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r>
      <w:tr w:rsidR="00C80059" w:rsidTr="00C80059">
        <w:tblPrEx>
          <w:tblCellMar>
            <w:top w:w="0" w:type="dxa"/>
            <w:left w:w="0" w:type="dxa"/>
            <w:bottom w:w="0" w:type="dxa"/>
            <w:right w:w="0" w:type="dxa"/>
          </w:tblCellMar>
        </w:tblPrEx>
        <w:trPr>
          <w:trHeight w:val="384"/>
        </w:trPr>
        <w:tc>
          <w:tcPr>
            <w:tcW w:w="1426" w:type="dxa"/>
            <w:tcBorders>
              <w:top w:val="single" w:sz="4" w:space="0" w:color="auto"/>
              <w:left w:val="single" w:sz="4" w:space="0" w:color="auto"/>
              <w:bottom w:val="nil"/>
              <w:right w:val="single" w:sz="4" w:space="0" w:color="auto"/>
            </w:tcBorders>
            <w:shd w:val="clear" w:color="auto" w:fill="FFFFFF"/>
          </w:tcPr>
          <w:p w:rsidR="00C80059" w:rsidRDefault="00C80059">
            <w:pPr>
              <w:pStyle w:val="124"/>
              <w:framePr w:wrap="notBeside" w:vAnchor="text" w:hAnchor="text" w:xAlign="center" w:y="1"/>
              <w:shd w:val="clear" w:color="auto" w:fill="auto"/>
              <w:spacing w:line="240" w:lineRule="auto"/>
              <w:ind w:left="420"/>
            </w:pPr>
            <w:r>
              <w:rPr>
                <w:rStyle w:val="1210pt"/>
                <w:smallCaps w:val="0"/>
                <w:noProof w:val="0"/>
              </w:rPr>
              <w:t>П</w:t>
            </w:r>
            <w:r>
              <w:t>онедель</w:t>
            </w:r>
          </w:p>
        </w:tc>
        <w:tc>
          <w:tcPr>
            <w:tcW w:w="600"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4</w:t>
            </w:r>
          </w:p>
        </w:tc>
        <w:tc>
          <w:tcPr>
            <w:tcW w:w="542"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4</w:t>
            </w:r>
          </w:p>
        </w:tc>
        <w:tc>
          <w:tcPr>
            <w:tcW w:w="538"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4</w:t>
            </w:r>
          </w:p>
        </w:tc>
        <w:tc>
          <w:tcPr>
            <w:tcW w:w="538"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4</w:t>
            </w:r>
          </w:p>
        </w:tc>
        <w:tc>
          <w:tcPr>
            <w:tcW w:w="538"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6</w:t>
            </w:r>
          </w:p>
        </w:tc>
        <w:tc>
          <w:tcPr>
            <w:tcW w:w="542"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6</w:t>
            </w:r>
          </w:p>
        </w:tc>
        <w:tc>
          <w:tcPr>
            <w:tcW w:w="538"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5</w:t>
            </w:r>
          </w:p>
        </w:tc>
        <w:tc>
          <w:tcPr>
            <w:tcW w:w="538"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6</w:t>
            </w:r>
          </w:p>
        </w:tc>
        <w:tc>
          <w:tcPr>
            <w:tcW w:w="542"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6</w:t>
            </w:r>
          </w:p>
        </w:tc>
        <w:tc>
          <w:tcPr>
            <w:tcW w:w="538"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6</w:t>
            </w:r>
          </w:p>
        </w:tc>
        <w:tc>
          <w:tcPr>
            <w:tcW w:w="547" w:type="dxa"/>
            <w:tcBorders>
              <w:top w:val="single" w:sz="4" w:space="0" w:color="auto"/>
              <w:left w:val="single" w:sz="4" w:space="0" w:color="auto"/>
              <w:bottom w:val="nil"/>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6</w:t>
            </w:r>
          </w:p>
        </w:tc>
      </w:tr>
      <w:tr w:rsidR="00C80059" w:rsidTr="00C80059">
        <w:tblPrEx>
          <w:tblCellMar>
            <w:top w:w="0" w:type="dxa"/>
            <w:left w:w="0" w:type="dxa"/>
            <w:bottom w:w="0" w:type="dxa"/>
            <w:right w:w="0" w:type="dxa"/>
          </w:tblCellMar>
        </w:tblPrEx>
        <w:trPr>
          <w:trHeight w:val="480"/>
        </w:trPr>
        <w:tc>
          <w:tcPr>
            <w:tcW w:w="1426" w:type="dxa"/>
            <w:tcBorders>
              <w:top w:val="nil"/>
              <w:left w:val="single" w:sz="4" w:space="0" w:color="auto"/>
              <w:bottom w:val="single" w:sz="4" w:space="0" w:color="auto"/>
              <w:right w:val="single" w:sz="4" w:space="0" w:color="auto"/>
            </w:tcBorders>
            <w:shd w:val="clear" w:color="auto" w:fill="FFFFFF"/>
          </w:tcPr>
          <w:p w:rsidR="00C80059" w:rsidRDefault="00C80059">
            <w:pPr>
              <w:pStyle w:val="124"/>
              <w:framePr w:wrap="notBeside" w:vAnchor="text" w:hAnchor="text" w:xAlign="center" w:y="1"/>
              <w:shd w:val="clear" w:color="auto" w:fill="auto"/>
              <w:spacing w:line="240" w:lineRule="auto"/>
              <w:ind w:left="420"/>
            </w:pPr>
            <w:r>
              <w:t>ник</w:t>
            </w:r>
          </w:p>
        </w:tc>
        <w:tc>
          <w:tcPr>
            <w:tcW w:w="600"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42"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38"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38"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38"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42"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38"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38"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42"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38"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47" w:type="dxa"/>
            <w:tcBorders>
              <w:top w:val="nil"/>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r>
      <w:tr w:rsidR="00C80059" w:rsidTr="00C80059">
        <w:tblPrEx>
          <w:tblCellMar>
            <w:top w:w="0" w:type="dxa"/>
            <w:left w:w="0" w:type="dxa"/>
            <w:bottom w:w="0" w:type="dxa"/>
            <w:right w:w="0" w:type="dxa"/>
          </w:tblCellMar>
        </w:tblPrEx>
        <w:trPr>
          <w:trHeight w:val="470"/>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24"/>
              <w:framePr w:wrap="notBeside" w:vAnchor="text" w:hAnchor="text" w:xAlign="center" w:y="1"/>
              <w:shd w:val="clear" w:color="auto" w:fill="auto"/>
              <w:spacing w:line="240" w:lineRule="auto"/>
              <w:ind w:left="420"/>
            </w:pPr>
            <w:r>
              <w:t>Вторник</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4</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4</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4</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4</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6</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6</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7</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2"/>
              </w:rPr>
              <w:t>6</w:t>
            </w:r>
          </w:p>
        </w:tc>
      </w:tr>
    </w:tbl>
    <w:p w:rsidR="00F46B10" w:rsidRDefault="00F46B10">
      <w:pPr>
        <w:rPr>
          <w:color w:val="auto"/>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1426"/>
        <w:gridCol w:w="600"/>
        <w:gridCol w:w="542"/>
        <w:gridCol w:w="538"/>
        <w:gridCol w:w="538"/>
        <w:gridCol w:w="538"/>
        <w:gridCol w:w="542"/>
        <w:gridCol w:w="538"/>
        <w:gridCol w:w="538"/>
        <w:gridCol w:w="542"/>
        <w:gridCol w:w="538"/>
        <w:gridCol w:w="547"/>
      </w:tblGrid>
      <w:tr w:rsidR="00C80059">
        <w:tblPrEx>
          <w:tblCellMar>
            <w:top w:w="0" w:type="dxa"/>
            <w:left w:w="0" w:type="dxa"/>
            <w:bottom w:w="0" w:type="dxa"/>
            <w:right w:w="0" w:type="dxa"/>
          </w:tblCellMar>
        </w:tblPrEx>
        <w:trPr>
          <w:trHeight w:val="466"/>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24"/>
              <w:framePr w:wrap="notBeside" w:vAnchor="text" w:hAnchor="text" w:xAlign="center" w:y="1"/>
              <w:shd w:val="clear" w:color="auto" w:fill="auto"/>
              <w:spacing w:line="240" w:lineRule="auto"/>
              <w:ind w:left="420"/>
            </w:pPr>
            <w:r>
              <w:t>Среда</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7</w:t>
            </w:r>
          </w:p>
        </w:tc>
      </w:tr>
      <w:tr w:rsidR="00C80059">
        <w:tblPrEx>
          <w:tblCellMar>
            <w:top w:w="0" w:type="dxa"/>
            <w:left w:w="0" w:type="dxa"/>
            <w:bottom w:w="0" w:type="dxa"/>
            <w:right w:w="0" w:type="dxa"/>
          </w:tblCellMar>
        </w:tblPrEx>
        <w:trPr>
          <w:trHeight w:val="466"/>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24"/>
              <w:framePr w:wrap="notBeside" w:vAnchor="text" w:hAnchor="text" w:xAlign="center" w:y="1"/>
              <w:shd w:val="clear" w:color="auto" w:fill="auto"/>
              <w:spacing w:line="240" w:lineRule="auto"/>
              <w:ind w:left="420"/>
            </w:pPr>
            <w:r>
              <w:t>Четверг</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4</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r>
      <w:tr w:rsidR="00C80059">
        <w:tblPrEx>
          <w:tblCellMar>
            <w:top w:w="0" w:type="dxa"/>
            <w:left w:w="0" w:type="dxa"/>
            <w:bottom w:w="0" w:type="dxa"/>
            <w:right w:w="0" w:type="dxa"/>
          </w:tblCellMar>
        </w:tblPrEx>
        <w:trPr>
          <w:trHeight w:val="461"/>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24"/>
              <w:framePr w:wrap="notBeside" w:vAnchor="text" w:hAnchor="text" w:xAlign="center" w:y="1"/>
              <w:shd w:val="clear" w:color="auto" w:fill="auto"/>
              <w:spacing w:line="240" w:lineRule="auto"/>
              <w:ind w:left="420"/>
            </w:pPr>
            <w:r>
              <w:t>Пятница</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4</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r>
      <w:tr w:rsidR="00C80059">
        <w:tblPrEx>
          <w:tblCellMar>
            <w:top w:w="0" w:type="dxa"/>
            <w:left w:w="0" w:type="dxa"/>
            <w:bottom w:w="0" w:type="dxa"/>
            <w:right w:w="0" w:type="dxa"/>
          </w:tblCellMar>
        </w:tblPrEx>
        <w:trPr>
          <w:trHeight w:val="461"/>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24"/>
              <w:framePr w:wrap="notBeside" w:vAnchor="text" w:hAnchor="text" w:xAlign="center" w:y="1"/>
              <w:shd w:val="clear" w:color="auto" w:fill="auto"/>
              <w:spacing w:line="240" w:lineRule="auto"/>
              <w:ind w:left="420"/>
            </w:pPr>
            <w:r>
              <w:t>Суббота</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framePr w:wrap="notBeside" w:vAnchor="text" w:hAnchor="text" w:xAlign="center" w:y="1"/>
              <w:rPr>
                <w:color w:val="auto"/>
                <w:sz w:val="10"/>
                <w:szCs w:val="10"/>
              </w:rPr>
            </w:pP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2</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2</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2</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2</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3</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11"/>
              <w:framePr w:wrap="notBeside" w:vAnchor="text" w:hAnchor="text" w:xAlign="center" w:y="1"/>
              <w:shd w:val="clear" w:color="auto" w:fill="auto"/>
              <w:spacing w:line="240" w:lineRule="auto"/>
              <w:ind w:left="400"/>
            </w:pPr>
            <w:r>
              <w:rPr>
                <w:rStyle w:val="113"/>
              </w:rPr>
              <w:t>6</w:t>
            </w:r>
          </w:p>
        </w:tc>
      </w:tr>
      <w:tr w:rsidR="00C80059">
        <w:tblPrEx>
          <w:tblCellMar>
            <w:top w:w="0" w:type="dxa"/>
            <w:left w:w="0" w:type="dxa"/>
            <w:bottom w:w="0" w:type="dxa"/>
            <w:right w:w="0" w:type="dxa"/>
          </w:tblCellMar>
        </w:tblPrEx>
        <w:trPr>
          <w:trHeight w:val="470"/>
          <w:jc w:val="center"/>
        </w:trPr>
        <w:tc>
          <w:tcPr>
            <w:tcW w:w="1426"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24"/>
              <w:framePr w:wrap="notBeside" w:vAnchor="text" w:hAnchor="text" w:xAlign="center" w:y="1"/>
              <w:shd w:val="clear" w:color="auto" w:fill="auto"/>
              <w:spacing w:line="240" w:lineRule="auto"/>
              <w:ind w:left="420"/>
            </w:pPr>
            <w:r>
              <w:rPr>
                <w:rStyle w:val="1210pt1"/>
                <w:smallCaps w:val="0"/>
                <w:noProof w:val="0"/>
              </w:rPr>
              <w:t>И</w:t>
            </w:r>
            <w:r>
              <w:t>того</w:t>
            </w: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31"/>
              <w:framePr w:wrap="notBeside" w:vAnchor="text" w:hAnchor="text" w:xAlign="center" w:y="1"/>
              <w:shd w:val="clear" w:color="auto" w:fill="auto"/>
              <w:spacing w:line="240" w:lineRule="auto"/>
              <w:ind w:left="120"/>
            </w:pPr>
            <w:r>
              <w:t>26</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31"/>
              <w:framePr w:wrap="notBeside" w:vAnchor="text" w:hAnchor="text" w:xAlign="center" w:y="1"/>
              <w:shd w:val="clear" w:color="auto" w:fill="auto"/>
              <w:spacing w:line="240" w:lineRule="auto"/>
              <w:ind w:left="120"/>
            </w:pPr>
            <w:r>
              <w:t>26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31"/>
              <w:framePr w:wrap="notBeside" w:vAnchor="text" w:hAnchor="text" w:xAlign="center" w:y="1"/>
              <w:shd w:val="clear" w:color="auto" w:fill="auto"/>
              <w:spacing w:line="240" w:lineRule="auto"/>
              <w:ind w:left="120"/>
            </w:pPr>
            <w:r>
              <w:t>26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31"/>
              <w:framePr w:wrap="notBeside" w:vAnchor="text" w:hAnchor="text" w:xAlign="center" w:y="1"/>
              <w:shd w:val="clear" w:color="auto" w:fill="auto"/>
              <w:spacing w:line="240" w:lineRule="auto"/>
              <w:ind w:left="120"/>
            </w:pPr>
            <w:r>
              <w:t>26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31"/>
              <w:framePr w:wrap="notBeside" w:vAnchor="text" w:hAnchor="text" w:xAlign="center" w:y="1"/>
              <w:shd w:val="clear" w:color="auto" w:fill="auto"/>
              <w:spacing w:line="240" w:lineRule="auto"/>
              <w:ind w:left="120"/>
            </w:pPr>
            <w:r>
              <w:t>32</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31"/>
              <w:framePr w:wrap="notBeside" w:vAnchor="text" w:hAnchor="text" w:xAlign="center" w:y="1"/>
              <w:shd w:val="clear" w:color="auto" w:fill="auto"/>
              <w:spacing w:line="240" w:lineRule="auto"/>
              <w:ind w:left="120"/>
            </w:pPr>
            <w:r>
              <w:t>33</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31"/>
              <w:framePr w:wrap="notBeside" w:vAnchor="text" w:hAnchor="text" w:xAlign="center" w:y="1"/>
              <w:shd w:val="clear" w:color="auto" w:fill="auto"/>
              <w:spacing w:line="240" w:lineRule="auto"/>
              <w:ind w:left="120"/>
            </w:pPr>
            <w:r>
              <w:t>35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31"/>
              <w:framePr w:wrap="notBeside" w:vAnchor="text" w:hAnchor="text" w:xAlign="center" w:y="1"/>
              <w:shd w:val="clear" w:color="auto" w:fill="auto"/>
              <w:spacing w:line="240" w:lineRule="auto"/>
              <w:ind w:left="120"/>
            </w:pPr>
            <w:r>
              <w:t>36</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31"/>
              <w:framePr w:wrap="notBeside" w:vAnchor="text" w:hAnchor="text" w:xAlign="center" w:y="1"/>
              <w:shd w:val="clear" w:color="auto" w:fill="auto"/>
              <w:spacing w:line="240" w:lineRule="auto"/>
              <w:ind w:left="120"/>
            </w:pPr>
            <w:r>
              <w:t>36</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31"/>
              <w:framePr w:wrap="notBeside" w:vAnchor="text" w:hAnchor="text" w:xAlign="center" w:y="1"/>
              <w:shd w:val="clear" w:color="auto" w:fill="auto"/>
              <w:spacing w:line="240" w:lineRule="auto"/>
              <w:ind w:left="120"/>
            </w:pPr>
            <w:r>
              <w:t>37</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0059" w:rsidRDefault="00C80059">
            <w:pPr>
              <w:pStyle w:val="131"/>
              <w:framePr w:wrap="notBeside" w:vAnchor="text" w:hAnchor="text" w:xAlign="center" w:y="1"/>
              <w:shd w:val="clear" w:color="auto" w:fill="auto"/>
              <w:spacing w:line="240" w:lineRule="auto"/>
              <w:ind w:left="120"/>
            </w:pPr>
            <w:r>
              <w:t>37</w:t>
            </w:r>
          </w:p>
        </w:tc>
      </w:tr>
    </w:tbl>
    <w:p w:rsidR="00F46B10" w:rsidRDefault="00F46B10">
      <w:pPr>
        <w:rPr>
          <w:color w:val="auto"/>
          <w:sz w:val="2"/>
          <w:szCs w:val="2"/>
        </w:rPr>
      </w:pPr>
    </w:p>
    <w:p w:rsidR="00F46B10" w:rsidRDefault="00F46B10">
      <w:pPr>
        <w:pStyle w:val="111"/>
        <w:shd w:val="clear" w:color="auto" w:fill="auto"/>
        <w:spacing w:before="469" w:line="200" w:lineRule="exact"/>
        <w:ind w:left="100"/>
      </w:pPr>
      <w:r>
        <w:rPr>
          <w:rStyle w:val="113"/>
        </w:rPr>
        <w:t>6. Регламентирование образовательного процесса на учебный год:</w:t>
      </w:r>
    </w:p>
    <w:p w:rsidR="00F46B10" w:rsidRDefault="00F46B10">
      <w:pPr>
        <w:pStyle w:val="111"/>
        <w:shd w:val="clear" w:color="auto" w:fill="auto"/>
        <w:spacing w:line="403" w:lineRule="exact"/>
        <w:ind w:left="500" w:right="300"/>
      </w:pPr>
      <w:r>
        <w:rPr>
          <w:rStyle w:val="113"/>
        </w:rPr>
        <w:t>• продолжительность учебных занятий по четвертям (полугодиям) в учебных неделях и рабочих днях:</w:t>
      </w:r>
    </w:p>
    <w:p w:rsidR="00F46B10" w:rsidRDefault="00F46B10">
      <w:pPr>
        <w:pStyle w:val="111"/>
        <w:shd w:val="clear" w:color="auto" w:fill="auto"/>
        <w:spacing w:after="140" w:line="200" w:lineRule="exact"/>
        <w:ind w:left="4300"/>
      </w:pPr>
      <w:r>
        <w:rPr>
          <w:rStyle w:val="113"/>
        </w:rPr>
        <w:t>I - Х1классы</w:t>
      </w:r>
    </w:p>
    <w:p w:rsidR="00F46B10" w:rsidRDefault="00F46B10">
      <w:pPr>
        <w:pStyle w:val="111"/>
        <w:shd w:val="clear" w:color="auto" w:fill="auto"/>
        <w:spacing w:after="95" w:line="427" w:lineRule="exact"/>
        <w:ind w:left="120" w:right="760"/>
      </w:pPr>
    </w:p>
    <w:tbl>
      <w:tblPr>
        <w:tblW w:w="0" w:type="auto"/>
        <w:jc w:val="center"/>
        <w:tblLayout w:type="fixed"/>
        <w:tblCellMar>
          <w:left w:w="0" w:type="dxa"/>
          <w:right w:w="0" w:type="dxa"/>
        </w:tblCellMar>
        <w:tblLook w:val="0000" w:firstRow="0" w:lastRow="0" w:firstColumn="0" w:lastColumn="0" w:noHBand="0" w:noVBand="0"/>
      </w:tblPr>
      <w:tblGrid>
        <w:gridCol w:w="2563"/>
        <w:gridCol w:w="1382"/>
        <w:gridCol w:w="1560"/>
        <w:gridCol w:w="3470"/>
      </w:tblGrid>
      <w:tr w:rsidR="00F46B10">
        <w:tblPrEx>
          <w:tblCellMar>
            <w:top w:w="0" w:type="dxa"/>
            <w:left w:w="0" w:type="dxa"/>
            <w:bottom w:w="0" w:type="dxa"/>
            <w:right w:w="0" w:type="dxa"/>
          </w:tblCellMar>
        </w:tblPrEx>
        <w:trPr>
          <w:trHeight w:val="1272"/>
          <w:jc w:val="center"/>
        </w:trPr>
        <w:tc>
          <w:tcPr>
            <w:tcW w:w="25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ind w:left="720"/>
            </w:pPr>
            <w:r>
              <w:rPr>
                <w:rStyle w:val="1120"/>
              </w:rPr>
              <w:t>Промежуток</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403" w:lineRule="exact"/>
              <w:ind w:right="280"/>
              <w:jc w:val="right"/>
            </w:pPr>
            <w:r>
              <w:rPr>
                <w:rStyle w:val="1120"/>
              </w:rPr>
              <w:t>Дата начала каникул</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403" w:lineRule="exact"/>
              <w:jc w:val="both"/>
            </w:pPr>
            <w:r>
              <w:rPr>
                <w:rStyle w:val="1120"/>
              </w:rPr>
              <w:t>Дата окончания каникул</w:t>
            </w: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403" w:lineRule="exact"/>
              <w:jc w:val="center"/>
            </w:pPr>
            <w:r>
              <w:rPr>
                <w:rStyle w:val="1120"/>
              </w:rPr>
              <w:t>Продолжительность каникул, праздничных и выходных дней в календарных днях</w:t>
            </w:r>
          </w:p>
        </w:tc>
      </w:tr>
      <w:tr w:rsidR="00F46B10">
        <w:tblPrEx>
          <w:tblCellMar>
            <w:top w:w="0" w:type="dxa"/>
            <w:left w:w="0" w:type="dxa"/>
            <w:bottom w:w="0" w:type="dxa"/>
            <w:right w:w="0" w:type="dxa"/>
          </w:tblCellMar>
        </w:tblPrEx>
        <w:trPr>
          <w:trHeight w:val="461"/>
          <w:jc w:val="center"/>
        </w:trPr>
        <w:tc>
          <w:tcPr>
            <w:tcW w:w="25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ind w:left="120"/>
            </w:pPr>
            <w:r>
              <w:rPr>
                <w:rStyle w:val="1120"/>
              </w:rPr>
              <w:t>Осенние каникулы</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F46B10" w:rsidRDefault="008A1FDE">
            <w:pPr>
              <w:pStyle w:val="111"/>
              <w:framePr w:wrap="notBeside" w:vAnchor="text" w:hAnchor="text" w:xAlign="center" w:y="1"/>
              <w:shd w:val="clear" w:color="auto" w:fill="auto"/>
              <w:spacing w:line="240" w:lineRule="auto"/>
              <w:ind w:right="280"/>
              <w:jc w:val="right"/>
            </w:pPr>
            <w:r>
              <w:rPr>
                <w:rStyle w:val="1120"/>
              </w:rPr>
              <w:t>31.10.17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F46B10" w:rsidRDefault="008A1FDE">
            <w:pPr>
              <w:pStyle w:val="111"/>
              <w:framePr w:wrap="notBeside" w:vAnchor="text" w:hAnchor="text" w:xAlign="center" w:y="1"/>
              <w:shd w:val="clear" w:color="auto" w:fill="auto"/>
              <w:spacing w:line="240" w:lineRule="auto"/>
              <w:jc w:val="both"/>
            </w:pPr>
            <w:r>
              <w:rPr>
                <w:rStyle w:val="1120"/>
              </w:rPr>
              <w:t>04.11.17</w:t>
            </w: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jc w:val="center"/>
            </w:pPr>
            <w:r>
              <w:rPr>
                <w:rStyle w:val="1120"/>
              </w:rPr>
              <w:t>5 дней</w:t>
            </w:r>
          </w:p>
        </w:tc>
      </w:tr>
      <w:tr w:rsidR="00F46B10">
        <w:tblPrEx>
          <w:tblCellMar>
            <w:top w:w="0" w:type="dxa"/>
            <w:left w:w="0" w:type="dxa"/>
            <w:bottom w:w="0" w:type="dxa"/>
            <w:right w:w="0" w:type="dxa"/>
          </w:tblCellMar>
        </w:tblPrEx>
        <w:trPr>
          <w:trHeight w:val="461"/>
          <w:jc w:val="center"/>
        </w:trPr>
        <w:tc>
          <w:tcPr>
            <w:tcW w:w="25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ind w:left="120"/>
            </w:pPr>
            <w:r>
              <w:rPr>
                <w:rStyle w:val="1120"/>
              </w:rPr>
              <w:t>Зимние каникулы</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F46B10" w:rsidRDefault="008A1FDE">
            <w:pPr>
              <w:pStyle w:val="111"/>
              <w:framePr w:wrap="notBeside" w:vAnchor="text" w:hAnchor="text" w:xAlign="center" w:y="1"/>
              <w:shd w:val="clear" w:color="auto" w:fill="auto"/>
              <w:spacing w:line="240" w:lineRule="auto"/>
              <w:ind w:right="280"/>
              <w:jc w:val="right"/>
            </w:pPr>
            <w:r>
              <w:rPr>
                <w:rStyle w:val="1120"/>
              </w:rPr>
              <w:t>31.12.17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F46B10" w:rsidRDefault="008A1FDE">
            <w:pPr>
              <w:pStyle w:val="111"/>
              <w:framePr w:wrap="notBeside" w:vAnchor="text" w:hAnchor="text" w:xAlign="center" w:y="1"/>
              <w:shd w:val="clear" w:color="auto" w:fill="auto"/>
              <w:spacing w:line="240" w:lineRule="auto"/>
              <w:jc w:val="both"/>
            </w:pPr>
            <w:r>
              <w:rPr>
                <w:rStyle w:val="1120"/>
              </w:rPr>
              <w:t>13.01.18</w:t>
            </w: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jc w:val="center"/>
            </w:pPr>
            <w:r>
              <w:rPr>
                <w:rStyle w:val="1120"/>
              </w:rPr>
              <w:t>15 дней</w:t>
            </w:r>
          </w:p>
        </w:tc>
      </w:tr>
      <w:tr w:rsidR="00F46B10">
        <w:tblPrEx>
          <w:tblCellMar>
            <w:top w:w="0" w:type="dxa"/>
            <w:left w:w="0" w:type="dxa"/>
            <w:bottom w:w="0" w:type="dxa"/>
            <w:right w:w="0" w:type="dxa"/>
          </w:tblCellMar>
        </w:tblPrEx>
        <w:trPr>
          <w:trHeight w:val="864"/>
          <w:jc w:val="center"/>
        </w:trPr>
        <w:tc>
          <w:tcPr>
            <w:tcW w:w="25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403" w:lineRule="exact"/>
              <w:ind w:left="120"/>
            </w:pPr>
            <w:r>
              <w:rPr>
                <w:rStyle w:val="1120"/>
              </w:rPr>
              <w:t>Дополнительные каникулы</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F46B10" w:rsidRDefault="008A1FDE">
            <w:pPr>
              <w:pStyle w:val="111"/>
              <w:framePr w:wrap="notBeside" w:vAnchor="text" w:hAnchor="text" w:xAlign="center" w:y="1"/>
              <w:shd w:val="clear" w:color="auto" w:fill="auto"/>
              <w:spacing w:line="240" w:lineRule="auto"/>
              <w:ind w:right="280"/>
              <w:jc w:val="right"/>
            </w:pPr>
            <w:r>
              <w:rPr>
                <w:rStyle w:val="1120"/>
              </w:rPr>
              <w:t>15.02.18</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F46B10" w:rsidRDefault="008A1FDE">
            <w:pPr>
              <w:pStyle w:val="111"/>
              <w:framePr w:wrap="notBeside" w:vAnchor="text" w:hAnchor="text" w:xAlign="center" w:y="1"/>
              <w:shd w:val="clear" w:color="auto" w:fill="auto"/>
              <w:spacing w:line="240" w:lineRule="auto"/>
              <w:jc w:val="both"/>
            </w:pPr>
            <w:r>
              <w:rPr>
                <w:rStyle w:val="1120"/>
              </w:rPr>
              <w:t>21.02.18</w:t>
            </w: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jc w:val="center"/>
            </w:pPr>
            <w:r>
              <w:rPr>
                <w:rStyle w:val="1120"/>
              </w:rPr>
              <w:t>7 дней</w:t>
            </w:r>
          </w:p>
        </w:tc>
      </w:tr>
      <w:tr w:rsidR="00F46B10">
        <w:tblPrEx>
          <w:tblCellMar>
            <w:top w:w="0" w:type="dxa"/>
            <w:left w:w="0" w:type="dxa"/>
            <w:bottom w:w="0" w:type="dxa"/>
            <w:right w:w="0" w:type="dxa"/>
          </w:tblCellMar>
        </w:tblPrEx>
        <w:trPr>
          <w:trHeight w:val="461"/>
          <w:jc w:val="center"/>
        </w:trPr>
        <w:tc>
          <w:tcPr>
            <w:tcW w:w="25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ind w:left="120"/>
            </w:pPr>
            <w:r>
              <w:rPr>
                <w:rStyle w:val="1120"/>
              </w:rPr>
              <w:t>Весенние каникулы</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ind w:right="280"/>
              <w:jc w:val="right"/>
            </w:pPr>
            <w:r>
              <w:rPr>
                <w:rStyle w:val="1120"/>
              </w:rPr>
              <w:t>25.03.16</w:t>
            </w:r>
            <w:r w:rsidR="008A1FDE">
              <w:rPr>
                <w:rStyle w:val="1120"/>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F46B10" w:rsidRDefault="008A1FDE">
            <w:pPr>
              <w:pStyle w:val="111"/>
              <w:framePr w:wrap="notBeside" w:vAnchor="text" w:hAnchor="text" w:xAlign="center" w:y="1"/>
              <w:shd w:val="clear" w:color="auto" w:fill="auto"/>
              <w:spacing w:line="240" w:lineRule="auto"/>
              <w:jc w:val="both"/>
            </w:pPr>
            <w:r>
              <w:rPr>
                <w:rStyle w:val="1120"/>
              </w:rPr>
              <w:t>03.04.18</w:t>
            </w: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jc w:val="center"/>
            </w:pPr>
            <w:r>
              <w:rPr>
                <w:rStyle w:val="1120"/>
              </w:rPr>
              <w:t>10 дней</w:t>
            </w:r>
          </w:p>
        </w:tc>
      </w:tr>
      <w:tr w:rsidR="00F46B10">
        <w:tblPrEx>
          <w:tblCellMar>
            <w:top w:w="0" w:type="dxa"/>
            <w:left w:w="0" w:type="dxa"/>
            <w:bottom w:w="0" w:type="dxa"/>
            <w:right w:w="0" w:type="dxa"/>
          </w:tblCellMar>
        </w:tblPrEx>
        <w:trPr>
          <w:trHeight w:val="461"/>
          <w:jc w:val="center"/>
        </w:trPr>
        <w:tc>
          <w:tcPr>
            <w:tcW w:w="25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ind w:left="120"/>
            </w:pPr>
            <w:r>
              <w:rPr>
                <w:rStyle w:val="1120"/>
              </w:rPr>
              <w:t>Летние каникулы</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F46B10" w:rsidRDefault="008A1FDE">
            <w:pPr>
              <w:pStyle w:val="111"/>
              <w:framePr w:wrap="notBeside" w:vAnchor="text" w:hAnchor="text" w:xAlign="center" w:y="1"/>
              <w:shd w:val="clear" w:color="auto" w:fill="auto"/>
              <w:spacing w:line="240" w:lineRule="auto"/>
              <w:ind w:right="280"/>
              <w:jc w:val="right"/>
            </w:pPr>
            <w:r>
              <w:rPr>
                <w:rStyle w:val="1120"/>
              </w:rPr>
              <w:t>01.06.18</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F46B10" w:rsidRDefault="008A1FDE">
            <w:pPr>
              <w:pStyle w:val="111"/>
              <w:framePr w:wrap="notBeside" w:vAnchor="text" w:hAnchor="text" w:xAlign="center" w:y="1"/>
              <w:shd w:val="clear" w:color="auto" w:fill="auto"/>
              <w:spacing w:line="240" w:lineRule="auto"/>
              <w:jc w:val="both"/>
            </w:pPr>
            <w:r>
              <w:rPr>
                <w:rStyle w:val="1120"/>
              </w:rPr>
              <w:t>31.08.18</w:t>
            </w: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jc w:val="center"/>
            </w:pPr>
            <w:r>
              <w:rPr>
                <w:rStyle w:val="1120"/>
              </w:rPr>
              <w:t>93 дня</w:t>
            </w:r>
          </w:p>
        </w:tc>
      </w:tr>
      <w:tr w:rsidR="00F46B10">
        <w:tblPrEx>
          <w:tblCellMar>
            <w:top w:w="0" w:type="dxa"/>
            <w:left w:w="0" w:type="dxa"/>
            <w:bottom w:w="0" w:type="dxa"/>
            <w:right w:w="0" w:type="dxa"/>
          </w:tblCellMar>
        </w:tblPrEx>
        <w:trPr>
          <w:trHeight w:val="461"/>
          <w:jc w:val="center"/>
        </w:trPr>
        <w:tc>
          <w:tcPr>
            <w:tcW w:w="25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ind w:left="120"/>
            </w:pPr>
            <w:r>
              <w:rPr>
                <w:rStyle w:val="1120"/>
              </w:rPr>
              <w:t>Выходные дни</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jc w:val="center"/>
            </w:pPr>
            <w:r>
              <w:rPr>
                <w:rStyle w:val="1120"/>
              </w:rPr>
              <w:t>33</w:t>
            </w:r>
          </w:p>
        </w:tc>
      </w:tr>
      <w:tr w:rsidR="00F46B10">
        <w:tblPrEx>
          <w:tblCellMar>
            <w:top w:w="0" w:type="dxa"/>
            <w:left w:w="0" w:type="dxa"/>
            <w:bottom w:w="0" w:type="dxa"/>
            <w:right w:w="0" w:type="dxa"/>
          </w:tblCellMar>
        </w:tblPrEx>
        <w:trPr>
          <w:trHeight w:val="470"/>
          <w:jc w:val="center"/>
        </w:trPr>
        <w:tc>
          <w:tcPr>
            <w:tcW w:w="2563"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ind w:left="1880"/>
            </w:pPr>
            <w:r>
              <w:rPr>
                <w:rStyle w:val="1120"/>
              </w:rPr>
              <w:t>Итого:</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3470"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111"/>
              <w:framePr w:wrap="notBeside" w:vAnchor="text" w:hAnchor="text" w:xAlign="center" w:y="1"/>
              <w:shd w:val="clear" w:color="auto" w:fill="auto"/>
              <w:spacing w:line="240" w:lineRule="auto"/>
              <w:jc w:val="center"/>
            </w:pPr>
          </w:p>
        </w:tc>
      </w:tr>
    </w:tbl>
    <w:p w:rsidR="00F46B10" w:rsidRDefault="00F46B10">
      <w:pPr>
        <w:rPr>
          <w:color w:val="auto"/>
          <w:sz w:val="2"/>
          <w:szCs w:val="2"/>
        </w:rPr>
      </w:pPr>
    </w:p>
    <w:p w:rsidR="007A4401" w:rsidRDefault="00F46B10" w:rsidP="007A4401">
      <w:pPr>
        <w:pStyle w:val="111"/>
        <w:shd w:val="clear" w:color="auto" w:fill="auto"/>
        <w:spacing w:line="200" w:lineRule="exact"/>
        <w:ind w:left="120"/>
        <w:rPr>
          <w:rStyle w:val="1120"/>
        </w:rPr>
      </w:pPr>
      <w:r>
        <w:rPr>
          <w:rStyle w:val="1120"/>
        </w:rPr>
        <w:t xml:space="preserve">7. </w:t>
      </w:r>
    </w:p>
    <w:p w:rsidR="007A4401" w:rsidRDefault="007A4401" w:rsidP="007A4401">
      <w:pPr>
        <w:pStyle w:val="111"/>
        <w:shd w:val="clear" w:color="auto" w:fill="auto"/>
        <w:spacing w:line="200" w:lineRule="exact"/>
        <w:ind w:left="120"/>
        <w:rPr>
          <w:rStyle w:val="1120"/>
        </w:rPr>
      </w:pPr>
    </w:p>
    <w:p w:rsidR="007A4401" w:rsidRDefault="007A4401" w:rsidP="007A4401">
      <w:pPr>
        <w:pStyle w:val="111"/>
        <w:shd w:val="clear" w:color="auto" w:fill="auto"/>
        <w:spacing w:line="200" w:lineRule="exact"/>
        <w:ind w:left="120"/>
        <w:rPr>
          <w:rStyle w:val="1120"/>
        </w:rPr>
      </w:pPr>
    </w:p>
    <w:p w:rsidR="00F46B10" w:rsidRDefault="00F46B10" w:rsidP="007A4401">
      <w:pPr>
        <w:pStyle w:val="111"/>
        <w:shd w:val="clear" w:color="auto" w:fill="auto"/>
        <w:spacing w:line="200" w:lineRule="exact"/>
        <w:ind w:left="120"/>
        <w:rPr>
          <w:rStyle w:val="1120"/>
        </w:rPr>
      </w:pPr>
      <w:r>
        <w:rPr>
          <w:rStyle w:val="1120"/>
        </w:rPr>
        <w:t>Расписание звонков.</w:t>
      </w:r>
    </w:p>
    <w:tbl>
      <w:tblPr>
        <w:tblW w:w="0" w:type="auto"/>
        <w:jc w:val="center"/>
        <w:tblLayout w:type="fixed"/>
        <w:tblCellMar>
          <w:left w:w="0" w:type="dxa"/>
          <w:right w:w="0" w:type="dxa"/>
        </w:tblCellMar>
        <w:tblLook w:val="0000" w:firstRow="0" w:lastRow="0" w:firstColumn="0" w:lastColumn="0" w:noHBand="0" w:noVBand="0"/>
      </w:tblPr>
      <w:tblGrid>
        <w:gridCol w:w="648"/>
        <w:gridCol w:w="1814"/>
        <w:gridCol w:w="1795"/>
      </w:tblGrid>
      <w:tr w:rsidR="000E1C85">
        <w:tblPrEx>
          <w:tblCellMar>
            <w:top w:w="0" w:type="dxa"/>
            <w:left w:w="0" w:type="dxa"/>
            <w:bottom w:w="0" w:type="dxa"/>
            <w:right w:w="0" w:type="dxa"/>
          </w:tblCellMar>
        </w:tblPrEx>
        <w:trPr>
          <w:trHeight w:val="610"/>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framePr w:wrap="notBeside" w:vAnchor="text" w:hAnchor="text" w:xAlign="center" w:y="1"/>
              <w:rPr>
                <w:color w:val="auto"/>
                <w:sz w:val="10"/>
                <w:szCs w:val="10"/>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11"/>
              <w:framePr w:wrap="notBeside" w:vAnchor="text" w:hAnchor="text" w:xAlign="center" w:y="1"/>
              <w:shd w:val="clear" w:color="auto" w:fill="auto"/>
              <w:spacing w:line="240" w:lineRule="auto"/>
              <w:ind w:right="300"/>
              <w:jc w:val="right"/>
            </w:pPr>
            <w:r>
              <w:rPr>
                <w:rStyle w:val="1112pt"/>
                <w:noProof w:val="0"/>
              </w:rPr>
              <w:t>1</w:t>
            </w:r>
            <w:r>
              <w:rPr>
                <w:rStyle w:val="1120"/>
              </w:rPr>
              <w:t xml:space="preserve"> СМЕНА</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41"/>
              <w:framePr w:wrap="notBeside" w:vAnchor="text" w:hAnchor="text" w:xAlign="center" w:y="1"/>
              <w:shd w:val="clear" w:color="auto" w:fill="auto"/>
              <w:spacing w:line="240" w:lineRule="auto"/>
              <w:ind w:left="540"/>
            </w:pPr>
            <w:r>
              <w:t>Перемена</w:t>
            </w:r>
          </w:p>
        </w:tc>
      </w:tr>
      <w:tr w:rsidR="000E1C85">
        <w:tblPrEx>
          <w:tblCellMar>
            <w:top w:w="0" w:type="dxa"/>
            <w:left w:w="0" w:type="dxa"/>
            <w:bottom w:w="0" w:type="dxa"/>
            <w:right w:w="0" w:type="dxa"/>
          </w:tblCellMar>
        </w:tblPrEx>
        <w:trPr>
          <w:trHeight w:val="605"/>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41"/>
              <w:framePr w:wrap="notBeside" w:vAnchor="text" w:hAnchor="text" w:xAlign="center" w:y="1"/>
              <w:shd w:val="clear" w:color="auto" w:fill="auto"/>
              <w:spacing w:line="240" w:lineRule="auto"/>
              <w:ind w:left="420"/>
            </w:pPr>
            <w:r>
              <w:t>1</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41"/>
              <w:framePr w:wrap="notBeside" w:vAnchor="text" w:hAnchor="text" w:xAlign="center" w:y="1"/>
              <w:shd w:val="clear" w:color="auto" w:fill="auto"/>
              <w:spacing w:line="240" w:lineRule="auto"/>
              <w:ind w:right="300"/>
              <w:jc w:val="right"/>
            </w:pPr>
            <w:r>
              <w:t>9.00 - 9.45</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41"/>
              <w:framePr w:wrap="notBeside" w:vAnchor="text" w:hAnchor="text" w:xAlign="center" w:y="1"/>
              <w:shd w:val="clear" w:color="auto" w:fill="auto"/>
              <w:spacing w:line="240" w:lineRule="auto"/>
              <w:ind w:left="540"/>
            </w:pPr>
            <w:r>
              <w:t>10 минут</w:t>
            </w:r>
          </w:p>
        </w:tc>
      </w:tr>
      <w:tr w:rsidR="000E1C85">
        <w:tblPrEx>
          <w:tblCellMar>
            <w:top w:w="0" w:type="dxa"/>
            <w:left w:w="0" w:type="dxa"/>
            <w:bottom w:w="0" w:type="dxa"/>
            <w:right w:w="0" w:type="dxa"/>
          </w:tblCellMar>
        </w:tblPrEx>
        <w:trPr>
          <w:trHeight w:val="600"/>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41"/>
              <w:framePr w:wrap="notBeside" w:vAnchor="text" w:hAnchor="text" w:xAlign="center" w:y="1"/>
              <w:shd w:val="clear" w:color="auto" w:fill="auto"/>
              <w:spacing w:line="240" w:lineRule="auto"/>
              <w:ind w:left="420"/>
            </w:pPr>
            <w:r>
              <w:t>2</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41"/>
              <w:framePr w:wrap="notBeside" w:vAnchor="text" w:hAnchor="text" w:xAlign="center" w:y="1"/>
              <w:shd w:val="clear" w:color="auto" w:fill="auto"/>
              <w:spacing w:line="240" w:lineRule="auto"/>
              <w:ind w:right="300"/>
              <w:jc w:val="right"/>
            </w:pPr>
            <w:r>
              <w:t>8.55 - 10.40</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41"/>
              <w:framePr w:wrap="notBeside" w:vAnchor="text" w:hAnchor="text" w:xAlign="center" w:y="1"/>
              <w:shd w:val="clear" w:color="auto" w:fill="auto"/>
              <w:spacing w:line="240" w:lineRule="auto"/>
              <w:ind w:left="540"/>
            </w:pPr>
            <w:r>
              <w:t>20 минут</w:t>
            </w:r>
          </w:p>
        </w:tc>
      </w:tr>
      <w:tr w:rsidR="000E1C85">
        <w:tblPrEx>
          <w:tblCellMar>
            <w:top w:w="0" w:type="dxa"/>
            <w:left w:w="0" w:type="dxa"/>
            <w:bottom w:w="0" w:type="dxa"/>
            <w:right w:w="0" w:type="dxa"/>
          </w:tblCellMar>
        </w:tblPrEx>
        <w:trPr>
          <w:trHeight w:val="605"/>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41"/>
              <w:framePr w:wrap="notBeside" w:vAnchor="text" w:hAnchor="text" w:xAlign="center" w:y="1"/>
              <w:shd w:val="clear" w:color="auto" w:fill="auto"/>
              <w:spacing w:line="240" w:lineRule="auto"/>
              <w:ind w:left="420"/>
            </w:pPr>
            <w:r>
              <w:t>3</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41"/>
              <w:framePr w:wrap="notBeside" w:vAnchor="text" w:hAnchor="text" w:xAlign="center" w:y="1"/>
              <w:shd w:val="clear" w:color="auto" w:fill="auto"/>
              <w:spacing w:line="240" w:lineRule="auto"/>
              <w:ind w:right="300"/>
              <w:jc w:val="right"/>
            </w:pPr>
            <w:r>
              <w:t>11.00 -11.45</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41"/>
              <w:framePr w:wrap="notBeside" w:vAnchor="text" w:hAnchor="text" w:xAlign="center" w:y="1"/>
              <w:shd w:val="clear" w:color="auto" w:fill="auto"/>
              <w:spacing w:line="240" w:lineRule="auto"/>
              <w:ind w:left="540"/>
            </w:pPr>
            <w:r>
              <w:t>20 минут</w:t>
            </w:r>
          </w:p>
        </w:tc>
      </w:tr>
      <w:tr w:rsidR="000E1C85" w:rsidTr="007A4401">
        <w:tblPrEx>
          <w:tblCellMar>
            <w:top w:w="0" w:type="dxa"/>
            <w:left w:w="0" w:type="dxa"/>
            <w:bottom w:w="0" w:type="dxa"/>
            <w:right w:w="0" w:type="dxa"/>
          </w:tblCellMar>
        </w:tblPrEx>
        <w:trPr>
          <w:trHeight w:val="511"/>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41"/>
              <w:framePr w:wrap="notBeside" w:vAnchor="text" w:hAnchor="text" w:xAlign="center" w:y="1"/>
              <w:shd w:val="clear" w:color="auto" w:fill="auto"/>
              <w:spacing w:line="240" w:lineRule="auto"/>
              <w:ind w:left="420"/>
            </w:pPr>
            <w:r>
              <w:t>4</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41"/>
              <w:framePr w:wrap="notBeside" w:vAnchor="text" w:hAnchor="text" w:xAlign="center" w:y="1"/>
              <w:shd w:val="clear" w:color="auto" w:fill="auto"/>
              <w:spacing w:line="389" w:lineRule="exact"/>
              <w:ind w:right="300"/>
              <w:jc w:val="right"/>
            </w:pPr>
            <w:r>
              <w:t>12.05 -</w:t>
            </w:r>
            <w:r>
              <w:rPr>
                <w:rStyle w:val="140"/>
                <w:smallCaps/>
                <w:noProof w:val="0"/>
              </w:rPr>
              <w:t xml:space="preserve"> </w:t>
            </w:r>
            <w:r>
              <w:t>12.50</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41"/>
              <w:framePr w:wrap="notBeside" w:vAnchor="text" w:hAnchor="text" w:xAlign="center" w:y="1"/>
              <w:shd w:val="clear" w:color="auto" w:fill="auto"/>
              <w:spacing w:line="240" w:lineRule="auto"/>
              <w:ind w:left="540"/>
            </w:pPr>
            <w:r>
              <w:t>10 минут</w:t>
            </w:r>
          </w:p>
        </w:tc>
      </w:tr>
      <w:tr w:rsidR="000E1C85" w:rsidTr="007A4401">
        <w:tblPrEx>
          <w:tblCellMar>
            <w:top w:w="0" w:type="dxa"/>
            <w:left w:w="0" w:type="dxa"/>
            <w:bottom w:w="0" w:type="dxa"/>
            <w:right w:w="0" w:type="dxa"/>
          </w:tblCellMar>
        </w:tblPrEx>
        <w:trPr>
          <w:trHeight w:val="511"/>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0E1C85" w:rsidRPr="007A4401" w:rsidRDefault="000E1C85" w:rsidP="007A4401">
            <w:pPr>
              <w:framePr w:wrap="notBeside" w:vAnchor="text" w:hAnchor="text" w:xAlign="center" w:y="1"/>
              <w:rPr>
                <w:color w:val="auto"/>
                <w:sz w:val="20"/>
                <w:szCs w:val="10"/>
              </w:rPr>
            </w:pPr>
            <w:r w:rsidRPr="007A4401">
              <w:rPr>
                <w:color w:val="auto"/>
                <w:sz w:val="20"/>
                <w:szCs w:val="10"/>
              </w:rPr>
              <w:t>5</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0E1C85" w:rsidRPr="007A4401" w:rsidRDefault="000E1C85" w:rsidP="007A4401">
            <w:pPr>
              <w:pStyle w:val="111"/>
              <w:framePr w:wrap="notBeside" w:vAnchor="text" w:hAnchor="text" w:xAlign="center" w:y="1"/>
              <w:spacing w:line="240" w:lineRule="auto"/>
              <w:ind w:right="300"/>
              <w:rPr>
                <w:smallCaps/>
                <w:sz w:val="24"/>
                <w:szCs w:val="24"/>
              </w:rPr>
            </w:pPr>
            <w:r>
              <w:rPr>
                <w:smallCaps/>
                <w:sz w:val="24"/>
                <w:szCs w:val="24"/>
              </w:rPr>
              <w:t>13</w:t>
            </w:r>
            <w:r w:rsidRPr="007A4401">
              <w:rPr>
                <w:smallCaps/>
                <w:sz w:val="24"/>
                <w:szCs w:val="24"/>
              </w:rPr>
              <w:t>.00 -</w:t>
            </w:r>
            <w:r w:rsidRPr="007A4401">
              <w:rPr>
                <w:rStyle w:val="142"/>
                <w:noProof w:val="0"/>
              </w:rPr>
              <w:t xml:space="preserve"> </w:t>
            </w:r>
            <w:r>
              <w:rPr>
                <w:smallCaps/>
                <w:sz w:val="24"/>
                <w:szCs w:val="24"/>
              </w:rPr>
              <w:t>13</w:t>
            </w:r>
            <w:r w:rsidRPr="007A4401">
              <w:rPr>
                <w:smallCaps/>
                <w:sz w:val="24"/>
                <w:szCs w:val="24"/>
              </w:rPr>
              <w:t>.45</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41"/>
              <w:framePr w:wrap="notBeside" w:vAnchor="text" w:hAnchor="text" w:xAlign="center" w:y="1"/>
              <w:shd w:val="clear" w:color="auto" w:fill="auto"/>
              <w:spacing w:line="240" w:lineRule="auto"/>
              <w:ind w:left="540"/>
            </w:pPr>
            <w:r>
              <w:t>10 минут</w:t>
            </w:r>
          </w:p>
        </w:tc>
      </w:tr>
      <w:tr w:rsidR="000E1C85" w:rsidTr="007A4401">
        <w:tblPrEx>
          <w:tblCellMar>
            <w:top w:w="0" w:type="dxa"/>
            <w:left w:w="0" w:type="dxa"/>
            <w:bottom w:w="0" w:type="dxa"/>
            <w:right w:w="0" w:type="dxa"/>
          </w:tblCellMar>
        </w:tblPrEx>
        <w:trPr>
          <w:trHeight w:val="511"/>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0E1C85" w:rsidRPr="007A4401" w:rsidRDefault="000E1C85" w:rsidP="007A4401">
            <w:pPr>
              <w:framePr w:wrap="notBeside" w:vAnchor="text" w:hAnchor="text" w:xAlign="center" w:y="1"/>
              <w:rPr>
                <w:color w:val="auto"/>
                <w:sz w:val="20"/>
                <w:szCs w:val="10"/>
              </w:rPr>
            </w:pPr>
            <w:r w:rsidRPr="007A4401">
              <w:rPr>
                <w:color w:val="auto"/>
                <w:sz w:val="20"/>
                <w:szCs w:val="10"/>
              </w:rPr>
              <w:t>6</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0E1C85" w:rsidRPr="007A4401" w:rsidRDefault="000E1C85" w:rsidP="007A4401">
            <w:pPr>
              <w:pStyle w:val="111"/>
              <w:framePr w:wrap="notBeside" w:vAnchor="text" w:hAnchor="text" w:xAlign="center" w:y="1"/>
              <w:spacing w:line="240" w:lineRule="auto"/>
              <w:ind w:right="300"/>
              <w:rPr>
                <w:smallCaps/>
                <w:sz w:val="24"/>
                <w:szCs w:val="24"/>
              </w:rPr>
            </w:pPr>
            <w:r>
              <w:rPr>
                <w:smallCaps/>
                <w:sz w:val="24"/>
                <w:szCs w:val="24"/>
              </w:rPr>
              <w:t>13</w:t>
            </w:r>
            <w:r w:rsidRPr="007A4401">
              <w:rPr>
                <w:smallCaps/>
                <w:sz w:val="24"/>
                <w:szCs w:val="24"/>
              </w:rPr>
              <w:t>.55 -</w:t>
            </w:r>
            <w:r w:rsidRPr="007A4401">
              <w:rPr>
                <w:rStyle w:val="142"/>
                <w:noProof w:val="0"/>
              </w:rPr>
              <w:t xml:space="preserve"> </w:t>
            </w:r>
            <w:r>
              <w:rPr>
                <w:smallCaps/>
                <w:sz w:val="24"/>
                <w:szCs w:val="24"/>
              </w:rPr>
              <w:t>14.40</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0E1C85" w:rsidRPr="007A4401" w:rsidRDefault="000E1C85" w:rsidP="007A4401">
            <w:pPr>
              <w:pStyle w:val="141"/>
              <w:framePr w:wrap="notBeside" w:vAnchor="text" w:hAnchor="text" w:xAlign="center" w:y="1"/>
              <w:ind w:left="540"/>
            </w:pPr>
            <w:r>
              <w:t>10 минут</w:t>
            </w:r>
          </w:p>
        </w:tc>
      </w:tr>
      <w:tr w:rsidR="000E1C85" w:rsidTr="007A4401">
        <w:tblPrEx>
          <w:tblCellMar>
            <w:top w:w="0" w:type="dxa"/>
            <w:left w:w="0" w:type="dxa"/>
            <w:bottom w:w="0" w:type="dxa"/>
            <w:right w:w="0" w:type="dxa"/>
          </w:tblCellMar>
        </w:tblPrEx>
        <w:trPr>
          <w:trHeight w:val="511"/>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0E1C85" w:rsidRPr="007A4401" w:rsidRDefault="000E1C85" w:rsidP="007A4401">
            <w:pPr>
              <w:framePr w:wrap="notBeside" w:vAnchor="text" w:hAnchor="text" w:xAlign="center" w:y="1"/>
              <w:rPr>
                <w:color w:val="auto"/>
                <w:sz w:val="20"/>
                <w:szCs w:val="10"/>
              </w:rPr>
            </w:pPr>
            <w:r>
              <w:rPr>
                <w:color w:val="auto"/>
                <w:sz w:val="20"/>
                <w:szCs w:val="10"/>
              </w:rPr>
              <w:t>7</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11"/>
              <w:framePr w:wrap="notBeside" w:vAnchor="text" w:hAnchor="text" w:xAlign="center" w:y="1"/>
              <w:spacing w:line="240" w:lineRule="auto"/>
              <w:ind w:right="300"/>
              <w:rPr>
                <w:smallCaps/>
                <w:sz w:val="24"/>
                <w:szCs w:val="24"/>
              </w:rPr>
            </w:pPr>
            <w:r>
              <w:rPr>
                <w:smallCaps/>
                <w:sz w:val="24"/>
                <w:szCs w:val="24"/>
              </w:rPr>
              <w:t>14.50 – 15.35</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0E1C85" w:rsidRDefault="000E1C85" w:rsidP="007A4401">
            <w:pPr>
              <w:pStyle w:val="141"/>
              <w:framePr w:wrap="notBeside" w:vAnchor="text" w:hAnchor="text" w:xAlign="center" w:y="1"/>
              <w:ind w:left="540"/>
            </w:pPr>
          </w:p>
        </w:tc>
      </w:tr>
    </w:tbl>
    <w:p w:rsidR="00F46B10" w:rsidRDefault="00F46B10" w:rsidP="007A4401">
      <w:pPr>
        <w:rPr>
          <w:color w:val="auto"/>
          <w:sz w:val="2"/>
          <w:szCs w:val="2"/>
        </w:rPr>
      </w:pPr>
    </w:p>
    <w:p w:rsidR="007A4401" w:rsidRDefault="007A4401" w:rsidP="007A4401">
      <w:pPr>
        <w:rPr>
          <w:color w:val="auto"/>
          <w:sz w:val="2"/>
          <w:szCs w:val="2"/>
        </w:rPr>
        <w:sectPr w:rsidR="007A4401">
          <w:footerReference w:type="default" r:id="rId10"/>
          <w:pgSz w:w="11905" w:h="16837"/>
          <w:pgMar w:top="1170" w:right="1240" w:bottom="1616" w:left="926" w:header="0" w:footer="3" w:gutter="0"/>
          <w:cols w:space="720"/>
          <w:noEndnote/>
          <w:docGrid w:linePitch="360"/>
        </w:sectPr>
      </w:pPr>
    </w:p>
    <w:p w:rsidR="00F46B10" w:rsidRDefault="00F46B10" w:rsidP="007A4401">
      <w:pPr>
        <w:rPr>
          <w:color w:val="auto"/>
          <w:sz w:val="2"/>
          <w:szCs w:val="2"/>
        </w:rPr>
      </w:pPr>
    </w:p>
    <w:p w:rsidR="00F46B10" w:rsidRDefault="00F46B10" w:rsidP="007A4401">
      <w:pPr>
        <w:spacing w:line="420" w:lineRule="exact"/>
        <w:rPr>
          <w:color w:val="auto"/>
        </w:rPr>
      </w:pPr>
    </w:p>
    <w:p w:rsidR="00F46B10" w:rsidRDefault="00F46B10">
      <w:pPr>
        <w:pStyle w:val="211"/>
        <w:framePr w:wrap="notBeside" w:vAnchor="text" w:hAnchor="text" w:xAlign="center" w:y="1"/>
        <w:shd w:val="clear" w:color="auto" w:fill="auto"/>
        <w:spacing w:line="200" w:lineRule="exact"/>
        <w:jc w:val="center"/>
      </w:pPr>
      <w:r>
        <w:rPr>
          <w:rStyle w:val="220"/>
        </w:rPr>
        <w:t>8. Организация промежуточной аттестации в переводных классах:</w:t>
      </w:r>
    </w:p>
    <w:tbl>
      <w:tblPr>
        <w:tblW w:w="0" w:type="auto"/>
        <w:jc w:val="center"/>
        <w:tblLayout w:type="fixed"/>
        <w:tblCellMar>
          <w:left w:w="0" w:type="dxa"/>
          <w:right w:w="0" w:type="dxa"/>
        </w:tblCellMar>
        <w:tblLook w:val="0000" w:firstRow="0" w:lastRow="0" w:firstColumn="0" w:lastColumn="0" w:noHBand="0" w:noVBand="0"/>
      </w:tblPr>
      <w:tblGrid>
        <w:gridCol w:w="931"/>
        <w:gridCol w:w="4997"/>
        <w:gridCol w:w="4066"/>
      </w:tblGrid>
      <w:tr w:rsidR="00F46B10">
        <w:tblPrEx>
          <w:tblCellMar>
            <w:top w:w="0" w:type="dxa"/>
            <w:left w:w="0" w:type="dxa"/>
            <w:bottom w:w="0" w:type="dxa"/>
            <w:right w:w="0" w:type="dxa"/>
          </w:tblCellMar>
        </w:tblPrEx>
        <w:trPr>
          <w:trHeight w:val="835"/>
          <w:jc w:val="center"/>
        </w:trPr>
        <w:tc>
          <w:tcPr>
            <w:tcW w:w="93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60"/>
            </w:pPr>
            <w:r>
              <w:t>Класс</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379" w:lineRule="exact"/>
              <w:jc w:val="center"/>
            </w:pPr>
            <w:r>
              <w:t>Предметы, по которым осуществляется промежуточная аттестация</w:t>
            </w:r>
          </w:p>
        </w:tc>
        <w:tc>
          <w:tcPr>
            <w:tcW w:w="4066"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620"/>
            </w:pPr>
            <w:r>
              <w:t>Формы проведения аттестации</w:t>
            </w:r>
          </w:p>
        </w:tc>
      </w:tr>
      <w:tr w:rsidR="007A4401">
        <w:tblPrEx>
          <w:tblCellMar>
            <w:top w:w="0" w:type="dxa"/>
            <w:left w:w="0" w:type="dxa"/>
            <w:bottom w:w="0" w:type="dxa"/>
            <w:right w:w="0" w:type="dxa"/>
          </w:tblCellMar>
        </w:tblPrEx>
        <w:trPr>
          <w:trHeight w:val="379"/>
          <w:jc w:val="center"/>
        </w:trPr>
        <w:tc>
          <w:tcPr>
            <w:tcW w:w="931" w:type="dxa"/>
            <w:tcBorders>
              <w:top w:val="single" w:sz="4" w:space="0" w:color="auto"/>
              <w:left w:val="single" w:sz="4" w:space="0" w:color="auto"/>
              <w:bottom w:val="nil"/>
              <w:right w:val="single" w:sz="4" w:space="0" w:color="auto"/>
            </w:tcBorders>
            <w:shd w:val="clear" w:color="auto" w:fill="FFFFFF"/>
          </w:tcPr>
          <w:p w:rsidR="007A4401" w:rsidRDefault="007A4401" w:rsidP="007A4401">
            <w:pPr>
              <w:pStyle w:val="a6"/>
              <w:framePr w:wrap="notBeside" w:vAnchor="text" w:hAnchor="text" w:xAlign="center" w:y="1"/>
              <w:shd w:val="clear" w:color="auto" w:fill="auto"/>
              <w:spacing w:line="240" w:lineRule="auto"/>
              <w:ind w:left="160"/>
            </w:pPr>
            <w:r>
              <w:t>10</w:t>
            </w:r>
          </w:p>
        </w:tc>
        <w:tc>
          <w:tcPr>
            <w:tcW w:w="4997" w:type="dxa"/>
            <w:tcBorders>
              <w:top w:val="single" w:sz="4" w:space="0" w:color="auto"/>
              <w:left w:val="single" w:sz="4" w:space="0" w:color="auto"/>
              <w:bottom w:val="nil"/>
              <w:right w:val="single" w:sz="4" w:space="0" w:color="auto"/>
            </w:tcBorders>
            <w:shd w:val="clear" w:color="auto" w:fill="FFFFFF"/>
          </w:tcPr>
          <w:p w:rsidR="007A4401" w:rsidRDefault="007A4401" w:rsidP="007A4401">
            <w:pPr>
              <w:pStyle w:val="a6"/>
              <w:framePr w:wrap="notBeside" w:vAnchor="text" w:hAnchor="text" w:xAlign="center" w:y="1"/>
              <w:shd w:val="clear" w:color="auto" w:fill="auto"/>
              <w:spacing w:line="240" w:lineRule="auto"/>
              <w:ind w:left="120"/>
            </w:pPr>
            <w:r>
              <w:t>Предметы по выбору учащихся</w:t>
            </w:r>
          </w:p>
        </w:tc>
        <w:tc>
          <w:tcPr>
            <w:tcW w:w="4066" w:type="dxa"/>
            <w:tcBorders>
              <w:top w:val="single" w:sz="4" w:space="0" w:color="auto"/>
              <w:left w:val="single" w:sz="4" w:space="0" w:color="auto"/>
              <w:bottom w:val="nil"/>
              <w:right w:val="single" w:sz="4" w:space="0" w:color="auto"/>
            </w:tcBorders>
            <w:shd w:val="clear" w:color="auto" w:fill="FFFFFF"/>
          </w:tcPr>
          <w:p w:rsidR="007A4401" w:rsidRDefault="007A4401" w:rsidP="007A4401">
            <w:pPr>
              <w:pStyle w:val="a6"/>
              <w:framePr w:wrap="notBeside" w:vAnchor="text" w:hAnchor="text" w:xAlign="center" w:y="1"/>
              <w:shd w:val="clear" w:color="auto" w:fill="auto"/>
              <w:spacing w:line="240" w:lineRule="auto"/>
              <w:ind w:left="120"/>
            </w:pPr>
            <w:r>
              <w:t>Итоговое тестирование</w:t>
            </w:r>
          </w:p>
        </w:tc>
      </w:tr>
      <w:tr w:rsidR="007A4401">
        <w:tblPrEx>
          <w:tblCellMar>
            <w:top w:w="0" w:type="dxa"/>
            <w:left w:w="0" w:type="dxa"/>
            <w:bottom w:w="0" w:type="dxa"/>
            <w:right w:w="0" w:type="dxa"/>
          </w:tblCellMar>
        </w:tblPrEx>
        <w:trPr>
          <w:trHeight w:val="413"/>
          <w:jc w:val="center"/>
        </w:trPr>
        <w:tc>
          <w:tcPr>
            <w:tcW w:w="931" w:type="dxa"/>
            <w:tcBorders>
              <w:top w:val="nil"/>
              <w:left w:val="single" w:sz="4" w:space="0" w:color="auto"/>
              <w:bottom w:val="nil"/>
              <w:right w:val="single" w:sz="4" w:space="0" w:color="auto"/>
            </w:tcBorders>
            <w:shd w:val="clear" w:color="auto" w:fill="FFFFFF"/>
          </w:tcPr>
          <w:p w:rsidR="007A4401" w:rsidRDefault="007A4401" w:rsidP="007A4401">
            <w:pPr>
              <w:pStyle w:val="a6"/>
              <w:framePr w:wrap="notBeside" w:vAnchor="text" w:hAnchor="text" w:xAlign="center" w:y="1"/>
              <w:shd w:val="clear" w:color="auto" w:fill="auto"/>
              <w:spacing w:line="240" w:lineRule="auto"/>
              <w:ind w:left="160"/>
            </w:pPr>
          </w:p>
        </w:tc>
        <w:tc>
          <w:tcPr>
            <w:tcW w:w="4997" w:type="dxa"/>
            <w:tcBorders>
              <w:top w:val="nil"/>
              <w:left w:val="single" w:sz="4" w:space="0" w:color="auto"/>
              <w:bottom w:val="nil"/>
              <w:right w:val="single" w:sz="4" w:space="0" w:color="auto"/>
            </w:tcBorders>
            <w:shd w:val="clear" w:color="auto" w:fill="FFFFFF"/>
          </w:tcPr>
          <w:p w:rsidR="007A4401" w:rsidRDefault="007A4401" w:rsidP="007A4401">
            <w:pPr>
              <w:pStyle w:val="a6"/>
              <w:framePr w:wrap="notBeside" w:vAnchor="text" w:hAnchor="text" w:xAlign="center" w:y="1"/>
              <w:shd w:val="clear" w:color="auto" w:fill="auto"/>
              <w:spacing w:line="240" w:lineRule="auto"/>
              <w:ind w:left="120"/>
            </w:pPr>
          </w:p>
        </w:tc>
        <w:tc>
          <w:tcPr>
            <w:tcW w:w="4066" w:type="dxa"/>
            <w:tcBorders>
              <w:top w:val="nil"/>
              <w:left w:val="single" w:sz="4" w:space="0" w:color="auto"/>
              <w:bottom w:val="nil"/>
              <w:right w:val="single" w:sz="4" w:space="0" w:color="auto"/>
            </w:tcBorders>
            <w:shd w:val="clear" w:color="auto" w:fill="FFFFFF"/>
          </w:tcPr>
          <w:p w:rsidR="007A4401" w:rsidRDefault="007A4401" w:rsidP="007A4401">
            <w:pPr>
              <w:pStyle w:val="a6"/>
              <w:framePr w:wrap="notBeside" w:vAnchor="text" w:hAnchor="text" w:xAlign="center" w:y="1"/>
              <w:shd w:val="clear" w:color="auto" w:fill="auto"/>
              <w:spacing w:line="240" w:lineRule="auto"/>
              <w:ind w:left="120"/>
            </w:pPr>
          </w:p>
        </w:tc>
      </w:tr>
      <w:tr w:rsidR="007A4401">
        <w:tblPrEx>
          <w:tblCellMar>
            <w:top w:w="0" w:type="dxa"/>
            <w:left w:w="0" w:type="dxa"/>
            <w:bottom w:w="0" w:type="dxa"/>
            <w:right w:w="0" w:type="dxa"/>
          </w:tblCellMar>
        </w:tblPrEx>
        <w:trPr>
          <w:trHeight w:val="475"/>
          <w:jc w:val="center"/>
        </w:trPr>
        <w:tc>
          <w:tcPr>
            <w:tcW w:w="931" w:type="dxa"/>
            <w:tcBorders>
              <w:top w:val="nil"/>
              <w:left w:val="single" w:sz="4" w:space="0" w:color="auto"/>
              <w:bottom w:val="single" w:sz="4" w:space="0" w:color="auto"/>
              <w:right w:val="single" w:sz="4" w:space="0" w:color="auto"/>
            </w:tcBorders>
            <w:shd w:val="clear" w:color="auto" w:fill="FFFFFF"/>
          </w:tcPr>
          <w:p w:rsidR="007A4401" w:rsidRDefault="007A4401" w:rsidP="007A4401">
            <w:pPr>
              <w:pStyle w:val="a6"/>
              <w:framePr w:wrap="notBeside" w:vAnchor="text" w:hAnchor="text" w:xAlign="center" w:y="1"/>
              <w:shd w:val="clear" w:color="auto" w:fill="auto"/>
              <w:spacing w:line="240" w:lineRule="auto"/>
              <w:ind w:left="160"/>
            </w:pPr>
          </w:p>
        </w:tc>
        <w:tc>
          <w:tcPr>
            <w:tcW w:w="4997" w:type="dxa"/>
            <w:tcBorders>
              <w:top w:val="nil"/>
              <w:left w:val="single" w:sz="4" w:space="0" w:color="auto"/>
              <w:bottom w:val="single" w:sz="4" w:space="0" w:color="auto"/>
              <w:right w:val="single" w:sz="4" w:space="0" w:color="auto"/>
            </w:tcBorders>
            <w:shd w:val="clear" w:color="auto" w:fill="FFFFFF"/>
          </w:tcPr>
          <w:p w:rsidR="007A4401" w:rsidRDefault="007A4401" w:rsidP="007A4401">
            <w:pPr>
              <w:pStyle w:val="a6"/>
              <w:framePr w:wrap="notBeside" w:vAnchor="text" w:hAnchor="text" w:xAlign="center" w:y="1"/>
              <w:shd w:val="clear" w:color="auto" w:fill="auto"/>
              <w:spacing w:line="240" w:lineRule="auto"/>
              <w:ind w:left="120"/>
            </w:pPr>
          </w:p>
        </w:tc>
        <w:tc>
          <w:tcPr>
            <w:tcW w:w="4066" w:type="dxa"/>
            <w:tcBorders>
              <w:top w:val="nil"/>
              <w:left w:val="single" w:sz="4" w:space="0" w:color="auto"/>
              <w:bottom w:val="single" w:sz="4" w:space="0" w:color="auto"/>
              <w:right w:val="single" w:sz="4" w:space="0" w:color="auto"/>
            </w:tcBorders>
            <w:shd w:val="clear" w:color="auto" w:fill="FFFFFF"/>
          </w:tcPr>
          <w:p w:rsidR="007A4401" w:rsidRDefault="007A4401" w:rsidP="007A4401">
            <w:pPr>
              <w:pStyle w:val="a6"/>
              <w:framePr w:wrap="notBeside" w:vAnchor="text" w:hAnchor="text" w:xAlign="center" w:y="1"/>
              <w:shd w:val="clear" w:color="auto" w:fill="auto"/>
              <w:spacing w:line="240" w:lineRule="auto"/>
              <w:ind w:left="120"/>
            </w:pPr>
          </w:p>
        </w:tc>
      </w:tr>
      <w:tr w:rsidR="007A4401">
        <w:tblPrEx>
          <w:tblCellMar>
            <w:top w:w="0" w:type="dxa"/>
            <w:left w:w="0" w:type="dxa"/>
            <w:bottom w:w="0" w:type="dxa"/>
            <w:right w:w="0" w:type="dxa"/>
          </w:tblCellMar>
        </w:tblPrEx>
        <w:trPr>
          <w:trHeight w:val="869"/>
          <w:jc w:val="center"/>
        </w:trPr>
        <w:tc>
          <w:tcPr>
            <w:tcW w:w="931" w:type="dxa"/>
            <w:tcBorders>
              <w:top w:val="single" w:sz="4" w:space="0" w:color="auto"/>
              <w:left w:val="single" w:sz="4" w:space="0" w:color="auto"/>
              <w:bottom w:val="single" w:sz="4" w:space="0" w:color="auto"/>
              <w:right w:val="single" w:sz="4" w:space="0" w:color="auto"/>
            </w:tcBorders>
            <w:shd w:val="clear" w:color="auto" w:fill="FFFFFF"/>
          </w:tcPr>
          <w:p w:rsidR="007A4401" w:rsidRDefault="007A4401" w:rsidP="007A4401">
            <w:pPr>
              <w:pStyle w:val="a6"/>
              <w:framePr w:wrap="notBeside" w:vAnchor="text" w:hAnchor="text" w:xAlign="center" w:y="1"/>
              <w:shd w:val="clear" w:color="auto" w:fill="auto"/>
              <w:spacing w:line="240" w:lineRule="auto"/>
              <w:ind w:left="160"/>
            </w:pPr>
            <w:r>
              <w:t>11</w:t>
            </w:r>
          </w:p>
        </w:tc>
        <w:tc>
          <w:tcPr>
            <w:tcW w:w="4997" w:type="dxa"/>
            <w:tcBorders>
              <w:top w:val="single" w:sz="4" w:space="0" w:color="auto"/>
              <w:left w:val="single" w:sz="4" w:space="0" w:color="auto"/>
              <w:bottom w:val="single" w:sz="4" w:space="0" w:color="auto"/>
              <w:right w:val="single" w:sz="4" w:space="0" w:color="auto"/>
            </w:tcBorders>
            <w:shd w:val="clear" w:color="auto" w:fill="FFFFFF"/>
          </w:tcPr>
          <w:p w:rsidR="007A4401" w:rsidRDefault="007A4401" w:rsidP="007A4401">
            <w:pPr>
              <w:pStyle w:val="a6"/>
              <w:framePr w:wrap="notBeside" w:vAnchor="text" w:hAnchor="text" w:xAlign="center" w:y="1"/>
              <w:shd w:val="clear" w:color="auto" w:fill="auto"/>
              <w:spacing w:line="403" w:lineRule="exact"/>
              <w:ind w:left="120"/>
            </w:pPr>
            <w:r>
              <w:t xml:space="preserve">Обязательные предметы </w:t>
            </w:r>
          </w:p>
          <w:p w:rsidR="007A4401" w:rsidRDefault="007A4401" w:rsidP="007A4401">
            <w:pPr>
              <w:pStyle w:val="a6"/>
              <w:framePr w:wrap="notBeside" w:vAnchor="text" w:hAnchor="text" w:xAlign="center" w:y="1"/>
              <w:shd w:val="clear" w:color="auto" w:fill="auto"/>
              <w:spacing w:line="403" w:lineRule="exact"/>
              <w:ind w:left="120"/>
            </w:pPr>
            <w:r>
              <w:t>Предметы по выбору учащихся</w:t>
            </w:r>
          </w:p>
        </w:tc>
        <w:tc>
          <w:tcPr>
            <w:tcW w:w="4066" w:type="dxa"/>
            <w:tcBorders>
              <w:top w:val="single" w:sz="4" w:space="0" w:color="auto"/>
              <w:left w:val="single" w:sz="4" w:space="0" w:color="auto"/>
              <w:bottom w:val="single" w:sz="4" w:space="0" w:color="auto"/>
              <w:right w:val="single" w:sz="4" w:space="0" w:color="auto"/>
            </w:tcBorders>
            <w:shd w:val="clear" w:color="auto" w:fill="FFFFFF"/>
          </w:tcPr>
          <w:p w:rsidR="007A4401" w:rsidRDefault="000E1C85" w:rsidP="007A4401">
            <w:pPr>
              <w:pStyle w:val="a6"/>
              <w:framePr w:wrap="notBeside" w:vAnchor="text" w:hAnchor="text" w:xAlign="center" w:y="1"/>
              <w:shd w:val="clear" w:color="auto" w:fill="auto"/>
              <w:spacing w:line="408" w:lineRule="exact"/>
              <w:ind w:left="120"/>
            </w:pPr>
            <w:r>
              <w:t>ЕГЭ</w:t>
            </w:r>
          </w:p>
        </w:tc>
      </w:tr>
    </w:tbl>
    <w:p w:rsidR="00F46B10" w:rsidRDefault="00F46B10">
      <w:pPr>
        <w:rPr>
          <w:color w:val="auto"/>
          <w:sz w:val="2"/>
          <w:szCs w:val="2"/>
        </w:rPr>
      </w:pPr>
    </w:p>
    <w:p w:rsidR="00F46B10" w:rsidRDefault="00F46B10">
      <w:pPr>
        <w:pStyle w:val="a6"/>
        <w:shd w:val="clear" w:color="auto" w:fill="auto"/>
        <w:spacing w:before="396" w:after="513" w:line="240" w:lineRule="exact"/>
        <w:ind w:left="100" w:right="860"/>
      </w:pPr>
      <w:r>
        <w:t>9. Проведение государственной итоговой аттестации в 11-х классах (сроки проведения государственной итоговой аттестации обучающихся устанав</w:t>
      </w:r>
      <w:r w:rsidR="000E1C85">
        <w:t>ливаются Рособрнадзором) с 26 мая</w:t>
      </w:r>
    </w:p>
    <w:p w:rsidR="00F46B10" w:rsidRDefault="00F46B10">
      <w:pPr>
        <w:pStyle w:val="310"/>
        <w:keepNext/>
        <w:keepLines/>
        <w:shd w:val="clear" w:color="auto" w:fill="auto"/>
        <w:ind w:left="100" w:right="1580"/>
        <w:jc w:val="left"/>
      </w:pPr>
      <w:bookmarkStart w:id="89" w:name="bookmark93"/>
      <w:r>
        <w:t>6.3.Формы аттестации. Критерии и нормы оценивания результатов учебной деятельности учащихся среднего общего образования</w:t>
      </w:r>
      <w:bookmarkEnd w:id="89"/>
    </w:p>
    <w:p w:rsidR="00F46B10" w:rsidRDefault="00F46B10">
      <w:pPr>
        <w:pStyle w:val="a6"/>
        <w:shd w:val="clear" w:color="auto" w:fill="auto"/>
        <w:spacing w:line="274" w:lineRule="exact"/>
        <w:ind w:left="100" w:right="860" w:firstLine="440"/>
        <w:jc w:val="both"/>
      </w:pPr>
      <w:r>
        <w:t>Отметка - это результат процесса оценивания, количественное выражение учебных достижений учащихся в цифрах или баллах. Оценке подлежат как объём, системность знаний, так и уровень развития интеллекта, навыков, умений, компетенций, характеризующие учебные достижения обучающегося в учебной деятельности.</w:t>
      </w:r>
    </w:p>
    <w:p w:rsidR="00F46B10" w:rsidRDefault="00F46B10">
      <w:pPr>
        <w:pStyle w:val="310"/>
        <w:keepNext/>
        <w:keepLines/>
        <w:shd w:val="clear" w:color="auto" w:fill="auto"/>
        <w:ind w:left="860" w:hanging="300"/>
      </w:pPr>
      <w:bookmarkStart w:id="90" w:name="bookmark94"/>
      <w:r>
        <w:t>Цель системы оценивания</w:t>
      </w:r>
      <w:bookmarkEnd w:id="90"/>
    </w:p>
    <w:p w:rsidR="00F46B10" w:rsidRDefault="00F46B10">
      <w:pPr>
        <w:pStyle w:val="a6"/>
        <w:shd w:val="clear" w:color="auto" w:fill="auto"/>
        <w:spacing w:line="274" w:lineRule="exact"/>
        <w:ind w:left="100" w:right="860" w:firstLine="440"/>
        <w:jc w:val="both"/>
      </w:pPr>
      <w:r>
        <w:t>Основная цель системы оценивания - это повышение качества образования посредством установления единых требований к выставлению отметок и оценок учебных достижений</w:t>
      </w:r>
    </w:p>
    <w:p w:rsidR="00F46B10" w:rsidRDefault="00F46B10">
      <w:pPr>
        <w:pStyle w:val="310"/>
        <w:keepNext/>
        <w:keepLines/>
        <w:shd w:val="clear" w:color="auto" w:fill="auto"/>
        <w:ind w:left="860"/>
        <w:jc w:val="left"/>
      </w:pPr>
      <w:bookmarkStart w:id="91" w:name="bookmark95"/>
      <w:r>
        <w:t>Задачи системы оценивания</w:t>
      </w:r>
      <w:bookmarkEnd w:id="91"/>
    </w:p>
    <w:p w:rsidR="00F46B10" w:rsidRDefault="00F46B10">
      <w:pPr>
        <w:pStyle w:val="a6"/>
        <w:numPr>
          <w:ilvl w:val="0"/>
          <w:numId w:val="34"/>
        </w:numPr>
        <w:shd w:val="clear" w:color="auto" w:fill="auto"/>
        <w:tabs>
          <w:tab w:val="left" w:pos="906"/>
        </w:tabs>
        <w:spacing w:line="274" w:lineRule="exact"/>
        <w:ind w:left="860" w:right="860" w:hanging="300"/>
        <w:jc w:val="both"/>
      </w:pPr>
      <w:r>
        <w:t>Установление фактического уровня знаний, умений, навыков по предметам базисной и инвариантной части учебного плана, соотнесение этого уровня с требованиями федерального компонента государственного образовательного стандарта.</w:t>
      </w:r>
    </w:p>
    <w:p w:rsidR="00F46B10" w:rsidRDefault="00F46B10">
      <w:pPr>
        <w:pStyle w:val="a6"/>
        <w:numPr>
          <w:ilvl w:val="0"/>
          <w:numId w:val="34"/>
        </w:numPr>
        <w:shd w:val="clear" w:color="auto" w:fill="auto"/>
        <w:tabs>
          <w:tab w:val="left" w:pos="901"/>
        </w:tabs>
        <w:spacing w:after="19" w:line="230" w:lineRule="exact"/>
        <w:ind w:left="860" w:hanging="300"/>
        <w:jc w:val="both"/>
      </w:pPr>
      <w:r>
        <w:lastRenderedPageBreak/>
        <w:t>Контроль за выполнением учебных программ.</w:t>
      </w:r>
    </w:p>
    <w:p w:rsidR="00F46B10" w:rsidRDefault="00F46B10">
      <w:pPr>
        <w:pStyle w:val="a6"/>
        <w:numPr>
          <w:ilvl w:val="0"/>
          <w:numId w:val="34"/>
        </w:numPr>
        <w:shd w:val="clear" w:color="auto" w:fill="auto"/>
        <w:tabs>
          <w:tab w:val="left" w:pos="910"/>
        </w:tabs>
        <w:spacing w:line="278" w:lineRule="exact"/>
        <w:ind w:left="860" w:right="1580" w:hanging="300"/>
      </w:pPr>
      <w:r>
        <w:t>Формирование мотивации, самооценки и помощь в выборе дальнейшей индивидуальной образовательной траектории обучающегося.</w:t>
      </w:r>
    </w:p>
    <w:p w:rsidR="00F46B10" w:rsidRDefault="00F46B10">
      <w:pPr>
        <w:pStyle w:val="a6"/>
        <w:numPr>
          <w:ilvl w:val="0"/>
          <w:numId w:val="34"/>
        </w:numPr>
        <w:shd w:val="clear" w:color="auto" w:fill="auto"/>
        <w:tabs>
          <w:tab w:val="left" w:pos="901"/>
        </w:tabs>
        <w:spacing w:line="278" w:lineRule="exact"/>
        <w:ind w:left="860" w:right="860" w:hanging="300"/>
      </w:pPr>
      <w:r>
        <w:t>Повышение уровня объективности, гласности в оценивании педагогом учебных достижений учащегося.</w:t>
      </w:r>
    </w:p>
    <w:p w:rsidR="00F46B10" w:rsidRDefault="00F46B10">
      <w:pPr>
        <w:pStyle w:val="310"/>
        <w:keepNext/>
        <w:keepLines/>
        <w:shd w:val="clear" w:color="auto" w:fill="auto"/>
        <w:spacing w:line="278" w:lineRule="exact"/>
        <w:ind w:left="860"/>
        <w:jc w:val="left"/>
      </w:pPr>
      <w:bookmarkStart w:id="92" w:name="bookmark96"/>
      <w:r>
        <w:t>Принципы системы оценивания</w:t>
      </w:r>
      <w:bookmarkEnd w:id="92"/>
    </w:p>
    <w:p w:rsidR="00F46B10" w:rsidRDefault="00F46B10">
      <w:pPr>
        <w:pStyle w:val="a6"/>
        <w:shd w:val="clear" w:color="auto" w:fill="auto"/>
        <w:spacing w:line="278" w:lineRule="exact"/>
        <w:ind w:left="1560" w:right="860" w:hanging="360"/>
      </w:pPr>
      <w:r>
        <w:t>• Справедливость и объективность - это единые критерии оценивания ЗУНов учащихся, известные учащимся заранее;</w:t>
      </w:r>
    </w:p>
    <w:p w:rsidR="00F46B10" w:rsidRDefault="00F46B10">
      <w:pPr>
        <w:pStyle w:val="a6"/>
        <w:numPr>
          <w:ilvl w:val="0"/>
          <w:numId w:val="34"/>
        </w:numPr>
        <w:shd w:val="clear" w:color="auto" w:fill="auto"/>
        <w:tabs>
          <w:tab w:val="left" w:pos="1435"/>
        </w:tabs>
        <w:spacing w:line="274" w:lineRule="exact"/>
        <w:ind w:left="1440" w:hanging="360"/>
        <w:jc w:val="both"/>
      </w:pPr>
      <w:r>
        <w:t>Учет возрастных и индивидуальных особенностей учащихся;</w:t>
      </w:r>
    </w:p>
    <w:p w:rsidR="00F46B10" w:rsidRDefault="00F46B10">
      <w:pPr>
        <w:pStyle w:val="a6"/>
        <w:numPr>
          <w:ilvl w:val="0"/>
          <w:numId w:val="34"/>
        </w:numPr>
        <w:shd w:val="clear" w:color="auto" w:fill="auto"/>
        <w:tabs>
          <w:tab w:val="left" w:pos="1430"/>
        </w:tabs>
        <w:spacing w:line="274" w:lineRule="exact"/>
        <w:ind w:left="1440" w:right="20" w:hanging="360"/>
        <w:jc w:val="both"/>
      </w:pPr>
      <w:r>
        <w:t>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F46B10" w:rsidRDefault="00F46B10">
      <w:pPr>
        <w:pStyle w:val="310"/>
        <w:keepNext/>
        <w:keepLines/>
        <w:shd w:val="clear" w:color="auto" w:fill="auto"/>
        <w:ind w:left="900"/>
        <w:jc w:val="left"/>
      </w:pPr>
      <w:bookmarkStart w:id="93" w:name="bookmark97"/>
      <w:r>
        <w:t>Критерии системы оценивания.</w:t>
      </w:r>
      <w:bookmarkEnd w:id="93"/>
    </w:p>
    <w:p w:rsidR="00F46B10" w:rsidRDefault="00F46B10">
      <w:pPr>
        <w:pStyle w:val="a6"/>
        <w:shd w:val="clear" w:color="auto" w:fill="auto"/>
        <w:spacing w:line="274" w:lineRule="exact"/>
        <w:ind w:left="1440" w:hanging="360"/>
        <w:jc w:val="both"/>
      </w:pPr>
      <w:r>
        <w:t xml:space="preserve">В МБОУ СОШ </w:t>
      </w:r>
      <w:r w:rsidR="000E1C85">
        <w:t>с.Урмиязы</w:t>
      </w:r>
      <w:r>
        <w:t xml:space="preserve"> принята пятибалльная шкала отметок:</w:t>
      </w:r>
    </w:p>
    <w:p w:rsidR="00F46B10" w:rsidRDefault="00F46B10">
      <w:pPr>
        <w:pStyle w:val="a6"/>
        <w:shd w:val="clear" w:color="auto" w:fill="auto"/>
        <w:spacing w:line="274" w:lineRule="exact"/>
        <w:ind w:left="720" w:right="20" w:firstLine="720"/>
        <w:jc w:val="both"/>
      </w:pPr>
      <w:r>
        <w:t>«5»-отлично;«4»- хорошо; «3» - удовлетворительно; «2» - неудовлетворительно; «1» - отсутствие ответа или работы по неуважительной причине.</w:t>
      </w:r>
    </w:p>
    <w:p w:rsidR="00F46B10" w:rsidRDefault="00F46B10">
      <w:pPr>
        <w:pStyle w:val="a6"/>
        <w:numPr>
          <w:ilvl w:val="0"/>
          <w:numId w:val="34"/>
        </w:numPr>
        <w:shd w:val="clear" w:color="auto" w:fill="auto"/>
        <w:tabs>
          <w:tab w:val="left" w:pos="1435"/>
        </w:tabs>
        <w:spacing w:line="274" w:lineRule="exact"/>
        <w:ind w:left="1440" w:right="20" w:hanging="360"/>
        <w:jc w:val="both"/>
      </w:pPr>
      <w:r>
        <w:rPr>
          <w:rStyle w:val="a8"/>
        </w:rPr>
        <w:t>Отметку "5"</w:t>
      </w:r>
      <w:r>
        <w:t xml:space="preserve"> - получает ученик, если его устный ответ, письменная работа, практическая деятельность в полном объеме соответствует учебной программе, допускается один недочет, объем ЗУНов составляет 90-100% содержания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r w:rsidR="000E1C85">
        <w:t xml:space="preserve"> </w:t>
      </w:r>
      <w:r>
        <w:t>Ученик обосновывает свои суждения, применяет знания на практике, приводит собственные примеры).</w:t>
      </w:r>
    </w:p>
    <w:p w:rsidR="00F46B10" w:rsidRDefault="00F46B10">
      <w:pPr>
        <w:pStyle w:val="a6"/>
        <w:numPr>
          <w:ilvl w:val="0"/>
          <w:numId w:val="34"/>
        </w:numPr>
        <w:shd w:val="clear" w:color="auto" w:fill="auto"/>
        <w:tabs>
          <w:tab w:val="left" w:pos="1435"/>
        </w:tabs>
        <w:spacing w:line="274" w:lineRule="exact"/>
        <w:ind w:left="1440" w:right="20" w:hanging="360"/>
        <w:jc w:val="both"/>
      </w:pPr>
      <w:r>
        <w:rPr>
          <w:rStyle w:val="a8"/>
        </w:rPr>
        <w:t>Отметку "4"</w:t>
      </w:r>
      <w:r>
        <w:t xml:space="preserve"> - получает ученик, если его устный ответ, письменная работа, практическая деятельность или её результаты в общем соответствуют требованиям учебной программы и объем ЗУНов составляет 70-90% содержания (правильный, но не совсем точный ответ).</w:t>
      </w:r>
    </w:p>
    <w:p w:rsidR="00F46B10" w:rsidRDefault="00F46B10">
      <w:pPr>
        <w:pStyle w:val="a6"/>
        <w:numPr>
          <w:ilvl w:val="0"/>
          <w:numId w:val="34"/>
        </w:numPr>
        <w:shd w:val="clear" w:color="auto" w:fill="auto"/>
        <w:tabs>
          <w:tab w:val="left" w:pos="1435"/>
        </w:tabs>
        <w:spacing w:line="274" w:lineRule="exact"/>
        <w:ind w:left="1440" w:right="20" w:hanging="360"/>
        <w:jc w:val="both"/>
      </w:pPr>
      <w:r>
        <w:rPr>
          <w:rStyle w:val="a8"/>
        </w:rPr>
        <w:t>Отметку "3"</w:t>
      </w:r>
      <w:r>
        <w:t xml:space="preserve"> - получает ученик, если его устный ответ, письменная работа, практическая деятельность и её результаты в основном соответствуют требованиям программы, однако имеется определённый набор грубых и негрубых ошибок и недочётов. Учащийся владеет ЗУНами в объеме 50-70% содержания (правильный, но не 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
    <w:p w:rsidR="00F46B10" w:rsidRDefault="00F46B10">
      <w:pPr>
        <w:pStyle w:val="a6"/>
        <w:numPr>
          <w:ilvl w:val="0"/>
          <w:numId w:val="34"/>
        </w:numPr>
        <w:shd w:val="clear" w:color="auto" w:fill="auto"/>
        <w:tabs>
          <w:tab w:val="left" w:pos="1435"/>
        </w:tabs>
        <w:spacing w:line="274" w:lineRule="exact"/>
        <w:ind w:left="1440" w:right="20" w:hanging="360"/>
        <w:jc w:val="both"/>
      </w:pPr>
      <w:r>
        <w:rPr>
          <w:rStyle w:val="a8"/>
        </w:rPr>
        <w:t>Отметку "2"</w:t>
      </w:r>
      <w:r>
        <w:t xml:space="preserve"> - получает ученик, если его устный ответ, письменная работа, практическая деятельность и её результаты частично соответствуют требованиям программы, имеются существенные недостатки и грубые ошибки, объем ЗУНов учащегося составляет 20-50% содержания (неправильный ответ).</w:t>
      </w:r>
    </w:p>
    <w:p w:rsidR="00F46B10" w:rsidRDefault="00F46B10">
      <w:pPr>
        <w:pStyle w:val="310"/>
        <w:keepNext/>
        <w:keepLines/>
        <w:shd w:val="clear" w:color="auto" w:fill="auto"/>
        <w:ind w:firstLine="720"/>
      </w:pPr>
      <w:bookmarkStart w:id="94" w:name="bookmark98"/>
      <w:r>
        <w:t>Формы и сроки контроля</w:t>
      </w:r>
      <w:bookmarkEnd w:id="94"/>
    </w:p>
    <w:p w:rsidR="00F46B10" w:rsidRDefault="00F46B10">
      <w:pPr>
        <w:pStyle w:val="a6"/>
        <w:shd w:val="clear" w:color="auto" w:fill="auto"/>
        <w:spacing w:line="317" w:lineRule="exact"/>
        <w:ind w:right="20" w:firstLine="720"/>
        <w:jc w:val="both"/>
      </w:pPr>
      <w:r>
        <w:t>Освоение основной общеобразовательной программы, в том числе отдельной части или всего объема учебного предмета, курса, дисциплины (модуля) основной общеобразовательной программы, сопровождается текущим контролем успеваемости и промежуточной аттестацией учащихся.</w:t>
      </w:r>
    </w:p>
    <w:p w:rsidR="00F46B10" w:rsidRDefault="00F46B10">
      <w:pPr>
        <w:pStyle w:val="a6"/>
        <w:shd w:val="clear" w:color="auto" w:fill="auto"/>
        <w:spacing w:line="317" w:lineRule="exact"/>
        <w:ind w:right="20" w:firstLine="240"/>
        <w:jc w:val="both"/>
      </w:pPr>
      <w:r>
        <w:t>Текущий контроль успеваемости - это систематическая проверка учебных достижений учащихся, проводимая педагогическими работниками в ходе осуществления образовательной деятельности в соответствии с образовательной программой.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образования, федеральным компонентом государственных образовательных стандартов основного общего образования (далее - ФКГОС).</w:t>
      </w:r>
    </w:p>
    <w:p w:rsidR="00F46B10" w:rsidRDefault="00F46B10">
      <w:pPr>
        <w:pStyle w:val="a6"/>
        <w:shd w:val="clear" w:color="auto" w:fill="auto"/>
        <w:spacing w:line="317" w:lineRule="exact"/>
        <w:ind w:left="20" w:right="20" w:firstLine="320"/>
        <w:jc w:val="both"/>
      </w:pPr>
      <w:r>
        <w:lastRenderedPageBreak/>
        <w:t>Промежуточная аттестация - это форма оценки степени и уровня усвоения учащимися образовательной программы, в том числе отдельной части или всего объема учебного предмета, курса, дисциплины (модуля) образовательной программы.</w:t>
      </w:r>
    </w:p>
    <w:p w:rsidR="00F46B10" w:rsidRDefault="00F46B10">
      <w:pPr>
        <w:pStyle w:val="a6"/>
        <w:shd w:val="clear" w:color="auto" w:fill="auto"/>
        <w:spacing w:line="317" w:lineRule="exact"/>
        <w:ind w:left="20" w:right="20" w:firstLine="320"/>
        <w:jc w:val="both"/>
      </w:pPr>
      <w:r>
        <w:t>Текущий контроль успеваемости и промежуточная аттестация являются частью системы внутришкольного мониторинга качества образования по направлению "качество образовательного процесса" и отражают динамику индивидуальных образовательных достижений учащихся в соответствии с планируемыми результатами освоения основной образовательной программы соответствующего уровня общего образования.</w:t>
      </w:r>
    </w:p>
    <w:p w:rsidR="00F46B10" w:rsidRDefault="00F46B10">
      <w:pPr>
        <w:pStyle w:val="a6"/>
        <w:shd w:val="clear" w:color="auto" w:fill="auto"/>
        <w:spacing w:line="317" w:lineRule="exact"/>
        <w:ind w:left="20" w:right="320" w:firstLine="560"/>
      </w:pPr>
      <w:r>
        <w:t>Образовательные достижения учащихся подлежат текущему контролю успеваемости и промежуточной аттестации в обязательном порядке только по предметам, включенным в учебный план класса/группы, в котором они обучаются.</w:t>
      </w:r>
    </w:p>
    <w:p w:rsidR="00F46B10" w:rsidRDefault="00F46B10">
      <w:pPr>
        <w:pStyle w:val="310"/>
        <w:keepNext/>
        <w:keepLines/>
        <w:shd w:val="clear" w:color="auto" w:fill="auto"/>
        <w:spacing w:line="317" w:lineRule="exact"/>
        <w:ind w:left="20" w:right="320" w:firstLine="560"/>
        <w:jc w:val="left"/>
      </w:pPr>
      <w:bookmarkStart w:id="95" w:name="bookmark99"/>
      <w:r>
        <w:t>Цели, содержание и порядок проведения текущего контроля успеваемости учащихся</w:t>
      </w:r>
      <w:bookmarkEnd w:id="95"/>
    </w:p>
    <w:p w:rsidR="00F46B10" w:rsidRDefault="00F46B10">
      <w:pPr>
        <w:pStyle w:val="a6"/>
        <w:shd w:val="clear" w:color="auto" w:fill="auto"/>
        <w:spacing w:line="317" w:lineRule="exact"/>
        <w:ind w:left="20" w:right="20" w:firstLine="320"/>
        <w:jc w:val="both"/>
      </w:pPr>
      <w:r>
        <w:t>Текущий контроль успеваемости учащихся проводится в течение всего учебного периода в целях:</w:t>
      </w:r>
    </w:p>
    <w:p w:rsidR="00F46B10" w:rsidRDefault="00F46B10">
      <w:pPr>
        <w:pStyle w:val="a6"/>
        <w:shd w:val="clear" w:color="auto" w:fill="auto"/>
        <w:spacing w:line="317" w:lineRule="exact"/>
        <w:ind w:left="20" w:right="20"/>
        <w:jc w:val="both"/>
      </w:pPr>
      <w:r>
        <w:t>- определения степени освоения учащимися образовательной программы в течение учебного года по всем учебным предметам, курсам, дисциплинам (модулям) учебного плана;</w:t>
      </w:r>
    </w:p>
    <w:p w:rsidR="00F46B10" w:rsidRDefault="00F46B10">
      <w:pPr>
        <w:pStyle w:val="a6"/>
        <w:shd w:val="clear" w:color="auto" w:fill="auto"/>
        <w:spacing w:line="317" w:lineRule="exact"/>
        <w:ind w:left="20" w:right="20"/>
        <w:jc w:val="both"/>
      </w:pPr>
      <w:r>
        <w:t>-оценки соответствия результатов освоения уровня образовательной программы требованиям ФКГОС;</w:t>
      </w:r>
    </w:p>
    <w:p w:rsidR="00F46B10" w:rsidRDefault="00F46B10">
      <w:pPr>
        <w:pStyle w:val="a6"/>
        <w:shd w:val="clear" w:color="auto" w:fill="auto"/>
        <w:spacing w:line="317" w:lineRule="exact"/>
        <w:ind w:left="20" w:right="20"/>
      </w:pPr>
      <w:r>
        <w:t>-коррекции рабочих программ учебных предметов, курсов, дисциплин (модулей) в зависимости от анализа темпа, качества, особенностей освоения изученного материала; -предупреждения неуспеваемости.</w:t>
      </w:r>
    </w:p>
    <w:p w:rsidR="00F46B10" w:rsidRDefault="00F46B10">
      <w:pPr>
        <w:pStyle w:val="a6"/>
        <w:shd w:val="clear" w:color="auto" w:fill="auto"/>
        <w:spacing w:line="317" w:lineRule="exact"/>
        <w:ind w:left="20" w:right="20" w:firstLine="320"/>
        <w:jc w:val="both"/>
      </w:pPr>
      <w:r>
        <w:t>Текущая аттестация включает в себя поурочное, потемное оценивание уровня знаний учащихся по учебным предметам.</w:t>
      </w:r>
    </w:p>
    <w:p w:rsidR="00F46B10" w:rsidRDefault="00F46B10">
      <w:pPr>
        <w:pStyle w:val="a6"/>
        <w:shd w:val="clear" w:color="auto" w:fill="auto"/>
        <w:spacing w:line="317" w:lineRule="exact"/>
        <w:ind w:left="20" w:right="20" w:firstLine="560"/>
        <w:jc w:val="both"/>
      </w:pPr>
      <w:r>
        <w:t>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самостоятельно с учетом требований ФКГОС (на уровне среднего общего образования), индивидуальных особенностей обучающихся соответствующего класса/группы, содержанием образовательной программы, используемых образовательных технологий и указываются в рабочей программе учебных предметов, курсов, дисциплин (модулей).</w:t>
      </w:r>
    </w:p>
    <w:p w:rsidR="00F46B10" w:rsidRDefault="00F46B10">
      <w:pPr>
        <w:pStyle w:val="a6"/>
        <w:shd w:val="clear" w:color="auto" w:fill="auto"/>
        <w:spacing w:line="317" w:lineRule="exact"/>
        <w:ind w:left="20" w:right="20" w:firstLine="320"/>
        <w:jc w:val="both"/>
      </w:pPr>
      <w:r>
        <w:t>Формы проведения текущего контроля: входной контроль, устные и письменные ответы; контрольная работа, административная контрольная работа (далее АКР), контрольный диктант, сочинение, самостоятельная работа, практическая работа, тестирование и др.</w:t>
      </w:r>
    </w:p>
    <w:p w:rsidR="00F46B10" w:rsidRDefault="00F46B10">
      <w:pPr>
        <w:pStyle w:val="a6"/>
        <w:shd w:val="clear" w:color="auto" w:fill="auto"/>
        <w:spacing w:line="317" w:lineRule="exact"/>
        <w:ind w:left="20" w:right="20" w:firstLine="320"/>
        <w:jc w:val="both"/>
      </w:pPr>
      <w:r>
        <w:t>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w:t>
      </w:r>
    </w:p>
    <w:p w:rsidR="00F46B10" w:rsidRDefault="00F46B10">
      <w:pPr>
        <w:pStyle w:val="a6"/>
        <w:shd w:val="clear" w:color="auto" w:fill="auto"/>
        <w:spacing w:line="317" w:lineRule="exact"/>
        <w:ind w:left="20" w:right="20" w:firstLine="480"/>
        <w:jc w:val="both"/>
      </w:pPr>
      <w:r>
        <w:t>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F46B10" w:rsidRDefault="00F46B10">
      <w:pPr>
        <w:pStyle w:val="a6"/>
        <w:shd w:val="clear" w:color="auto" w:fill="auto"/>
        <w:spacing w:line="317" w:lineRule="exact"/>
        <w:ind w:left="20" w:right="20" w:firstLine="480"/>
        <w:jc w:val="both"/>
      </w:pPr>
      <w:r>
        <w:t>Текущий контроль учащихся, временно находящихся в санаторных, медицинских организациях (иных организациях, не имеющих лицензию на право осуществления образовательной деятельности) осуществляется в этих организациях и полученные результаты учитываются при выставлении четвертных отметок.</w:t>
      </w:r>
    </w:p>
    <w:p w:rsidR="00F46B10" w:rsidRDefault="00F46B10">
      <w:pPr>
        <w:pStyle w:val="a6"/>
        <w:shd w:val="clear" w:color="auto" w:fill="auto"/>
        <w:spacing w:line="317" w:lineRule="exact"/>
        <w:ind w:left="20" w:right="20" w:firstLine="480"/>
        <w:jc w:val="both"/>
      </w:pPr>
      <w:r>
        <w:t>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w:t>
      </w:r>
    </w:p>
    <w:p w:rsidR="00F46B10" w:rsidRDefault="00F46B10">
      <w:pPr>
        <w:pStyle w:val="a6"/>
        <w:shd w:val="clear" w:color="auto" w:fill="auto"/>
        <w:spacing w:line="317" w:lineRule="exact"/>
        <w:ind w:left="20" w:right="280" w:firstLine="480"/>
      </w:pPr>
      <w:r>
        <w:rPr>
          <w:rStyle w:val="a8"/>
        </w:rPr>
        <w:lastRenderedPageBreak/>
        <w:t>Цели, содержание и порядок проведения промежуточной аттестации учащихся</w:t>
      </w:r>
      <w:r>
        <w:t xml:space="preserve"> Целями проведения промежуточной аттестации являются: -определение степени освоения учащимися учебного материала образовательной программы, в том числе отдельной части или всего объема учебного предмета, курса, дисциплины (модуля) образовательной программы;</w:t>
      </w:r>
    </w:p>
    <w:p w:rsidR="00F46B10" w:rsidRDefault="00F46B10">
      <w:pPr>
        <w:pStyle w:val="a6"/>
        <w:shd w:val="clear" w:color="auto" w:fill="auto"/>
        <w:spacing w:line="317" w:lineRule="exact"/>
        <w:ind w:left="20" w:right="20"/>
        <w:jc w:val="both"/>
      </w:pPr>
      <w:r>
        <w:t>-оценка соответствия результатов освоения образовательной программы требованиям ФКГОС (на уровне среднего общего образования);</w:t>
      </w:r>
    </w:p>
    <w:p w:rsidR="00F46B10" w:rsidRDefault="00F46B10">
      <w:pPr>
        <w:pStyle w:val="a6"/>
        <w:shd w:val="clear" w:color="auto" w:fill="auto"/>
        <w:spacing w:line="317" w:lineRule="exact"/>
        <w:ind w:left="20" w:right="20"/>
        <w:jc w:val="both"/>
      </w:pPr>
      <w:r>
        <w:t>-оценка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F46B10" w:rsidRDefault="00F46B10">
      <w:pPr>
        <w:pStyle w:val="a6"/>
        <w:shd w:val="clear" w:color="auto" w:fill="auto"/>
        <w:spacing w:line="317" w:lineRule="exact"/>
        <w:ind w:left="20" w:right="20" w:firstLine="480"/>
        <w:jc w:val="both"/>
      </w:pPr>
      <w:r>
        <w:t>Промежу</w:t>
      </w:r>
      <w:r w:rsidR="00CA348B">
        <w:t>точная аттестация в МБОУ СОШ</w:t>
      </w:r>
      <w:r>
        <w:t xml:space="preserve"> </w:t>
      </w:r>
      <w:r w:rsidR="00CA348B">
        <w:t>с. Урмиязы</w:t>
      </w:r>
      <w:r>
        <w:t xml:space="preserve"> проводится на основе принципов объективности, беспристрастности. Оценка результатов освоения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и иных подобных обстоятельств.</w:t>
      </w:r>
    </w:p>
    <w:p w:rsidR="00F46B10" w:rsidRDefault="00F46B10">
      <w:pPr>
        <w:pStyle w:val="a6"/>
        <w:shd w:val="clear" w:color="auto" w:fill="auto"/>
        <w:spacing w:line="317" w:lineRule="exact"/>
        <w:ind w:left="20" w:right="20" w:firstLine="480"/>
        <w:jc w:val="both"/>
      </w:pPr>
      <w:r>
        <w:t>Фиксация результатов промежуточной аттестации осуществляется в виде отметок по пятибалльной системе.</w:t>
      </w:r>
    </w:p>
    <w:p w:rsidR="00F46B10" w:rsidRDefault="00F46B10">
      <w:pPr>
        <w:pStyle w:val="a6"/>
        <w:shd w:val="clear" w:color="auto" w:fill="auto"/>
        <w:spacing w:line="317" w:lineRule="exact"/>
        <w:ind w:left="20" w:right="20" w:firstLine="380"/>
        <w:jc w:val="both"/>
      </w:pPr>
      <w:r>
        <w:t xml:space="preserve">Промежуточную аттестацию в МБОУ СОШ </w:t>
      </w:r>
      <w:r w:rsidR="00CA348B">
        <w:t>с. Урмиязы</w:t>
      </w:r>
      <w:r>
        <w:t xml:space="preserve"> в обязательном порядке проходят учащиеся, осваивающие основные общеобразовательные программы среднего общего образования во всех формах обучения; а также учащиеся, осваивающие образовательные программы МБОУ СОШ </w:t>
      </w:r>
      <w:r w:rsidR="000E1C85">
        <w:t>с. Урмиязы</w:t>
      </w:r>
      <w:r>
        <w:t xml:space="preserve"> по индивидуальным учебным планам, в том числе осуществляющие ускоренное обучение с учетом особенностей и образовательных потребностей конкретного учащегося.</w:t>
      </w:r>
    </w:p>
    <w:p w:rsidR="00F46B10" w:rsidRDefault="00F46B10">
      <w:pPr>
        <w:pStyle w:val="a6"/>
        <w:shd w:val="clear" w:color="auto" w:fill="auto"/>
        <w:spacing w:line="317" w:lineRule="exact"/>
        <w:ind w:left="20" w:right="4200" w:firstLine="480"/>
      </w:pPr>
      <w:r>
        <w:t>Промежуточная аттестация подразделяется на:полугодовую и годовую аттестацию;</w:t>
      </w:r>
    </w:p>
    <w:p w:rsidR="00F46B10" w:rsidRDefault="00F46B10">
      <w:pPr>
        <w:pStyle w:val="a6"/>
        <w:shd w:val="clear" w:color="auto" w:fill="auto"/>
        <w:spacing w:line="317" w:lineRule="exact"/>
        <w:ind w:left="20" w:right="20" w:firstLine="480"/>
        <w:jc w:val="both"/>
      </w:pPr>
      <w:r>
        <w:t>Полугодовая аттестация проводится во 10-11 классах по каждому учебному предмету, курсу, дисциплине (модулю) по итогам полугодия. Оценка за полугодие выставляется с учетом текущей успеваемости Оценка учащегося за полугодие выставляется как среднее арифметическое результатов текущей успеваемости. Округление среднего арифметического до целого значения производится по правилам математического округления. Для объективной аттестации учащихся за полугодие необходимо не менее 3 оценок при одно-, двух часовой недельной учебной нагрузке по предмету и более 5 при учебной нагрузке более двух часов в неделю с обязательным учетом качества знаний учащихся по письменным, практическим работам.</w:t>
      </w:r>
    </w:p>
    <w:p w:rsidR="00F46B10" w:rsidRDefault="00F46B10">
      <w:pPr>
        <w:pStyle w:val="a6"/>
        <w:shd w:val="clear" w:color="auto" w:fill="auto"/>
        <w:spacing w:line="317" w:lineRule="exact"/>
        <w:ind w:left="20" w:right="20" w:firstLine="440"/>
        <w:jc w:val="both"/>
      </w:pPr>
      <w:r>
        <w:t>Годовая аттестация по предметам, курсам, дисциплинам (модулям), для которых не установлен переводной экзамен, проводится на основе результатов полугодовых аттестаций. Отметка за годовую аттестацию по предметам, курсам, дисциплинам (модулям), для которых не установлен переводной экзамен, представляет собой среднее арифметическое отметок за полугодовую аттестациию. Округление среднего арифметического отметок за полугодовую аттестацию проводится по правилам математического округления.</w:t>
      </w:r>
    </w:p>
    <w:p w:rsidR="00F46B10" w:rsidRDefault="00F46B10">
      <w:pPr>
        <w:pStyle w:val="a6"/>
        <w:shd w:val="clear" w:color="auto" w:fill="auto"/>
        <w:spacing w:line="317" w:lineRule="exact"/>
        <w:ind w:left="20" w:right="20" w:firstLine="440"/>
        <w:jc w:val="both"/>
      </w:pPr>
      <w:r>
        <w:t>Годовая аттестация по предметам, курсам, дисциплинам (модулям), для которых установлен переводной экзамен, проводится на основе результатов полугодовой аттестации и переводного экзамена. Отметка за годовую аттестацию по предметам, курсам, дисциплинам (модулям), для которых установлен переводной экзамен, представляет собой среднее арифметическое отметок за полугодовую аттестацию и переводного экзамена. Округление среднего арифметического отметок за полугодовую аттестацию и переводного экзамена проводится по правилам математического округления за исключением случаев неудовлетворительного результата переводного экзамена. При неудовлетворительном результате переводного экзамена годовая аттестация по данному предмету, курсу, дисциплине (модулю), признается не</w:t>
      </w:r>
      <w:r w:rsidR="001C27BB">
        <w:t xml:space="preserve"> </w:t>
      </w:r>
      <w:r>
        <w:t>пройденной.</w:t>
      </w:r>
    </w:p>
    <w:p w:rsidR="00F46B10" w:rsidRDefault="00F46B10">
      <w:pPr>
        <w:pStyle w:val="a6"/>
        <w:shd w:val="clear" w:color="auto" w:fill="auto"/>
        <w:spacing w:line="317" w:lineRule="exact"/>
        <w:ind w:left="20" w:right="20" w:firstLine="280"/>
        <w:jc w:val="both"/>
      </w:pPr>
      <w:r>
        <w:lastRenderedPageBreak/>
        <w:t>Промежуточная аттестация учащихся 9-11 классов за год проводится в форме итоговых контрольных работ по математике, диктанта по русскому языку. В день проведения итоговых работ уроки не отменяются.</w:t>
      </w:r>
    </w:p>
    <w:p w:rsidR="00F46B10" w:rsidRDefault="00F46B10">
      <w:pPr>
        <w:pStyle w:val="a6"/>
        <w:shd w:val="clear" w:color="auto" w:fill="auto"/>
        <w:spacing w:line="317" w:lineRule="exact"/>
        <w:ind w:left="20" w:right="20" w:firstLine="440"/>
        <w:jc w:val="both"/>
      </w:pPr>
      <w:r>
        <w:t xml:space="preserve">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МБОУ СОШ </w:t>
      </w:r>
      <w:r w:rsidR="00CA348B">
        <w:t>с.Урмиязы</w:t>
      </w:r>
      <w:r>
        <w:t xml:space="preserve"> с учетом учебного плана, индивидуального учебного плана на основании заявления совершеннолетнего учащегося или родителей (законных представителей) несовершеннолетнего учащегося.</w:t>
      </w:r>
    </w:p>
    <w:p w:rsidR="00F46B10" w:rsidRDefault="00F46B10">
      <w:pPr>
        <w:pStyle w:val="a6"/>
        <w:shd w:val="clear" w:color="auto" w:fill="auto"/>
        <w:spacing w:line="317" w:lineRule="exact"/>
        <w:ind w:left="20" w:right="20" w:firstLine="440"/>
        <w:jc w:val="both"/>
      </w:pPr>
      <w:r>
        <w:t xml:space="preserve">Особенности сроков и порядка проведения промежуточной аттестации могут быть установлены МБОУ СОШ </w:t>
      </w:r>
      <w:r w:rsidR="00CA348B">
        <w:t>с. Урмиязы</w:t>
      </w:r>
      <w:r>
        <w:t xml:space="preserve"> для следующих категорий учащихся по заявлению совершеннолетнего учащегося или родителей (законных представителей) несовершеннолетних учащихся:</w:t>
      </w:r>
    </w:p>
    <w:p w:rsidR="00F46B10" w:rsidRDefault="00F46B10">
      <w:pPr>
        <w:pStyle w:val="a6"/>
        <w:shd w:val="clear" w:color="auto" w:fill="auto"/>
        <w:spacing w:line="317" w:lineRule="exact"/>
        <w:ind w:left="20" w:right="20"/>
        <w:jc w:val="both"/>
      </w:pPr>
      <w:r>
        <w:t>-выезжающих на учебно-тренировочные сборы, на олимпиады школьников, на российские и международные спортивные соревнования, конкурсы, смотры, тренировочные сборы и иные подобные мероприятия;</w:t>
      </w:r>
    </w:p>
    <w:p w:rsidR="00F46B10" w:rsidRDefault="00F46B10">
      <w:pPr>
        <w:pStyle w:val="a6"/>
        <w:numPr>
          <w:ilvl w:val="0"/>
          <w:numId w:val="35"/>
        </w:numPr>
        <w:shd w:val="clear" w:color="auto" w:fill="auto"/>
        <w:tabs>
          <w:tab w:val="left" w:pos="154"/>
        </w:tabs>
        <w:spacing w:line="317" w:lineRule="exact"/>
        <w:ind w:left="20"/>
        <w:jc w:val="both"/>
      </w:pPr>
      <w:r>
        <w:t>отъезжающих на постоянное место жительства за рубеж;</w:t>
      </w:r>
    </w:p>
    <w:p w:rsidR="00F46B10" w:rsidRDefault="00F46B10">
      <w:pPr>
        <w:pStyle w:val="a6"/>
        <w:numPr>
          <w:ilvl w:val="0"/>
          <w:numId w:val="35"/>
        </w:numPr>
        <w:shd w:val="clear" w:color="auto" w:fill="auto"/>
        <w:tabs>
          <w:tab w:val="left" w:pos="150"/>
        </w:tabs>
        <w:spacing w:line="317" w:lineRule="exact"/>
        <w:ind w:left="20"/>
        <w:jc w:val="both"/>
      </w:pPr>
      <w:r>
        <w:t xml:space="preserve">для иных учащихся по решению педагогического совета МБОУ СОШ </w:t>
      </w:r>
      <w:r w:rsidR="001C27BB">
        <w:t>с. Урмиязы</w:t>
      </w:r>
      <w:r>
        <w:t>.</w:t>
      </w:r>
    </w:p>
    <w:p w:rsidR="00F46B10" w:rsidRDefault="00F46B10">
      <w:pPr>
        <w:pStyle w:val="a6"/>
        <w:shd w:val="clear" w:color="auto" w:fill="auto"/>
        <w:spacing w:line="317" w:lineRule="exact"/>
        <w:ind w:left="20" w:right="20" w:firstLine="960"/>
        <w:jc w:val="both"/>
      </w:pPr>
      <w:r>
        <w:t>Для учащихся, обучающихся по индивидуальному учебному плану, сроки и порядок проведения промежуточной аттестации определяется индивидуальным учебным планом.</w:t>
      </w:r>
    </w:p>
    <w:p w:rsidR="00F46B10" w:rsidRDefault="00F46B10">
      <w:pPr>
        <w:pStyle w:val="a6"/>
        <w:shd w:val="clear" w:color="auto" w:fill="auto"/>
        <w:spacing w:line="317" w:lineRule="exact"/>
        <w:ind w:left="20" w:right="20" w:firstLine="600"/>
        <w:jc w:val="both"/>
      </w:pPr>
      <w:r>
        <w:t>Промежуточная аттестация в рамках внеурочной деятельности в МБОУ СОШ № 1 г. Янаул не предусмотрена.</w:t>
      </w:r>
    </w:p>
    <w:p w:rsidR="00F46B10" w:rsidRDefault="00F46B10">
      <w:pPr>
        <w:pStyle w:val="a6"/>
        <w:shd w:val="clear" w:color="auto" w:fill="auto"/>
        <w:spacing w:line="317" w:lineRule="exact"/>
        <w:ind w:left="20" w:right="20" w:firstLine="600"/>
        <w:jc w:val="both"/>
      </w:pPr>
      <w:r>
        <w:t>Учащиеся 11 класса заканчивают учебный год государственной итоговой аттестацией, которая регламентируется нормативными документами Министерства</w:t>
      </w:r>
    </w:p>
    <w:p w:rsidR="00F46B10" w:rsidRDefault="00F46B10">
      <w:pPr>
        <w:pStyle w:val="a6"/>
        <w:shd w:val="clear" w:color="auto" w:fill="auto"/>
        <w:spacing w:line="317" w:lineRule="exact"/>
        <w:ind w:left="20" w:right="20"/>
      </w:pPr>
      <w:r>
        <w:t>образования и науки Российской Федерации, министерства образования Республики Башкортостан.</w:t>
      </w:r>
    </w:p>
    <w:p w:rsidR="00C22BBD" w:rsidRDefault="00C22BBD">
      <w:pPr>
        <w:pStyle w:val="a6"/>
        <w:shd w:val="clear" w:color="auto" w:fill="auto"/>
        <w:spacing w:line="317" w:lineRule="exact"/>
        <w:ind w:left="20" w:right="20"/>
      </w:pPr>
    </w:p>
    <w:p w:rsidR="00F46B10" w:rsidRDefault="00F46B10" w:rsidP="00C22BBD">
      <w:pPr>
        <w:pStyle w:val="310"/>
        <w:keepNext/>
        <w:keepLines/>
        <w:numPr>
          <w:ilvl w:val="0"/>
          <w:numId w:val="36"/>
        </w:numPr>
        <w:shd w:val="clear" w:color="auto" w:fill="auto"/>
        <w:tabs>
          <w:tab w:val="left" w:pos="505"/>
        </w:tabs>
        <w:spacing w:line="317" w:lineRule="exact"/>
        <w:ind w:left="20" w:right="20"/>
      </w:pPr>
      <w:bookmarkStart w:id="96" w:name="bookmark100"/>
      <w:r>
        <w:t>Требования к кадровым условиям реализации основной образовательной программы</w:t>
      </w:r>
      <w:bookmarkEnd w:id="96"/>
    </w:p>
    <w:p w:rsidR="00F46B10" w:rsidRDefault="00F46B10" w:rsidP="00C22BBD">
      <w:pPr>
        <w:pStyle w:val="a6"/>
        <w:shd w:val="clear" w:color="auto" w:fill="auto"/>
        <w:spacing w:line="274" w:lineRule="exact"/>
        <w:ind w:left="20" w:right="180" w:firstLine="540"/>
        <w:jc w:val="both"/>
      </w:pPr>
      <w:r>
        <w:t xml:space="preserve">МБОУ СОШ </w:t>
      </w:r>
      <w:r w:rsidR="001C27BB">
        <w:t>с. Урмиязы</w:t>
      </w:r>
      <w:r>
        <w:t xml:space="preserve"> обладает всеми необходимыми ресурсами для оказания качественных образовательных услуг: педагогическими, материально- техническими, управленческими. Педагогический коллектив школы полнос</w:t>
      </w:r>
      <w:r w:rsidR="001C27BB">
        <w:t>тью укомплектован, состоит из 17</w:t>
      </w:r>
      <w:r>
        <w:t xml:space="preserve"> учителя и педагогических работников. В состав педагогического коллектива входят: Директор</w:t>
      </w:r>
    </w:p>
    <w:p w:rsidR="00F46B10" w:rsidRDefault="00F46B10" w:rsidP="00C22BBD">
      <w:pPr>
        <w:pStyle w:val="a6"/>
        <w:shd w:val="clear" w:color="auto" w:fill="auto"/>
        <w:spacing w:line="274" w:lineRule="exact"/>
        <w:ind w:left="20" w:right="20"/>
        <w:jc w:val="both"/>
      </w:pPr>
      <w:r>
        <w:t xml:space="preserve">Заместитель директора по УВР </w:t>
      </w:r>
      <w:r w:rsidR="001C27BB">
        <w:t>Учителя -15.</w:t>
      </w:r>
      <w:r>
        <w:t xml:space="preserve"> </w:t>
      </w:r>
    </w:p>
    <w:p w:rsidR="00F46B10" w:rsidRDefault="00F46B10" w:rsidP="00C22BBD">
      <w:pPr>
        <w:pStyle w:val="a6"/>
        <w:shd w:val="clear" w:color="auto" w:fill="auto"/>
        <w:spacing w:after="335" w:line="274" w:lineRule="exact"/>
        <w:ind w:left="20" w:right="20" w:firstLine="300"/>
        <w:jc w:val="both"/>
      </w:pPr>
      <w:r>
        <w:t>Уровень профессиональной компетентности членов педагогического коллектива соответствует требованиям, предъявляемым к современному педагогу. За последние годы наблюдается рост профессионального уровня педагогов. За последние пять лет 100 % педагогов прошли курс</w:t>
      </w:r>
      <w:r w:rsidR="001C27BB">
        <w:t>ы повышения квалификации. В 2017/2018</w:t>
      </w:r>
      <w:r>
        <w:t xml:space="preserve"> учебном году будет продолжена работа по повышению квалификации учителей через систему курсов повышения квалификации (как очных, так и дистанционных), профессиональной переподготовки и других форм повышения квалификации, конкурсов профессионального мастерства. Квалификация учителей, готовность к постоянному профессиональному росту позволяют ставить перед коллективом и успешно решать любые образовательные задачи.</w:t>
      </w:r>
    </w:p>
    <w:p w:rsidR="00F46B10" w:rsidRDefault="00F46B10" w:rsidP="00C22BBD">
      <w:pPr>
        <w:pStyle w:val="310"/>
        <w:keepNext/>
        <w:keepLines/>
        <w:numPr>
          <w:ilvl w:val="0"/>
          <w:numId w:val="36"/>
        </w:numPr>
        <w:shd w:val="clear" w:color="auto" w:fill="auto"/>
        <w:tabs>
          <w:tab w:val="left" w:pos="438"/>
        </w:tabs>
        <w:spacing w:after="19" w:line="230" w:lineRule="exact"/>
        <w:ind w:left="20"/>
      </w:pPr>
      <w:bookmarkStart w:id="97" w:name="bookmark101"/>
      <w:r>
        <w:t>Психолого-педагогическое обеспечение образовательной программы</w:t>
      </w:r>
      <w:bookmarkEnd w:id="97"/>
    </w:p>
    <w:p w:rsidR="00F46B10" w:rsidRDefault="00F46B10" w:rsidP="00C22BBD">
      <w:pPr>
        <w:pStyle w:val="a6"/>
        <w:shd w:val="clear" w:color="auto" w:fill="auto"/>
        <w:spacing w:line="278" w:lineRule="exact"/>
        <w:ind w:left="20" w:right="20" w:firstLine="700"/>
        <w:jc w:val="both"/>
      </w:pPr>
      <w:r>
        <w:t>Психолого-педагогическими условиями реализации основной образовательной программы среднего общего образования являются:</w:t>
      </w:r>
    </w:p>
    <w:p w:rsidR="00F46B10" w:rsidRDefault="00F46B10" w:rsidP="00C22BBD">
      <w:pPr>
        <w:pStyle w:val="a6"/>
        <w:numPr>
          <w:ilvl w:val="0"/>
          <w:numId w:val="37"/>
        </w:numPr>
        <w:shd w:val="clear" w:color="auto" w:fill="auto"/>
        <w:tabs>
          <w:tab w:val="left" w:pos="1028"/>
        </w:tabs>
        <w:spacing w:line="278" w:lineRule="exact"/>
        <w:ind w:left="20" w:right="20" w:firstLine="700"/>
        <w:jc w:val="both"/>
      </w:pPr>
      <w:r>
        <w:t>обеспечение преемственности содержания и форм организации образовательного процесса по отношению к уровню основного общего образования с учетом специфики возрастного психофизического развития обучающихся;</w:t>
      </w:r>
    </w:p>
    <w:p w:rsidR="00F46B10" w:rsidRDefault="00F46B10">
      <w:pPr>
        <w:pStyle w:val="a6"/>
        <w:numPr>
          <w:ilvl w:val="0"/>
          <w:numId w:val="37"/>
        </w:numPr>
        <w:shd w:val="clear" w:color="auto" w:fill="auto"/>
        <w:tabs>
          <w:tab w:val="left" w:pos="1028"/>
        </w:tabs>
        <w:spacing w:line="278" w:lineRule="exact"/>
        <w:ind w:left="20" w:right="20" w:firstLine="700"/>
        <w:jc w:val="both"/>
      </w:pPr>
      <w:r>
        <w:lastRenderedPageBreak/>
        <w:t>обеспечение вариативности направлений и форм, а также диверсификации уровней психолого-педагогического сопровождения участников образовательных отношений;</w:t>
      </w:r>
    </w:p>
    <w:p w:rsidR="00F46B10" w:rsidRDefault="00F46B10">
      <w:pPr>
        <w:pStyle w:val="a6"/>
        <w:numPr>
          <w:ilvl w:val="0"/>
          <w:numId w:val="37"/>
        </w:numPr>
        <w:shd w:val="clear" w:color="auto" w:fill="auto"/>
        <w:tabs>
          <w:tab w:val="left" w:pos="1028"/>
        </w:tabs>
        <w:spacing w:line="278" w:lineRule="exact"/>
        <w:ind w:left="20" w:right="20" w:firstLine="700"/>
        <w:jc w:val="both"/>
      </w:pPr>
      <w:r>
        <w:t>формирование и развитие психолого-педагогической компетентност</w:t>
      </w:r>
      <w:r w:rsidR="001C27BB">
        <w:t>и участников образовательных от</w:t>
      </w:r>
      <w:r>
        <w:t>ношений.</w:t>
      </w:r>
    </w:p>
    <w:p w:rsidR="00F46B10" w:rsidRDefault="00F46B10">
      <w:pPr>
        <w:pStyle w:val="a6"/>
        <w:shd w:val="clear" w:color="auto" w:fill="auto"/>
        <w:spacing w:line="317" w:lineRule="exact"/>
        <w:ind w:left="20" w:right="20" w:firstLine="700"/>
        <w:jc w:val="both"/>
      </w:pPr>
      <w:r>
        <w:t>Преемственность содержания и форм организации образовательного процесса по отношению к уровню основного общего образования с учетом специфики возрастного психофизического развития обучающихся: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 воспитательного процесса.</w:t>
      </w:r>
    </w:p>
    <w:p w:rsidR="00F46B10" w:rsidRDefault="00F46B10">
      <w:pPr>
        <w:pStyle w:val="a6"/>
        <w:shd w:val="clear" w:color="auto" w:fill="auto"/>
        <w:spacing w:line="317" w:lineRule="exact"/>
        <w:ind w:left="20" w:right="20" w:firstLine="700"/>
        <w:jc w:val="both"/>
      </w:pPr>
      <w:r>
        <w:t>При организации психолого-педагогического сопровождения участников образовательного процесса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F46B10" w:rsidRDefault="00F46B10">
      <w:pPr>
        <w:pStyle w:val="310"/>
        <w:keepNext/>
        <w:keepLines/>
        <w:shd w:val="clear" w:color="auto" w:fill="auto"/>
        <w:spacing w:line="278" w:lineRule="exact"/>
        <w:ind w:left="20" w:right="20" w:firstLine="700"/>
      </w:pPr>
      <w:bookmarkStart w:id="98" w:name="bookmark102"/>
      <w:r>
        <w:t xml:space="preserve">Основными формами психолого-педагогического сопровождения </w:t>
      </w:r>
      <w:r>
        <w:rPr>
          <w:rStyle w:val="36"/>
          <w:b w:val="0"/>
          <w:bCs w:val="0"/>
        </w:rPr>
        <w:t>выступают:</w:t>
      </w:r>
      <w:bookmarkEnd w:id="98"/>
    </w:p>
    <w:p w:rsidR="00F46B10" w:rsidRDefault="00F46B10">
      <w:pPr>
        <w:pStyle w:val="a6"/>
        <w:numPr>
          <w:ilvl w:val="0"/>
          <w:numId w:val="37"/>
        </w:numPr>
        <w:shd w:val="clear" w:color="auto" w:fill="auto"/>
        <w:tabs>
          <w:tab w:val="left" w:pos="1023"/>
        </w:tabs>
        <w:spacing w:line="278" w:lineRule="exact"/>
        <w:ind w:left="20" w:right="20" w:firstLine="700"/>
        <w:jc w:val="both"/>
      </w:pPr>
      <w: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F46B10" w:rsidRDefault="00F46B10">
      <w:pPr>
        <w:pStyle w:val="a6"/>
        <w:numPr>
          <w:ilvl w:val="0"/>
          <w:numId w:val="37"/>
        </w:numPr>
        <w:shd w:val="clear" w:color="auto" w:fill="auto"/>
        <w:tabs>
          <w:tab w:val="left" w:pos="1018"/>
        </w:tabs>
        <w:spacing w:line="278" w:lineRule="exact"/>
        <w:ind w:left="20" w:right="20" w:firstLine="700"/>
        <w:jc w:val="both"/>
      </w:pPr>
      <w: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F46B10" w:rsidRDefault="00F46B10">
      <w:pPr>
        <w:pStyle w:val="a6"/>
        <w:numPr>
          <w:ilvl w:val="0"/>
          <w:numId w:val="37"/>
        </w:numPr>
        <w:shd w:val="clear" w:color="auto" w:fill="auto"/>
        <w:tabs>
          <w:tab w:val="left" w:pos="1023"/>
        </w:tabs>
        <w:spacing w:line="278" w:lineRule="exact"/>
        <w:ind w:left="20" w:right="20" w:firstLine="700"/>
        <w:jc w:val="both"/>
      </w:pPr>
      <w:r>
        <w:t>профилактика, экспертиза, развивающая работа, просвещение, коррекционная работа, осуществляемая в течение всего учебного времени.</w:t>
      </w:r>
    </w:p>
    <w:p w:rsidR="00F46B10" w:rsidRDefault="00F46B10">
      <w:pPr>
        <w:pStyle w:val="310"/>
        <w:keepNext/>
        <w:keepLines/>
        <w:shd w:val="clear" w:color="auto" w:fill="auto"/>
        <w:spacing w:line="278" w:lineRule="exact"/>
        <w:ind w:left="20" w:firstLine="700"/>
      </w:pPr>
      <w:bookmarkStart w:id="99" w:name="bookmark103"/>
      <w:r>
        <w:t>К основным направлениям психолого-педагогического сопровождения</w:t>
      </w:r>
      <w:bookmarkEnd w:id="99"/>
    </w:p>
    <w:p w:rsidR="00F46B10" w:rsidRDefault="00F46B10">
      <w:pPr>
        <w:pStyle w:val="a6"/>
        <w:shd w:val="clear" w:color="auto" w:fill="auto"/>
        <w:spacing w:line="278" w:lineRule="exact"/>
        <w:ind w:left="20"/>
      </w:pPr>
      <w:r>
        <w:t>относятся:</w:t>
      </w:r>
    </w:p>
    <w:p w:rsidR="00F46B10" w:rsidRDefault="00F46B10">
      <w:pPr>
        <w:pStyle w:val="a6"/>
        <w:numPr>
          <w:ilvl w:val="0"/>
          <w:numId w:val="37"/>
        </w:numPr>
        <w:shd w:val="clear" w:color="auto" w:fill="auto"/>
        <w:tabs>
          <w:tab w:val="left" w:pos="1003"/>
        </w:tabs>
        <w:spacing w:line="283" w:lineRule="exact"/>
        <w:ind w:left="20" w:firstLine="700"/>
        <w:jc w:val="both"/>
      </w:pPr>
      <w:r>
        <w:t>сохранение и укрепление психологического здоровья;</w:t>
      </w:r>
    </w:p>
    <w:p w:rsidR="00F46B10" w:rsidRDefault="00F46B10">
      <w:pPr>
        <w:pStyle w:val="a6"/>
        <w:numPr>
          <w:ilvl w:val="0"/>
          <w:numId w:val="37"/>
        </w:numPr>
        <w:shd w:val="clear" w:color="auto" w:fill="auto"/>
        <w:tabs>
          <w:tab w:val="left" w:pos="1003"/>
        </w:tabs>
        <w:spacing w:line="283" w:lineRule="exact"/>
        <w:ind w:left="20" w:firstLine="700"/>
        <w:jc w:val="both"/>
      </w:pPr>
      <w:r>
        <w:t>мониторинг возможностей и способностей обучающихся;</w:t>
      </w:r>
    </w:p>
    <w:p w:rsidR="00F46B10" w:rsidRDefault="00F46B10">
      <w:pPr>
        <w:pStyle w:val="a6"/>
        <w:numPr>
          <w:ilvl w:val="0"/>
          <w:numId w:val="37"/>
        </w:numPr>
        <w:shd w:val="clear" w:color="auto" w:fill="auto"/>
        <w:tabs>
          <w:tab w:val="left" w:pos="1003"/>
        </w:tabs>
        <w:spacing w:line="283" w:lineRule="exact"/>
        <w:ind w:left="20" w:firstLine="700"/>
        <w:jc w:val="both"/>
      </w:pPr>
      <w:r>
        <w:t>психолого-педагогическую поддержку участников олимпиадного движения;</w:t>
      </w:r>
    </w:p>
    <w:p w:rsidR="00F46B10" w:rsidRDefault="00F46B10">
      <w:pPr>
        <w:pStyle w:val="a6"/>
        <w:numPr>
          <w:ilvl w:val="0"/>
          <w:numId w:val="37"/>
        </w:numPr>
        <w:shd w:val="clear" w:color="auto" w:fill="auto"/>
        <w:tabs>
          <w:tab w:val="left" w:pos="1018"/>
        </w:tabs>
        <w:spacing w:line="283" w:lineRule="exact"/>
        <w:ind w:left="20" w:right="20" w:firstLine="700"/>
        <w:jc w:val="both"/>
      </w:pPr>
      <w:r>
        <w:t>формирование у обучающихся понимания ценности здоровья и безопасного образа жизни;</w:t>
      </w:r>
    </w:p>
    <w:p w:rsidR="00F46B10" w:rsidRDefault="00F46B10">
      <w:pPr>
        <w:pStyle w:val="a6"/>
        <w:numPr>
          <w:ilvl w:val="0"/>
          <w:numId w:val="37"/>
        </w:numPr>
        <w:shd w:val="clear" w:color="auto" w:fill="auto"/>
        <w:tabs>
          <w:tab w:val="left" w:pos="998"/>
        </w:tabs>
        <w:spacing w:line="283" w:lineRule="exact"/>
        <w:ind w:left="20" w:firstLine="700"/>
        <w:jc w:val="both"/>
      </w:pPr>
      <w:r>
        <w:t>развитие экологической культуры;</w:t>
      </w:r>
    </w:p>
    <w:p w:rsidR="00F46B10" w:rsidRDefault="00F46B10">
      <w:pPr>
        <w:pStyle w:val="a6"/>
        <w:numPr>
          <w:ilvl w:val="0"/>
          <w:numId w:val="37"/>
        </w:numPr>
        <w:shd w:val="clear" w:color="auto" w:fill="auto"/>
        <w:tabs>
          <w:tab w:val="left" w:pos="1018"/>
        </w:tabs>
        <w:spacing w:line="283" w:lineRule="exact"/>
        <w:ind w:left="20" w:right="20" w:firstLine="700"/>
        <w:jc w:val="both"/>
      </w:pPr>
      <w:r>
        <w:t>выявление и поддержку детей с особыми образовательными потребностями и особыми возможностями здоровья;</w:t>
      </w:r>
    </w:p>
    <w:p w:rsidR="00F46B10" w:rsidRDefault="00F46B10">
      <w:pPr>
        <w:pStyle w:val="a6"/>
        <w:numPr>
          <w:ilvl w:val="0"/>
          <w:numId w:val="37"/>
        </w:numPr>
        <w:shd w:val="clear" w:color="auto" w:fill="auto"/>
        <w:tabs>
          <w:tab w:val="left" w:pos="1018"/>
        </w:tabs>
        <w:spacing w:line="283" w:lineRule="exact"/>
        <w:ind w:left="20" w:right="20" w:firstLine="700"/>
        <w:jc w:val="both"/>
      </w:pPr>
      <w:r>
        <w:t>формирование коммуникативных навыков в разновозрастной среде и среде сверстников;</w:t>
      </w:r>
    </w:p>
    <w:p w:rsidR="00F46B10" w:rsidRDefault="00F46B10">
      <w:pPr>
        <w:pStyle w:val="a6"/>
        <w:numPr>
          <w:ilvl w:val="0"/>
          <w:numId w:val="37"/>
        </w:numPr>
        <w:shd w:val="clear" w:color="auto" w:fill="auto"/>
        <w:tabs>
          <w:tab w:val="left" w:pos="1003"/>
        </w:tabs>
        <w:spacing w:line="230" w:lineRule="exact"/>
        <w:ind w:left="20" w:firstLine="700"/>
        <w:jc w:val="both"/>
      </w:pPr>
      <w:r>
        <w:t>поддержку детских объединений и ученического самоуправления;</w:t>
      </w:r>
    </w:p>
    <w:p w:rsidR="00C22BBD" w:rsidRPr="00C22BBD" w:rsidRDefault="00F46B10">
      <w:pPr>
        <w:pStyle w:val="310"/>
        <w:keepNext/>
        <w:keepLines/>
        <w:numPr>
          <w:ilvl w:val="0"/>
          <w:numId w:val="37"/>
        </w:numPr>
        <w:shd w:val="clear" w:color="auto" w:fill="auto"/>
        <w:tabs>
          <w:tab w:val="left" w:pos="1018"/>
        </w:tabs>
        <w:spacing w:line="346" w:lineRule="exact"/>
        <w:ind w:left="20" w:right="20" w:firstLine="700"/>
        <w:jc w:val="left"/>
        <w:rPr>
          <w:rStyle w:val="36"/>
        </w:rPr>
      </w:pPr>
      <w:bookmarkStart w:id="100" w:name="bookmark104"/>
      <w:r>
        <w:rPr>
          <w:rStyle w:val="36"/>
          <w:b w:val="0"/>
          <w:bCs w:val="0"/>
        </w:rPr>
        <w:t xml:space="preserve">выявление и поддержку детей, проявивших выдающиеся способности. </w:t>
      </w:r>
    </w:p>
    <w:p w:rsidR="00F46B10" w:rsidRDefault="00C22BBD" w:rsidP="00C22BBD">
      <w:pPr>
        <w:pStyle w:val="310"/>
        <w:keepNext/>
        <w:keepLines/>
        <w:shd w:val="clear" w:color="auto" w:fill="auto"/>
        <w:tabs>
          <w:tab w:val="left" w:pos="1018"/>
        </w:tabs>
        <w:spacing w:line="346" w:lineRule="exact"/>
        <w:ind w:left="720" w:right="20"/>
        <w:jc w:val="left"/>
      </w:pPr>
      <w:r>
        <w:t xml:space="preserve">6.6. </w:t>
      </w:r>
      <w:r w:rsidR="00F46B10">
        <w:t>Финансово</w:t>
      </w:r>
      <w:r>
        <w:t>е обеспечение основной</w:t>
      </w:r>
      <w:r w:rsidR="00F46B10">
        <w:t xml:space="preserve"> образовательной программы основного общего образования</w:t>
      </w:r>
      <w:bookmarkEnd w:id="100"/>
    </w:p>
    <w:p w:rsidR="00F46B10" w:rsidRDefault="00F46B10">
      <w:pPr>
        <w:pStyle w:val="a6"/>
        <w:shd w:val="clear" w:color="auto" w:fill="auto"/>
        <w:spacing w:line="274" w:lineRule="exact"/>
        <w:ind w:left="20" w:right="20" w:firstLine="700"/>
        <w:jc w:val="both"/>
      </w:pPr>
      <w:r>
        <w:t>Финансовое обеспечение реализации образовательной программы среднего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образовательной организации.</w:t>
      </w:r>
    </w:p>
    <w:p w:rsidR="00F46B10" w:rsidRDefault="00F46B10">
      <w:pPr>
        <w:pStyle w:val="a6"/>
        <w:shd w:val="clear" w:color="auto" w:fill="auto"/>
        <w:spacing w:line="274" w:lineRule="exact"/>
        <w:ind w:left="20" w:right="20" w:firstLine="700"/>
        <w:jc w:val="both"/>
      </w:pPr>
      <w:r>
        <w:t>Муниципальное задание устанавливает показатели, характеризующие качество и (или) объем муниципальной услуги, а также порядок ее оказания.</w:t>
      </w:r>
    </w:p>
    <w:p w:rsidR="00F46B10" w:rsidRDefault="00F46B10">
      <w:pPr>
        <w:pStyle w:val="a6"/>
        <w:shd w:val="clear" w:color="auto" w:fill="auto"/>
        <w:spacing w:line="274" w:lineRule="exact"/>
        <w:ind w:left="20" w:right="20" w:firstLine="700"/>
        <w:jc w:val="both"/>
      </w:pPr>
      <w:r>
        <w:t>Финансовое обеспечение реализации образовательной программы среднего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F46B10" w:rsidRDefault="00F46B10">
      <w:pPr>
        <w:pStyle w:val="a6"/>
        <w:shd w:val="clear" w:color="auto" w:fill="auto"/>
        <w:spacing w:line="274" w:lineRule="exact"/>
        <w:ind w:left="20" w:right="20" w:firstLine="700"/>
        <w:jc w:val="both"/>
      </w:pPr>
      <w:r>
        <w:t xml:space="preserve">Обеспечение государственных гарантий реализации прав на получение общедоступного и бесплатного среднего общего образования в общеобразовательной организации осуществляется в </w:t>
      </w:r>
      <w:r>
        <w:lastRenderedPageBreak/>
        <w:t>соответствии с нормативами, определяемыми органами муниципальной власти Республики Башкортостан.</w:t>
      </w:r>
    </w:p>
    <w:p w:rsidR="00F46B10" w:rsidRDefault="00F46B10">
      <w:pPr>
        <w:pStyle w:val="a6"/>
        <w:shd w:val="clear" w:color="auto" w:fill="auto"/>
        <w:spacing w:line="274" w:lineRule="exact"/>
        <w:ind w:left="20" w:right="20" w:firstLine="700"/>
        <w:jc w:val="both"/>
      </w:pPr>
      <w:r>
        <w:t>Норматив затрат на реализацию образовательной программы среднего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среднего общего образования, включая:</w:t>
      </w:r>
    </w:p>
    <w:p w:rsidR="00F46B10" w:rsidRDefault="00F46B10">
      <w:pPr>
        <w:pStyle w:val="a6"/>
        <w:numPr>
          <w:ilvl w:val="0"/>
          <w:numId w:val="37"/>
        </w:numPr>
        <w:shd w:val="clear" w:color="auto" w:fill="auto"/>
        <w:tabs>
          <w:tab w:val="left" w:pos="1004"/>
        </w:tabs>
        <w:spacing w:line="274" w:lineRule="exact"/>
        <w:ind w:left="20" w:right="20" w:firstLine="700"/>
        <w:jc w:val="both"/>
      </w:pPr>
      <w:r>
        <w:t>расходы на оплату труда работников, реализующих образовательную программу среднего общего образования;</w:t>
      </w:r>
    </w:p>
    <w:p w:rsidR="00F46B10" w:rsidRDefault="00F46B10">
      <w:pPr>
        <w:pStyle w:val="a6"/>
        <w:numPr>
          <w:ilvl w:val="0"/>
          <w:numId w:val="37"/>
        </w:numPr>
        <w:shd w:val="clear" w:color="auto" w:fill="auto"/>
        <w:tabs>
          <w:tab w:val="left" w:pos="998"/>
        </w:tabs>
        <w:spacing w:line="230" w:lineRule="exact"/>
        <w:ind w:left="20" w:firstLine="700"/>
        <w:jc w:val="both"/>
      </w:pPr>
      <w:r>
        <w:t>расходы на приобретение учебников и учебных пособий, средств обучения;</w:t>
      </w:r>
    </w:p>
    <w:p w:rsidR="00F46B10" w:rsidRDefault="00F46B10">
      <w:pPr>
        <w:pStyle w:val="a6"/>
        <w:numPr>
          <w:ilvl w:val="0"/>
          <w:numId w:val="37"/>
        </w:numPr>
        <w:shd w:val="clear" w:color="auto" w:fill="auto"/>
        <w:tabs>
          <w:tab w:val="left" w:pos="1009"/>
        </w:tabs>
        <w:spacing w:line="274" w:lineRule="exact"/>
        <w:ind w:left="20" w:right="20" w:firstLine="700"/>
        <w:jc w:val="both"/>
      </w:pPr>
      <w:r>
        <w:t>прочие расходы (за исключением расходов на содержание зданий и оплату коммунальных услуг, осуществляемых из местного бюджета).</w:t>
      </w:r>
    </w:p>
    <w:p w:rsidR="00F46B10" w:rsidRDefault="00F46B10">
      <w:pPr>
        <w:pStyle w:val="a6"/>
        <w:shd w:val="clear" w:color="auto" w:fill="auto"/>
        <w:spacing w:line="274" w:lineRule="exact"/>
        <w:ind w:left="20" w:right="20" w:firstLine="700"/>
        <w:jc w:val="both"/>
      </w:pPr>
      <w: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образовательных технологий, специальных условий получения образования обучающимися с ОВЗ,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F46B10" w:rsidRDefault="00F46B10">
      <w:pPr>
        <w:pStyle w:val="a6"/>
        <w:shd w:val="clear" w:color="auto" w:fill="auto"/>
        <w:spacing w:line="274" w:lineRule="exact"/>
        <w:ind w:left="20" w:right="20" w:firstLine="700"/>
        <w:jc w:val="both"/>
      </w:pPr>
      <w:r>
        <w:t>Реализация подхода нормативного финансирования в расчете на одного обучающегося осуществляется на трех следующих уровнях:</w:t>
      </w:r>
    </w:p>
    <w:p w:rsidR="00F46B10" w:rsidRDefault="00F46B10">
      <w:pPr>
        <w:pStyle w:val="a6"/>
        <w:numPr>
          <w:ilvl w:val="0"/>
          <w:numId w:val="37"/>
        </w:numPr>
        <w:shd w:val="clear" w:color="auto" w:fill="auto"/>
        <w:tabs>
          <w:tab w:val="left" w:pos="1147"/>
        </w:tabs>
        <w:spacing w:line="230" w:lineRule="exact"/>
        <w:ind w:left="20" w:firstLine="700"/>
        <w:jc w:val="both"/>
      </w:pPr>
      <w:r>
        <w:t>межбюджетные отношения (бюджет</w:t>
      </w:r>
      <w:r w:rsidR="001C27BB">
        <w:t xml:space="preserve"> </w:t>
      </w:r>
      <w:r>
        <w:t>Республики Башкортостан);</w:t>
      </w:r>
    </w:p>
    <w:p w:rsidR="00F46B10" w:rsidRDefault="00F46B10">
      <w:pPr>
        <w:pStyle w:val="a6"/>
        <w:numPr>
          <w:ilvl w:val="0"/>
          <w:numId w:val="37"/>
        </w:numPr>
        <w:shd w:val="clear" w:color="auto" w:fill="auto"/>
        <w:tabs>
          <w:tab w:val="left" w:pos="1158"/>
        </w:tabs>
        <w:spacing w:line="278" w:lineRule="exact"/>
        <w:ind w:left="20" w:right="20" w:firstLine="700"/>
        <w:jc w:val="both"/>
      </w:pPr>
      <w:r>
        <w:t>внутрибюджетные отношения (местный бюджет - муниципальная общеобразовательная организация);</w:t>
      </w:r>
    </w:p>
    <w:p w:rsidR="00F46B10" w:rsidRDefault="00F46B10">
      <w:pPr>
        <w:pStyle w:val="a6"/>
        <w:numPr>
          <w:ilvl w:val="0"/>
          <w:numId w:val="37"/>
        </w:numPr>
        <w:shd w:val="clear" w:color="auto" w:fill="auto"/>
        <w:tabs>
          <w:tab w:val="left" w:pos="1147"/>
        </w:tabs>
        <w:spacing w:line="274" w:lineRule="exact"/>
        <w:ind w:left="20" w:firstLine="700"/>
        <w:jc w:val="both"/>
      </w:pPr>
      <w:r>
        <w:t>общеобразовательная организация.</w:t>
      </w:r>
    </w:p>
    <w:p w:rsidR="00F46B10" w:rsidRDefault="00F46B10">
      <w:pPr>
        <w:pStyle w:val="a6"/>
        <w:shd w:val="clear" w:color="auto" w:fill="auto"/>
        <w:spacing w:line="274" w:lineRule="exact"/>
        <w:ind w:left="20" w:right="20" w:firstLine="700"/>
        <w:jc w:val="both"/>
      </w:pPr>
      <w: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 правовое регулирование на региональном уровне следующих положений:</w:t>
      </w:r>
    </w:p>
    <w:p w:rsidR="00F46B10" w:rsidRDefault="00F46B10">
      <w:pPr>
        <w:pStyle w:val="a6"/>
        <w:numPr>
          <w:ilvl w:val="0"/>
          <w:numId w:val="37"/>
        </w:numPr>
        <w:shd w:val="clear" w:color="auto" w:fill="auto"/>
        <w:tabs>
          <w:tab w:val="left" w:pos="1162"/>
        </w:tabs>
        <w:spacing w:line="274" w:lineRule="exact"/>
        <w:ind w:left="20" w:right="20" w:firstLine="700"/>
        <w:jc w:val="both"/>
      </w:pPr>
      <w: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F46B10" w:rsidRDefault="00F46B10">
      <w:pPr>
        <w:pStyle w:val="a6"/>
        <w:numPr>
          <w:ilvl w:val="0"/>
          <w:numId w:val="37"/>
        </w:numPr>
        <w:shd w:val="clear" w:color="auto" w:fill="auto"/>
        <w:tabs>
          <w:tab w:val="left" w:pos="1153"/>
        </w:tabs>
        <w:spacing w:line="274" w:lineRule="exact"/>
        <w:ind w:left="20" w:right="20" w:firstLine="700"/>
        <w:jc w:val="both"/>
      </w:pPr>
      <w:r>
        <w:t>возможность использования нормативов не только на уровне межбюджетных отношений (бюджет Республики Башкортостан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F46B10" w:rsidRDefault="00F46B10">
      <w:pPr>
        <w:pStyle w:val="a6"/>
        <w:shd w:val="clear" w:color="auto" w:fill="auto"/>
        <w:spacing w:line="274" w:lineRule="exact"/>
        <w:ind w:left="20" w:right="20" w:firstLine="700"/>
        <w:jc w:val="both"/>
      </w:pPr>
      <w:r>
        <w:t>При разработке программы в части обучения детей с ОВЗ, финансовое обеспечение реализации образовательной программы среднего общего образования для детей с ОВЗ учитывает расходы необходимые для коррекции нарушения развития.</w:t>
      </w:r>
    </w:p>
    <w:p w:rsidR="00F46B10" w:rsidRDefault="00F46B10">
      <w:pPr>
        <w:pStyle w:val="a6"/>
        <w:shd w:val="clear" w:color="auto" w:fill="auto"/>
        <w:spacing w:line="274" w:lineRule="exact"/>
        <w:ind w:left="20" w:right="20" w:firstLine="700"/>
        <w:jc w:val="both"/>
      </w:pPr>
      <w: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правительства Республики Башкортостан. Расходы на оплату труда педагогических работников муниципальной общеобразовательной организации, правительством Республики Башкортостан, не могут быть ниже уровня, соответствующего средней заработной плате в Республики Башкортостан, на территории которого расположена общеобразовательная организация.</w:t>
      </w:r>
    </w:p>
    <w:p w:rsidR="00F46B10" w:rsidRDefault="00F46B10">
      <w:pPr>
        <w:pStyle w:val="a6"/>
        <w:shd w:val="clear" w:color="auto" w:fill="auto"/>
        <w:spacing w:line="274" w:lineRule="exact"/>
        <w:ind w:left="20" w:right="20" w:firstLine="740"/>
        <w:jc w:val="both"/>
      </w:pPr>
      <w:r>
        <w:t>В связи с требованиями ФКГОС СОО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F46B10" w:rsidRDefault="00F46B10">
      <w:pPr>
        <w:pStyle w:val="a6"/>
        <w:shd w:val="clear" w:color="auto" w:fill="auto"/>
        <w:tabs>
          <w:tab w:val="left" w:pos="3970"/>
        </w:tabs>
        <w:spacing w:line="274" w:lineRule="exact"/>
        <w:ind w:left="20" w:right="20" w:firstLine="740"/>
        <w:jc w:val="both"/>
      </w:pPr>
      <w:r>
        <w:lastRenderedPageBreak/>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w:t>
      </w:r>
      <w:r>
        <w:tab/>
        <w:t>правительством Башкортостан, количеством</w:t>
      </w:r>
    </w:p>
    <w:p w:rsidR="00F46B10" w:rsidRDefault="00F46B10">
      <w:pPr>
        <w:pStyle w:val="a6"/>
        <w:shd w:val="clear" w:color="auto" w:fill="auto"/>
        <w:spacing w:line="274" w:lineRule="exact"/>
        <w:ind w:left="20"/>
        <w:jc w:val="both"/>
      </w:pPr>
      <w:r>
        <w:t>обучающихся.</w:t>
      </w:r>
    </w:p>
    <w:p w:rsidR="00F46B10" w:rsidRDefault="00F46B10">
      <w:pPr>
        <w:pStyle w:val="a6"/>
        <w:shd w:val="clear" w:color="auto" w:fill="auto"/>
        <w:spacing w:line="274" w:lineRule="exact"/>
        <w:ind w:left="20" w:right="20" w:firstLine="740"/>
        <w:jc w:val="both"/>
      </w:pPr>
      <w:r>
        <w:t>Справочно: в соответствии с установленным порядком финансирования оплаты труда работников образовательных организаций:</w:t>
      </w:r>
    </w:p>
    <w:p w:rsidR="00F46B10" w:rsidRDefault="00F46B10">
      <w:pPr>
        <w:pStyle w:val="a6"/>
        <w:numPr>
          <w:ilvl w:val="0"/>
          <w:numId w:val="37"/>
        </w:numPr>
        <w:shd w:val="clear" w:color="auto" w:fill="auto"/>
        <w:tabs>
          <w:tab w:val="left" w:pos="1167"/>
        </w:tabs>
        <w:spacing w:line="274" w:lineRule="exact"/>
        <w:ind w:left="20" w:right="20" w:firstLine="740"/>
        <w:jc w:val="both"/>
      </w:pPr>
      <w: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F46B10" w:rsidRDefault="00F46B10">
      <w:pPr>
        <w:pStyle w:val="a6"/>
        <w:numPr>
          <w:ilvl w:val="0"/>
          <w:numId w:val="37"/>
        </w:numPr>
        <w:shd w:val="clear" w:color="auto" w:fill="auto"/>
        <w:tabs>
          <w:tab w:val="left" w:pos="1167"/>
        </w:tabs>
        <w:spacing w:line="274" w:lineRule="exact"/>
        <w:ind w:left="20" w:right="20" w:firstLine="740"/>
        <w:jc w:val="both"/>
      </w:pPr>
      <w:r>
        <w:t>базовая часть фонда оплаты труда обеспечивает гарантированную заработную плату работников;</w:t>
      </w:r>
    </w:p>
    <w:p w:rsidR="00F46B10" w:rsidRDefault="00F46B10">
      <w:pPr>
        <w:pStyle w:val="a6"/>
        <w:numPr>
          <w:ilvl w:val="0"/>
          <w:numId w:val="37"/>
        </w:numPr>
        <w:shd w:val="clear" w:color="auto" w:fill="auto"/>
        <w:tabs>
          <w:tab w:val="left" w:pos="1158"/>
        </w:tabs>
        <w:spacing w:line="274" w:lineRule="exact"/>
        <w:ind w:left="20" w:right="20" w:firstLine="740"/>
        <w:jc w:val="both"/>
      </w:pPr>
      <w:r>
        <w:t>рекомендуемое оптимальное значение объема фонда оплаты труда педагогического персонала не менее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F46B10" w:rsidRDefault="00F46B10">
      <w:pPr>
        <w:pStyle w:val="a6"/>
        <w:numPr>
          <w:ilvl w:val="0"/>
          <w:numId w:val="37"/>
        </w:numPr>
        <w:shd w:val="clear" w:color="auto" w:fill="auto"/>
        <w:tabs>
          <w:tab w:val="left" w:pos="1167"/>
        </w:tabs>
        <w:spacing w:line="274" w:lineRule="exact"/>
        <w:ind w:left="20" w:right="20" w:firstLine="740"/>
        <w:jc w:val="both"/>
      </w:pPr>
      <w:r>
        <w:t>общая часть фонда оплаты труда обеспечивает гарантированную оплату труда педагогического работника.</w:t>
      </w:r>
    </w:p>
    <w:p w:rsidR="00F46B10" w:rsidRDefault="00F46B10">
      <w:pPr>
        <w:pStyle w:val="a6"/>
        <w:shd w:val="clear" w:color="auto" w:fill="auto"/>
        <w:spacing w:line="274" w:lineRule="exact"/>
        <w:ind w:left="20" w:right="20" w:firstLine="740"/>
        <w:jc w:val="both"/>
      </w:pPr>
      <w:r>
        <w:t>Размеры, порядок и условия осуществления стимулирующих выплат определяются Положением об оплате труда МБОУ СОШ</w:t>
      </w:r>
      <w:r w:rsidR="001C27BB">
        <w:t xml:space="preserve"> с. Урмиязы</w:t>
      </w:r>
      <w:r>
        <w:t>. В нем актах определены критерии и показатели результативности и качества деятельности и результатов, разработанные в соответствии с требованиями ФК ГОС к результатам освоения образовательной программы среднего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F46B10" w:rsidRDefault="00F46B10">
      <w:pPr>
        <w:pStyle w:val="a6"/>
        <w:shd w:val="clear" w:color="auto" w:fill="auto"/>
        <w:spacing w:line="274" w:lineRule="exact"/>
        <w:ind w:left="20" w:firstLine="740"/>
        <w:jc w:val="both"/>
      </w:pPr>
      <w:r>
        <w:t>Образовательная организация самостоятельно определяет:</w:t>
      </w:r>
    </w:p>
    <w:p w:rsidR="00F46B10" w:rsidRDefault="00F46B10">
      <w:pPr>
        <w:pStyle w:val="a6"/>
        <w:numPr>
          <w:ilvl w:val="0"/>
          <w:numId w:val="37"/>
        </w:numPr>
        <w:shd w:val="clear" w:color="auto" w:fill="auto"/>
        <w:tabs>
          <w:tab w:val="left" w:pos="1187"/>
        </w:tabs>
        <w:spacing w:after="28" w:line="230" w:lineRule="exact"/>
        <w:ind w:left="20" w:firstLine="740"/>
        <w:jc w:val="both"/>
      </w:pPr>
      <w:r>
        <w:t>соотношение фонда оплаты труда руководящего, педагогического;</w:t>
      </w:r>
    </w:p>
    <w:p w:rsidR="00F46B10" w:rsidRDefault="00F46B10">
      <w:pPr>
        <w:pStyle w:val="a6"/>
        <w:numPr>
          <w:ilvl w:val="0"/>
          <w:numId w:val="37"/>
        </w:numPr>
        <w:shd w:val="clear" w:color="auto" w:fill="auto"/>
        <w:tabs>
          <w:tab w:val="left" w:pos="1153"/>
        </w:tabs>
        <w:spacing w:line="274" w:lineRule="exact"/>
        <w:ind w:left="20" w:right="20" w:firstLine="740"/>
        <w:jc w:val="both"/>
      </w:pPr>
      <w: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F46B10" w:rsidRDefault="00F46B10">
      <w:pPr>
        <w:pStyle w:val="a6"/>
        <w:shd w:val="clear" w:color="auto" w:fill="auto"/>
        <w:spacing w:line="274" w:lineRule="exact"/>
        <w:ind w:left="20" w:right="20" w:firstLine="740"/>
        <w:jc w:val="both"/>
      </w:pPr>
      <w:r>
        <w:t>В распределении стимулирующей части фонда оплаты труда учитывается мнение Управляющего совета.</w:t>
      </w:r>
    </w:p>
    <w:p w:rsidR="00F46B10" w:rsidRDefault="00F46B10">
      <w:pPr>
        <w:pStyle w:val="a6"/>
        <w:shd w:val="clear" w:color="auto" w:fill="auto"/>
        <w:spacing w:line="274" w:lineRule="exact"/>
        <w:ind w:left="20" w:right="20" w:firstLine="740"/>
        <w:jc w:val="both"/>
      </w:pPr>
      <w:r>
        <w:t>Для обеспечения требований ФКГОС на основе проведенного анализа материально-технических условий реализации образовательной программы среднего общего образования образовательная организация:</w:t>
      </w:r>
    </w:p>
    <w:p w:rsidR="00F46B10" w:rsidRDefault="00F46B10">
      <w:pPr>
        <w:pStyle w:val="a6"/>
        <w:numPr>
          <w:ilvl w:val="1"/>
          <w:numId w:val="37"/>
        </w:numPr>
        <w:shd w:val="clear" w:color="auto" w:fill="auto"/>
        <w:tabs>
          <w:tab w:val="left" w:pos="981"/>
        </w:tabs>
        <w:spacing w:line="274" w:lineRule="exact"/>
        <w:ind w:left="20" w:firstLine="740"/>
        <w:jc w:val="both"/>
      </w:pPr>
      <w:r>
        <w:t>проводит экономический расчет стоимости обеспечения требований ФКГОС;</w:t>
      </w:r>
    </w:p>
    <w:p w:rsidR="00F46B10" w:rsidRDefault="00F46B10">
      <w:pPr>
        <w:pStyle w:val="a6"/>
        <w:numPr>
          <w:ilvl w:val="1"/>
          <w:numId w:val="37"/>
        </w:numPr>
        <w:shd w:val="clear" w:color="auto" w:fill="auto"/>
        <w:tabs>
          <w:tab w:val="left" w:pos="1071"/>
        </w:tabs>
        <w:spacing w:line="274" w:lineRule="exact"/>
        <w:ind w:left="20" w:right="20" w:firstLine="740"/>
        <w:jc w:val="both"/>
      </w:pPr>
      <w:r>
        <w:t>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среднего общего образования;</w:t>
      </w:r>
    </w:p>
    <w:p w:rsidR="00F46B10" w:rsidRDefault="00F46B10">
      <w:pPr>
        <w:pStyle w:val="a6"/>
        <w:numPr>
          <w:ilvl w:val="1"/>
          <w:numId w:val="37"/>
        </w:numPr>
        <w:shd w:val="clear" w:color="auto" w:fill="auto"/>
        <w:tabs>
          <w:tab w:val="left" w:pos="1086"/>
        </w:tabs>
        <w:spacing w:line="274" w:lineRule="exact"/>
        <w:ind w:left="20" w:right="20" w:firstLine="740"/>
        <w:jc w:val="both"/>
      </w:pPr>
      <w:r>
        <w:t>определяет величину затрат на обеспечение требований к условиям реализации образовательной программы среднего общего образования;</w:t>
      </w:r>
    </w:p>
    <w:p w:rsidR="00F46B10" w:rsidRDefault="00F46B10">
      <w:pPr>
        <w:pStyle w:val="a6"/>
        <w:shd w:val="clear" w:color="auto" w:fill="auto"/>
        <w:spacing w:line="274" w:lineRule="exact"/>
        <w:ind w:left="20" w:right="20" w:firstLine="820"/>
        <w:jc w:val="both"/>
      </w:pPr>
      <w:r>
        <w:t>4) соотносит необходимые затраты с графиком внедрения ФКГОС СОО и определяет распределение по годам освоения средств на обеспечение требований к условиям реализации образовательной программы среднего общего образования;</w:t>
      </w:r>
    </w:p>
    <w:p w:rsidR="00F46B10" w:rsidRDefault="00F46B10">
      <w:pPr>
        <w:pStyle w:val="a6"/>
        <w:shd w:val="clear" w:color="auto" w:fill="auto"/>
        <w:spacing w:line="274" w:lineRule="exact"/>
        <w:ind w:left="20" w:right="20" w:firstLine="820"/>
        <w:jc w:val="both"/>
      </w:pPr>
      <w:r>
        <w:t>Примерный расчет нормативных затрат оказания муниципальных услуг по реализации образовательной программы среднего общего образования определяет нормативные затраты Республики Башкортостан, связанных с оказанием муниципальной организацией, осуществляющей образовательную деятельность, муниципальных услуг по реализации образовательных программ в соответствии с Федеральным законом «Об образовании в Российской Федерации» (ст. 2, п. 10).</w:t>
      </w:r>
    </w:p>
    <w:p w:rsidR="00F46B10" w:rsidRDefault="00F46B10">
      <w:pPr>
        <w:pStyle w:val="a6"/>
        <w:shd w:val="clear" w:color="auto" w:fill="auto"/>
        <w:spacing w:after="240" w:line="274" w:lineRule="exact"/>
        <w:ind w:left="20" w:right="20" w:firstLine="820"/>
        <w:jc w:val="both"/>
      </w:pPr>
      <w:r>
        <w:t>Финансовое обеспечение оказания муниципальных услуг осуществляется в пределах бюджетных ассигнований, предусмотренных организации на очередной финансовый год.</w:t>
      </w:r>
    </w:p>
    <w:p w:rsidR="00F46B10" w:rsidRDefault="00F46B10">
      <w:pPr>
        <w:pStyle w:val="310"/>
        <w:keepNext/>
        <w:keepLines/>
        <w:shd w:val="clear" w:color="auto" w:fill="auto"/>
        <w:ind w:left="20"/>
        <w:jc w:val="left"/>
      </w:pPr>
      <w:bookmarkStart w:id="101" w:name="bookmark105"/>
      <w:r>
        <w:lastRenderedPageBreak/>
        <w:t>6.7.Материально-техническое обеспечение образовательного процесса</w:t>
      </w:r>
      <w:bookmarkEnd w:id="101"/>
    </w:p>
    <w:p w:rsidR="00F46B10" w:rsidRDefault="00F46B10">
      <w:pPr>
        <w:pStyle w:val="a6"/>
        <w:shd w:val="clear" w:color="auto" w:fill="auto"/>
        <w:spacing w:line="274" w:lineRule="exact"/>
        <w:ind w:left="20" w:right="20" w:firstLine="420"/>
        <w:jc w:val="both"/>
      </w:pPr>
      <w:r>
        <w:t xml:space="preserve">Учебно-материальная база школы соответствует необходимому уровню современного образовательного процесса: 13 учебных кабинетов, спортивный зал, кабинет </w:t>
      </w:r>
      <w:r w:rsidR="001C27BB">
        <w:t>обслуживающего труда, столовая</w:t>
      </w:r>
      <w:r>
        <w:t>, библиотека, спортивная площадка. Все кабинеты оснащены необходимыми материалами и соответствуют основным методическим и санитарно- гигиеническим нормам. Имеется интернет.</w:t>
      </w:r>
    </w:p>
    <w:p w:rsidR="00F46B10" w:rsidRDefault="00F46B10">
      <w:pPr>
        <w:pStyle w:val="a6"/>
        <w:shd w:val="clear" w:color="auto" w:fill="auto"/>
        <w:spacing w:line="274" w:lineRule="exact"/>
        <w:ind w:left="20" w:firstLine="420"/>
        <w:jc w:val="both"/>
      </w:pPr>
      <w:r>
        <w:t>Школа в состоянии обеспечить бесплатными учебниками учащихся.</w:t>
      </w:r>
    </w:p>
    <w:p w:rsidR="00F46B10" w:rsidRDefault="00F46B10">
      <w:pPr>
        <w:pStyle w:val="a6"/>
        <w:shd w:val="clear" w:color="auto" w:fill="auto"/>
        <w:spacing w:line="274" w:lineRule="exact"/>
        <w:ind w:left="20" w:right="20" w:firstLine="420"/>
        <w:jc w:val="both"/>
      </w:pPr>
      <w:r>
        <w:t>В 2008 году начал работу официальный сайт школы, что значительно повысило доступность информации о деятельности школы для всех участников образовательных отношений, включая учителей, учащихся и их родителей, а процесс управления качеством образования в школе стал открытым.</w:t>
      </w:r>
    </w:p>
    <w:p w:rsidR="00F46B10" w:rsidRDefault="00F46B10">
      <w:pPr>
        <w:pStyle w:val="a6"/>
        <w:shd w:val="clear" w:color="auto" w:fill="auto"/>
        <w:spacing w:line="274" w:lineRule="exact"/>
        <w:ind w:left="20" w:right="20" w:firstLine="820"/>
        <w:jc w:val="both"/>
      </w:pPr>
      <w:r>
        <w:t>Материально-техническая база школы приведена в соответствие с задачами по обеспечению реализации основной образовательной программы школы и созданию соответствующей образовательной и социальной среды.</w:t>
      </w:r>
    </w:p>
    <w:p w:rsidR="00F46B10" w:rsidRDefault="00F46B10">
      <w:pPr>
        <w:pStyle w:val="a6"/>
        <w:shd w:val="clear" w:color="auto" w:fill="auto"/>
        <w:spacing w:line="274" w:lineRule="exact"/>
        <w:ind w:left="20" w:right="20" w:firstLine="820"/>
        <w:jc w:val="both"/>
      </w:pPr>
      <w:r>
        <w:t xml:space="preserve">Критериальными источниками оценки учебно-материального обеспечения МБОУ </w:t>
      </w:r>
      <w:r w:rsidR="001C27BB">
        <w:t xml:space="preserve">с. Урмиязы </w:t>
      </w:r>
      <w:r>
        <w:t>являются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F46B10" w:rsidRDefault="00F46B10">
      <w:pPr>
        <w:pStyle w:val="a6"/>
        <w:numPr>
          <w:ilvl w:val="0"/>
          <w:numId w:val="37"/>
        </w:numPr>
        <w:shd w:val="clear" w:color="auto" w:fill="auto"/>
        <w:tabs>
          <w:tab w:val="left" w:pos="1436"/>
        </w:tabs>
        <w:spacing w:line="274" w:lineRule="exact"/>
        <w:ind w:left="20" w:right="20" w:firstLine="820"/>
        <w:jc w:val="both"/>
      </w:pPr>
      <w: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(в действующей редакции);</w:t>
      </w:r>
    </w:p>
    <w:p w:rsidR="00F46B10" w:rsidRDefault="00F46B10">
      <w:pPr>
        <w:pStyle w:val="a6"/>
        <w:numPr>
          <w:ilvl w:val="0"/>
          <w:numId w:val="37"/>
        </w:numPr>
        <w:shd w:val="clear" w:color="auto" w:fill="auto"/>
        <w:tabs>
          <w:tab w:val="left" w:pos="1431"/>
        </w:tabs>
        <w:spacing w:line="274" w:lineRule="exact"/>
        <w:ind w:left="20" w:right="20" w:firstLine="820"/>
        <w:jc w:val="both"/>
      </w:pPr>
      <w:r>
        <w:t>перечни рекомендуемой учебной литературы и цифровых образовательных ресурсов;</w:t>
      </w:r>
    </w:p>
    <w:p w:rsidR="00F46B10" w:rsidRDefault="00F46B10">
      <w:pPr>
        <w:pStyle w:val="a6"/>
        <w:numPr>
          <w:ilvl w:val="0"/>
          <w:numId w:val="37"/>
        </w:numPr>
        <w:shd w:val="clear" w:color="auto" w:fill="auto"/>
        <w:tabs>
          <w:tab w:val="left" w:pos="1431"/>
        </w:tabs>
        <w:spacing w:line="274" w:lineRule="exact"/>
        <w:ind w:left="20" w:right="20" w:firstLine="820"/>
        <w:jc w:val="both"/>
      </w:pPr>
      <w: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школе.</w:t>
      </w:r>
    </w:p>
    <w:p w:rsidR="00F46B10" w:rsidRDefault="00F46B10">
      <w:pPr>
        <w:pStyle w:val="a6"/>
        <w:shd w:val="clear" w:color="auto" w:fill="auto"/>
        <w:spacing w:line="274" w:lineRule="exact"/>
        <w:ind w:left="20" w:right="20" w:firstLine="820"/>
        <w:jc w:val="both"/>
      </w:pPr>
      <w:r>
        <w:t>Для обеспечения всех предметных областей школа обеспечена мебелью, презентационным оборудованием, освещением, хозяйственным инвентарем и оборудована:</w:t>
      </w:r>
    </w:p>
    <w:p w:rsidR="00F46B10" w:rsidRDefault="00F46B10">
      <w:pPr>
        <w:pStyle w:val="a6"/>
        <w:numPr>
          <w:ilvl w:val="0"/>
          <w:numId w:val="37"/>
        </w:numPr>
        <w:shd w:val="clear" w:color="auto" w:fill="auto"/>
        <w:tabs>
          <w:tab w:val="left" w:pos="1387"/>
        </w:tabs>
        <w:spacing w:line="274" w:lineRule="exact"/>
        <w:ind w:left="20" w:firstLine="820"/>
        <w:jc w:val="both"/>
      </w:pPr>
      <w:r>
        <w:t>учебными кабинетами;</w:t>
      </w:r>
    </w:p>
    <w:p w:rsidR="00F46B10" w:rsidRDefault="00F46B10">
      <w:pPr>
        <w:pStyle w:val="a6"/>
        <w:numPr>
          <w:ilvl w:val="0"/>
          <w:numId w:val="37"/>
        </w:numPr>
        <w:shd w:val="clear" w:color="auto" w:fill="auto"/>
        <w:tabs>
          <w:tab w:val="left" w:pos="1397"/>
        </w:tabs>
        <w:spacing w:line="274" w:lineRule="exact"/>
        <w:ind w:left="20" w:firstLine="820"/>
        <w:jc w:val="both"/>
      </w:pPr>
      <w:r>
        <w:t>помещениями для занятий естественно-научной деятельностью;</w:t>
      </w:r>
    </w:p>
    <w:p w:rsidR="00F46B10" w:rsidRDefault="00F46B10">
      <w:pPr>
        <w:pStyle w:val="a6"/>
        <w:numPr>
          <w:ilvl w:val="0"/>
          <w:numId w:val="37"/>
        </w:numPr>
        <w:shd w:val="clear" w:color="auto" w:fill="auto"/>
        <w:tabs>
          <w:tab w:val="left" w:pos="1431"/>
        </w:tabs>
        <w:spacing w:line="274" w:lineRule="exact"/>
        <w:ind w:left="20" w:right="20" w:firstLine="820"/>
        <w:jc w:val="both"/>
      </w:pPr>
      <w:r>
        <w:t>помещениями (кабинетами, мастерскими) для занятий музыкой, изобразительным искусством;</w:t>
      </w:r>
    </w:p>
    <w:p w:rsidR="00F46B10" w:rsidRDefault="00F46B10">
      <w:pPr>
        <w:pStyle w:val="a6"/>
        <w:numPr>
          <w:ilvl w:val="0"/>
          <w:numId w:val="37"/>
        </w:numPr>
        <w:shd w:val="clear" w:color="auto" w:fill="auto"/>
        <w:tabs>
          <w:tab w:val="left" w:pos="1431"/>
        </w:tabs>
        <w:spacing w:line="274" w:lineRule="exact"/>
        <w:ind w:left="20" w:right="20" w:firstLine="820"/>
        <w:jc w:val="both"/>
      </w:pPr>
      <w:r>
        <w:t>библиотекой с книгохранилищами, обеспечивающими сохранность книжного фонда, медиатекой;</w:t>
      </w:r>
    </w:p>
    <w:p w:rsidR="00F46B10" w:rsidRDefault="00F46B10">
      <w:pPr>
        <w:pStyle w:val="a6"/>
        <w:numPr>
          <w:ilvl w:val="0"/>
          <w:numId w:val="37"/>
        </w:numPr>
        <w:shd w:val="clear" w:color="auto" w:fill="auto"/>
        <w:tabs>
          <w:tab w:val="left" w:pos="1377"/>
        </w:tabs>
        <w:spacing w:line="274" w:lineRule="exact"/>
        <w:ind w:left="20" w:firstLine="800"/>
        <w:jc w:val="both"/>
      </w:pPr>
      <w:r>
        <w:t>спортивным залом, спортивным оборудованием и инвентарем;</w:t>
      </w:r>
    </w:p>
    <w:p w:rsidR="00F46B10" w:rsidRDefault="00F46B10">
      <w:pPr>
        <w:pStyle w:val="a6"/>
        <w:numPr>
          <w:ilvl w:val="0"/>
          <w:numId w:val="37"/>
        </w:numPr>
        <w:shd w:val="clear" w:color="auto" w:fill="auto"/>
        <w:tabs>
          <w:tab w:val="left" w:pos="1431"/>
        </w:tabs>
        <w:spacing w:line="274" w:lineRule="exact"/>
        <w:ind w:left="20" w:right="20" w:firstLine="800"/>
        <w:jc w:val="both"/>
      </w:pPr>
      <w:r>
        <w:t>помещением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F46B10" w:rsidRDefault="00F46B10">
      <w:pPr>
        <w:pStyle w:val="a6"/>
        <w:numPr>
          <w:ilvl w:val="0"/>
          <w:numId w:val="37"/>
        </w:numPr>
        <w:shd w:val="clear" w:color="auto" w:fill="auto"/>
        <w:tabs>
          <w:tab w:val="left" w:pos="1431"/>
        </w:tabs>
        <w:spacing w:line="274" w:lineRule="exact"/>
        <w:ind w:left="20" w:right="20" w:firstLine="800"/>
        <w:jc w:val="both"/>
      </w:pPr>
      <w:r>
        <w:t>административными и иными помещениями, оснащенными необходимым оборудованием, в том числе для организации учебной деятельности процесса с детьми- инвалидами и детьми с ОВЗ;</w:t>
      </w:r>
    </w:p>
    <w:p w:rsidR="00F46B10" w:rsidRDefault="00F46B10">
      <w:pPr>
        <w:pStyle w:val="a6"/>
        <w:numPr>
          <w:ilvl w:val="0"/>
          <w:numId w:val="37"/>
        </w:numPr>
        <w:shd w:val="clear" w:color="auto" w:fill="auto"/>
        <w:tabs>
          <w:tab w:val="left" w:pos="1377"/>
        </w:tabs>
        <w:spacing w:line="274" w:lineRule="exact"/>
        <w:ind w:left="20" w:firstLine="800"/>
        <w:jc w:val="both"/>
      </w:pPr>
      <w:r>
        <w:t>гардеробом, санузлами, местами личной гигиены;</w:t>
      </w:r>
    </w:p>
    <w:p w:rsidR="00F46B10" w:rsidRDefault="00F46B10">
      <w:pPr>
        <w:pStyle w:val="a6"/>
        <w:numPr>
          <w:ilvl w:val="0"/>
          <w:numId w:val="37"/>
        </w:numPr>
        <w:shd w:val="clear" w:color="auto" w:fill="auto"/>
        <w:tabs>
          <w:tab w:val="left" w:pos="1386"/>
        </w:tabs>
        <w:spacing w:line="274" w:lineRule="exact"/>
        <w:ind w:left="20" w:firstLine="800"/>
        <w:jc w:val="both"/>
      </w:pPr>
      <w:r>
        <w:t>пришкольным участком с необходимым набором оснащенных зон.</w:t>
      </w:r>
    </w:p>
    <w:p w:rsidR="00F46B10" w:rsidRDefault="00F46B10">
      <w:pPr>
        <w:pStyle w:val="a6"/>
        <w:shd w:val="clear" w:color="auto" w:fill="auto"/>
        <w:spacing w:line="274" w:lineRule="exact"/>
        <w:ind w:left="20" w:firstLine="800"/>
        <w:jc w:val="both"/>
      </w:pPr>
      <w:r>
        <w:t>Школа обеспечивает комплектом средств обучения, поддерживаемых</w:t>
      </w:r>
    </w:p>
    <w:p w:rsidR="00F46B10" w:rsidRDefault="00F46B10">
      <w:pPr>
        <w:pStyle w:val="a6"/>
        <w:shd w:val="clear" w:color="auto" w:fill="auto"/>
        <w:spacing w:line="274" w:lineRule="exact"/>
        <w:ind w:left="20" w:right="20"/>
      </w:pPr>
      <w:r>
        <w:t>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образовательных программ. Состав комплекта формируется с учетом:</w:t>
      </w:r>
    </w:p>
    <w:p w:rsidR="00F46B10" w:rsidRDefault="00F46B10">
      <w:pPr>
        <w:pStyle w:val="a6"/>
        <w:numPr>
          <w:ilvl w:val="0"/>
          <w:numId w:val="37"/>
        </w:numPr>
        <w:shd w:val="clear" w:color="auto" w:fill="auto"/>
        <w:tabs>
          <w:tab w:val="left" w:pos="1386"/>
        </w:tabs>
        <w:spacing w:line="274" w:lineRule="exact"/>
        <w:ind w:left="20" w:firstLine="800"/>
        <w:jc w:val="both"/>
      </w:pPr>
      <w:r>
        <w:t>возрастных, психолого-педагогических особенностей обучающихся;</w:t>
      </w:r>
    </w:p>
    <w:p w:rsidR="00F46B10" w:rsidRDefault="00F46B10">
      <w:pPr>
        <w:pStyle w:val="a6"/>
        <w:numPr>
          <w:ilvl w:val="0"/>
          <w:numId w:val="37"/>
        </w:numPr>
        <w:shd w:val="clear" w:color="auto" w:fill="auto"/>
        <w:tabs>
          <w:tab w:val="left" w:pos="1386"/>
        </w:tabs>
        <w:spacing w:line="274" w:lineRule="exact"/>
        <w:ind w:left="20" w:firstLine="800"/>
        <w:jc w:val="both"/>
      </w:pPr>
      <w:r>
        <w:t>его необходимости и достаточности;</w:t>
      </w:r>
    </w:p>
    <w:p w:rsidR="00F46B10" w:rsidRDefault="00F46B10">
      <w:pPr>
        <w:pStyle w:val="a6"/>
        <w:numPr>
          <w:ilvl w:val="0"/>
          <w:numId w:val="37"/>
        </w:numPr>
        <w:shd w:val="clear" w:color="auto" w:fill="auto"/>
        <w:tabs>
          <w:tab w:val="left" w:pos="1377"/>
        </w:tabs>
        <w:spacing w:line="274" w:lineRule="exact"/>
        <w:ind w:left="20" w:firstLine="800"/>
        <w:jc w:val="both"/>
      </w:pPr>
      <w:r>
        <w:t>универсальности;</w:t>
      </w:r>
    </w:p>
    <w:p w:rsidR="00F46B10" w:rsidRDefault="00F46B10">
      <w:pPr>
        <w:pStyle w:val="a6"/>
        <w:shd w:val="clear" w:color="auto" w:fill="auto"/>
        <w:spacing w:line="274" w:lineRule="exact"/>
        <w:ind w:left="380"/>
      </w:pPr>
      <w:r>
        <w:t>• необходимости единого интерфейса подключения и обеспечения эргономичного</w:t>
      </w:r>
    </w:p>
    <w:p w:rsidR="00F46B10" w:rsidRDefault="00F46B10">
      <w:pPr>
        <w:pStyle w:val="a6"/>
        <w:shd w:val="clear" w:color="auto" w:fill="auto"/>
        <w:spacing w:line="274" w:lineRule="exact"/>
        <w:ind w:left="20" w:firstLine="800"/>
        <w:jc w:val="both"/>
      </w:pPr>
      <w:r>
        <w:t>режима работы участников образовательных отношений;</w:t>
      </w:r>
    </w:p>
    <w:p w:rsidR="00F46B10" w:rsidRDefault="00F46B10">
      <w:pPr>
        <w:pStyle w:val="a6"/>
        <w:numPr>
          <w:ilvl w:val="0"/>
          <w:numId w:val="37"/>
        </w:numPr>
        <w:shd w:val="clear" w:color="auto" w:fill="auto"/>
        <w:tabs>
          <w:tab w:val="left" w:pos="1446"/>
        </w:tabs>
        <w:spacing w:line="274" w:lineRule="exact"/>
        <w:ind w:left="20" w:right="20" w:firstLine="800"/>
        <w:jc w:val="both"/>
      </w:pPr>
      <w:r>
        <w:lastRenderedPageBreak/>
        <w:t>согласованности совместного использования (содержательной, функциональной, программной и пр.).</w:t>
      </w:r>
    </w:p>
    <w:p w:rsidR="00F46B10" w:rsidRDefault="00F46B10">
      <w:pPr>
        <w:pStyle w:val="a6"/>
        <w:shd w:val="clear" w:color="auto" w:fill="auto"/>
        <w:spacing w:line="274" w:lineRule="exact"/>
        <w:ind w:left="20" w:firstLine="800"/>
        <w:jc w:val="both"/>
      </w:pPr>
      <w:r>
        <w:t>Инновационные средства обучения содержат:</w:t>
      </w:r>
    </w:p>
    <w:p w:rsidR="00F46B10" w:rsidRDefault="00F46B10">
      <w:pPr>
        <w:pStyle w:val="a6"/>
        <w:numPr>
          <w:ilvl w:val="0"/>
          <w:numId w:val="37"/>
        </w:numPr>
        <w:shd w:val="clear" w:color="auto" w:fill="auto"/>
        <w:tabs>
          <w:tab w:val="left" w:pos="1455"/>
        </w:tabs>
        <w:spacing w:line="274" w:lineRule="exact"/>
        <w:ind w:left="20" w:right="20" w:firstLine="800"/>
        <w:jc w:val="both"/>
      </w:pPr>
      <w: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 знаний;</w:t>
      </w:r>
    </w:p>
    <w:p w:rsidR="00F46B10" w:rsidRDefault="00F46B10">
      <w:pPr>
        <w:pStyle w:val="a6"/>
        <w:numPr>
          <w:ilvl w:val="0"/>
          <w:numId w:val="37"/>
        </w:numPr>
        <w:shd w:val="clear" w:color="auto" w:fill="auto"/>
        <w:tabs>
          <w:tab w:val="left" w:pos="1426"/>
        </w:tabs>
        <w:spacing w:line="274" w:lineRule="exact"/>
        <w:ind w:left="20" w:right="1540" w:firstLine="800"/>
      </w:pPr>
      <w:r>
        <w:t>программную часть, включающую многопользовательскую операционную систему и прикладное программное обеспечение;</w:t>
      </w:r>
    </w:p>
    <w:p w:rsidR="00F46B10" w:rsidRDefault="00F46B10">
      <w:pPr>
        <w:pStyle w:val="a6"/>
        <w:numPr>
          <w:ilvl w:val="0"/>
          <w:numId w:val="37"/>
        </w:numPr>
        <w:shd w:val="clear" w:color="auto" w:fill="auto"/>
        <w:tabs>
          <w:tab w:val="left" w:pos="1367"/>
        </w:tabs>
        <w:spacing w:after="240" w:line="274" w:lineRule="exact"/>
        <w:ind w:left="20" w:firstLine="800"/>
        <w:jc w:val="both"/>
      </w:pPr>
      <w:r>
        <w:t>электронные образовательные ресурсы по предметным областям.</w:t>
      </w:r>
    </w:p>
    <w:p w:rsidR="00F46B10" w:rsidRDefault="00F46B10">
      <w:pPr>
        <w:pStyle w:val="a6"/>
        <w:shd w:val="clear" w:color="auto" w:fill="auto"/>
        <w:spacing w:line="274" w:lineRule="exact"/>
        <w:ind w:left="20" w:right="20" w:firstLine="800"/>
        <w:jc w:val="both"/>
      </w:pPr>
      <w:r>
        <w:t>Материально-технические условия реализации основной образовательной программы среднего общего образования обеспечивают:</w:t>
      </w:r>
    </w:p>
    <w:p w:rsidR="00F46B10" w:rsidRDefault="00F46B10">
      <w:pPr>
        <w:pStyle w:val="a6"/>
        <w:numPr>
          <w:ilvl w:val="0"/>
          <w:numId w:val="38"/>
        </w:numPr>
        <w:shd w:val="clear" w:color="auto" w:fill="auto"/>
        <w:tabs>
          <w:tab w:val="left" w:pos="1009"/>
        </w:tabs>
        <w:spacing w:line="274" w:lineRule="exact"/>
        <w:ind w:left="20" w:right="20" w:firstLine="800"/>
        <w:jc w:val="both"/>
      </w:pPr>
      <w:r>
        <w:t>реализацию индивидуальных учебных планов обучающихся, осуществления самостоятельной познавательной деятельности обучающихся;</w:t>
      </w:r>
    </w:p>
    <w:p w:rsidR="00F46B10" w:rsidRDefault="00F46B10">
      <w:pPr>
        <w:pStyle w:val="a6"/>
        <w:numPr>
          <w:ilvl w:val="0"/>
          <w:numId w:val="38"/>
        </w:numPr>
        <w:shd w:val="clear" w:color="auto" w:fill="auto"/>
        <w:tabs>
          <w:tab w:val="left" w:pos="1023"/>
        </w:tabs>
        <w:spacing w:line="274" w:lineRule="exact"/>
        <w:ind w:left="20" w:right="20" w:firstLine="800"/>
        <w:jc w:val="both"/>
      </w:pPr>
      <w:r>
        <w:t>включение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F46B10" w:rsidRDefault="00F46B10">
      <w:pPr>
        <w:pStyle w:val="a6"/>
        <w:numPr>
          <w:ilvl w:val="0"/>
          <w:numId w:val="38"/>
        </w:numPr>
        <w:shd w:val="clear" w:color="auto" w:fill="auto"/>
        <w:tabs>
          <w:tab w:val="left" w:pos="1009"/>
        </w:tabs>
        <w:spacing w:line="274" w:lineRule="exact"/>
        <w:ind w:left="20" w:right="20" w:firstLine="800"/>
        <w:jc w:val="both"/>
      </w:pPr>
      <w:r>
        <w:t>художественное творчество с использованием современных инструментов и технологий, реализации художественно-оформительских и издательских проектов;</w:t>
      </w:r>
    </w:p>
    <w:p w:rsidR="00F46B10" w:rsidRDefault="00F46B10">
      <w:pPr>
        <w:pStyle w:val="a6"/>
        <w:numPr>
          <w:ilvl w:val="0"/>
          <w:numId w:val="38"/>
        </w:numPr>
        <w:shd w:val="clear" w:color="auto" w:fill="auto"/>
        <w:tabs>
          <w:tab w:val="left" w:pos="1108"/>
        </w:tabs>
        <w:spacing w:line="274" w:lineRule="exact"/>
        <w:ind w:left="20" w:firstLine="800"/>
        <w:jc w:val="both"/>
      </w:pPr>
      <w:r>
        <w:t>создание материальных объектов, в том числе произведений искусства;</w:t>
      </w:r>
    </w:p>
    <w:p w:rsidR="00F46B10" w:rsidRDefault="00F46B10">
      <w:pPr>
        <w:pStyle w:val="a6"/>
        <w:numPr>
          <w:ilvl w:val="0"/>
          <w:numId w:val="38"/>
        </w:numPr>
        <w:shd w:val="clear" w:color="auto" w:fill="auto"/>
        <w:tabs>
          <w:tab w:val="left" w:pos="1018"/>
        </w:tabs>
        <w:spacing w:line="274" w:lineRule="exact"/>
        <w:ind w:left="20" w:right="20" w:firstLine="800"/>
        <w:jc w:val="both"/>
      </w:pPr>
      <w:r>
        <w:t>развитие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F46B10" w:rsidRDefault="00F46B10">
      <w:pPr>
        <w:pStyle w:val="a6"/>
        <w:numPr>
          <w:ilvl w:val="0"/>
          <w:numId w:val="38"/>
        </w:numPr>
        <w:shd w:val="clear" w:color="auto" w:fill="auto"/>
        <w:tabs>
          <w:tab w:val="left" w:pos="1108"/>
        </w:tabs>
        <w:spacing w:line="274" w:lineRule="exact"/>
        <w:ind w:left="20" w:firstLine="800"/>
        <w:jc w:val="both"/>
      </w:pPr>
      <w:r>
        <w:t>создание и использование информации;</w:t>
      </w:r>
    </w:p>
    <w:p w:rsidR="00F46B10" w:rsidRDefault="00F46B10">
      <w:pPr>
        <w:pStyle w:val="a6"/>
        <w:numPr>
          <w:ilvl w:val="0"/>
          <w:numId w:val="38"/>
        </w:numPr>
        <w:shd w:val="clear" w:color="auto" w:fill="auto"/>
        <w:tabs>
          <w:tab w:val="left" w:pos="1023"/>
        </w:tabs>
        <w:spacing w:line="274" w:lineRule="exact"/>
        <w:ind w:left="20" w:right="20" w:firstLine="800"/>
        <w:jc w:val="both"/>
      </w:pPr>
      <w:r>
        <w:t>получения информации различными способами (поиск информации в сети Интернет, работа в библиотеке и др.);</w:t>
      </w:r>
    </w:p>
    <w:p w:rsidR="00F46B10" w:rsidRDefault="00F46B10">
      <w:pPr>
        <w:pStyle w:val="a6"/>
        <w:numPr>
          <w:ilvl w:val="0"/>
          <w:numId w:val="38"/>
        </w:numPr>
        <w:shd w:val="clear" w:color="auto" w:fill="auto"/>
        <w:tabs>
          <w:tab w:val="left" w:pos="1113"/>
        </w:tabs>
        <w:spacing w:line="274" w:lineRule="exact"/>
        <w:ind w:left="20" w:firstLine="800"/>
        <w:jc w:val="both"/>
      </w:pPr>
      <w:r>
        <w:t>наблюдение, наглядное представление и анализ данных;</w:t>
      </w:r>
    </w:p>
    <w:p w:rsidR="00F46B10" w:rsidRDefault="00F46B10">
      <w:pPr>
        <w:pStyle w:val="a6"/>
        <w:numPr>
          <w:ilvl w:val="0"/>
          <w:numId w:val="38"/>
        </w:numPr>
        <w:shd w:val="clear" w:color="auto" w:fill="auto"/>
        <w:tabs>
          <w:tab w:val="left" w:pos="1108"/>
        </w:tabs>
        <w:spacing w:line="274" w:lineRule="exact"/>
        <w:ind w:left="20" w:firstLine="800"/>
        <w:jc w:val="both"/>
      </w:pPr>
      <w:r>
        <w:t>физическое развития, участие в спортивных соревнованиях и играх;</w:t>
      </w:r>
    </w:p>
    <w:p w:rsidR="00F46B10" w:rsidRDefault="00F46B10">
      <w:pPr>
        <w:pStyle w:val="a6"/>
        <w:numPr>
          <w:ilvl w:val="0"/>
          <w:numId w:val="38"/>
        </w:numPr>
        <w:shd w:val="clear" w:color="auto" w:fill="auto"/>
        <w:tabs>
          <w:tab w:val="left" w:pos="1014"/>
        </w:tabs>
        <w:spacing w:line="274" w:lineRule="exact"/>
        <w:ind w:left="20" w:firstLine="720"/>
        <w:jc w:val="both"/>
      </w:pPr>
      <w:r>
        <w:t>исполнение, сочинения и аранжировки музыкальных произведений с применением традиционных инструментов и цифровых технологий;</w:t>
      </w:r>
    </w:p>
    <w:p w:rsidR="00F46B10" w:rsidRDefault="00F46B10">
      <w:pPr>
        <w:pStyle w:val="a6"/>
        <w:numPr>
          <w:ilvl w:val="0"/>
          <w:numId w:val="38"/>
        </w:numPr>
        <w:shd w:val="clear" w:color="auto" w:fill="auto"/>
        <w:tabs>
          <w:tab w:val="left" w:pos="1009"/>
        </w:tabs>
        <w:spacing w:line="274" w:lineRule="exact"/>
        <w:ind w:left="20" w:firstLine="720"/>
        <w:jc w:val="both"/>
      </w:pPr>
      <w:r>
        <w:t>занятия по изучению правил дорожного движения с использованием игр, оборудования, а также компьютерных технологий;</w:t>
      </w:r>
    </w:p>
    <w:p w:rsidR="00F46B10" w:rsidRDefault="00F46B10">
      <w:pPr>
        <w:pStyle w:val="a6"/>
        <w:numPr>
          <w:ilvl w:val="0"/>
          <w:numId w:val="38"/>
        </w:numPr>
        <w:shd w:val="clear" w:color="auto" w:fill="auto"/>
        <w:tabs>
          <w:tab w:val="left" w:pos="1014"/>
        </w:tabs>
        <w:spacing w:line="274" w:lineRule="exact"/>
        <w:ind w:left="20" w:firstLine="720"/>
        <w:jc w:val="both"/>
      </w:pPr>
      <w:r>
        <w:t>планирование учебной деятельности, фиксирование ее реализации в целом и отдельных этапов (выступлений, дискуссий, экспериментов);</w:t>
      </w:r>
    </w:p>
    <w:p w:rsidR="00F46B10" w:rsidRDefault="00F46B10">
      <w:pPr>
        <w:pStyle w:val="a6"/>
        <w:numPr>
          <w:ilvl w:val="0"/>
          <w:numId w:val="38"/>
        </w:numPr>
        <w:shd w:val="clear" w:color="auto" w:fill="auto"/>
        <w:tabs>
          <w:tab w:val="left" w:pos="1023"/>
        </w:tabs>
        <w:spacing w:line="274" w:lineRule="exact"/>
        <w:ind w:left="20" w:firstLine="720"/>
        <w:jc w:val="both"/>
      </w:pPr>
      <w:r>
        <w:t>обеспечение доступа в школьной библиотеке к учебной и художественной литературе, коллекции медиа-ресурсов на электронных носителях, результатов творческой, научно-исследовательской и проектной деятельности обучающихся;</w:t>
      </w:r>
    </w:p>
    <w:p w:rsidR="00F46B10" w:rsidRDefault="00F46B10">
      <w:pPr>
        <w:pStyle w:val="a6"/>
        <w:numPr>
          <w:ilvl w:val="0"/>
          <w:numId w:val="38"/>
        </w:numPr>
        <w:shd w:val="clear" w:color="auto" w:fill="auto"/>
        <w:tabs>
          <w:tab w:val="left" w:pos="1009"/>
        </w:tabs>
        <w:spacing w:line="274" w:lineRule="exact"/>
        <w:ind w:left="20" w:firstLine="720"/>
        <w:jc w:val="both"/>
      </w:pPr>
      <w:r>
        <w:t>размещение своих материалов и работ в информационной среде школы, осуществляющей образовательную деятельность;</w:t>
      </w:r>
    </w:p>
    <w:p w:rsidR="00F46B10" w:rsidRDefault="00F46B10">
      <w:pPr>
        <w:pStyle w:val="a6"/>
        <w:numPr>
          <w:ilvl w:val="0"/>
          <w:numId w:val="38"/>
        </w:numPr>
        <w:shd w:val="clear" w:color="auto" w:fill="auto"/>
        <w:tabs>
          <w:tab w:val="left" w:pos="1023"/>
        </w:tabs>
        <w:spacing w:line="274" w:lineRule="exact"/>
        <w:ind w:left="20" w:firstLine="720"/>
        <w:jc w:val="both"/>
      </w:pPr>
      <w:r>
        <w:t>работы школьного сайта;</w:t>
      </w:r>
    </w:p>
    <w:p w:rsidR="00F46B10" w:rsidRDefault="00F46B10">
      <w:pPr>
        <w:pStyle w:val="a6"/>
        <w:numPr>
          <w:ilvl w:val="0"/>
          <w:numId w:val="38"/>
        </w:numPr>
        <w:shd w:val="clear" w:color="auto" w:fill="auto"/>
        <w:tabs>
          <w:tab w:val="left" w:pos="1014"/>
        </w:tabs>
        <w:spacing w:line="274" w:lineRule="exact"/>
        <w:ind w:left="20" w:firstLine="720"/>
        <w:jc w:val="both"/>
      </w:pPr>
      <w:r>
        <w:t>организации качественного горячего питания, медицинского обслуживания и отдыха обучающихся и педагогических работников.</w:t>
      </w:r>
    </w:p>
    <w:p w:rsidR="00C22BBD" w:rsidRDefault="00F46B10">
      <w:pPr>
        <w:pStyle w:val="61"/>
        <w:shd w:val="clear" w:color="auto" w:fill="auto"/>
        <w:spacing w:before="0" w:line="274" w:lineRule="exact"/>
        <w:ind w:left="20" w:right="840"/>
        <w:rPr>
          <w:rStyle w:val="62"/>
          <w:b w:val="0"/>
          <w:bCs w:val="0"/>
        </w:rPr>
      </w:pPr>
      <w:r>
        <w:rPr>
          <w:rStyle w:val="62"/>
          <w:b w:val="0"/>
          <w:bCs w:val="0"/>
        </w:rPr>
        <w:t xml:space="preserve">Все указанные виды деятельности обеспечены расходными материалами. </w:t>
      </w:r>
    </w:p>
    <w:p w:rsidR="00C22BBD" w:rsidRDefault="00C22BBD">
      <w:pPr>
        <w:pStyle w:val="61"/>
        <w:shd w:val="clear" w:color="auto" w:fill="auto"/>
        <w:spacing w:before="0" w:line="274" w:lineRule="exact"/>
        <w:ind w:left="20" w:right="840"/>
        <w:rPr>
          <w:rStyle w:val="62"/>
          <w:b w:val="0"/>
          <w:bCs w:val="0"/>
        </w:rPr>
      </w:pPr>
    </w:p>
    <w:p w:rsidR="00F46B10" w:rsidRDefault="00F46B10">
      <w:pPr>
        <w:pStyle w:val="61"/>
        <w:shd w:val="clear" w:color="auto" w:fill="auto"/>
        <w:spacing w:before="0" w:line="274" w:lineRule="exact"/>
        <w:ind w:left="20" w:right="840"/>
      </w:pPr>
      <w:r>
        <w:t>6.8.Информационно-методическое обеспечение образовательного процесса</w:t>
      </w:r>
    </w:p>
    <w:p w:rsidR="00F46B10" w:rsidRDefault="00F46B10">
      <w:pPr>
        <w:pStyle w:val="a6"/>
        <w:shd w:val="clear" w:color="auto" w:fill="auto"/>
        <w:spacing w:line="274" w:lineRule="exact"/>
        <w:ind w:left="20" w:firstLine="300"/>
        <w:jc w:val="both"/>
      </w:pPr>
      <w:r>
        <w:t>Учебно-методический комплекс выбирается с целью достижения максимальных результатов освоения ООП СОО по ФК ГОС. Учебно-методический комплекс соответствует следующим требованиям:</w:t>
      </w:r>
    </w:p>
    <w:p w:rsidR="00F46B10" w:rsidRDefault="00F46B10">
      <w:pPr>
        <w:pStyle w:val="a6"/>
        <w:numPr>
          <w:ilvl w:val="0"/>
          <w:numId w:val="37"/>
        </w:numPr>
        <w:shd w:val="clear" w:color="auto" w:fill="auto"/>
        <w:tabs>
          <w:tab w:val="left" w:pos="1441"/>
        </w:tabs>
        <w:spacing w:line="274" w:lineRule="exact"/>
        <w:ind w:left="20" w:firstLine="720"/>
        <w:jc w:val="both"/>
      </w:pPr>
      <w:r>
        <w:t>Учебники должны быть включены в Федеральный перечень учебников;</w:t>
      </w:r>
    </w:p>
    <w:p w:rsidR="00F46B10" w:rsidRDefault="00F46B10">
      <w:pPr>
        <w:pStyle w:val="a6"/>
        <w:numPr>
          <w:ilvl w:val="0"/>
          <w:numId w:val="37"/>
        </w:numPr>
        <w:shd w:val="clear" w:color="auto" w:fill="auto"/>
        <w:tabs>
          <w:tab w:val="left" w:pos="1426"/>
        </w:tabs>
        <w:spacing w:line="274" w:lineRule="exact"/>
        <w:ind w:left="20" w:firstLine="720"/>
        <w:jc w:val="both"/>
      </w:pPr>
      <w:r>
        <w:lastRenderedPageBreak/>
        <w:t>Учебники и учебные пособия рекомендуется выбирать из одного учебно- методического комплекса.</w:t>
      </w:r>
    </w:p>
    <w:p w:rsidR="00F46B10" w:rsidRDefault="00F46B10">
      <w:pPr>
        <w:pStyle w:val="a6"/>
        <w:shd w:val="clear" w:color="auto" w:fill="auto"/>
        <w:spacing w:line="274" w:lineRule="exact"/>
        <w:ind w:left="20" w:firstLine="720"/>
        <w:jc w:val="both"/>
      </w:pPr>
      <w:r>
        <w:t>Программное и учебно-методическое обеспечение учебного плана нацелено на обеспечение широкого, постоянного и устойчивого доступа для всех участников</w:t>
      </w:r>
    </w:p>
    <w:p w:rsidR="00F46B10" w:rsidRDefault="00F46B10">
      <w:pPr>
        <w:pStyle w:val="a6"/>
        <w:shd w:val="clear" w:color="auto" w:fill="auto"/>
        <w:spacing w:line="283" w:lineRule="exact"/>
        <w:ind w:left="20"/>
        <w:jc w:val="both"/>
      </w:pPr>
      <w:r>
        <w:t>образовательного процесса любой информации, связанной с реализацией образовательной программы среднего общего образования и объединяет:</w:t>
      </w:r>
    </w:p>
    <w:p w:rsidR="00F46B10" w:rsidRDefault="00F46B10">
      <w:pPr>
        <w:pStyle w:val="a6"/>
        <w:numPr>
          <w:ilvl w:val="0"/>
          <w:numId w:val="37"/>
        </w:numPr>
        <w:shd w:val="clear" w:color="auto" w:fill="auto"/>
        <w:tabs>
          <w:tab w:val="left" w:pos="2134"/>
        </w:tabs>
        <w:spacing w:line="283" w:lineRule="exact"/>
        <w:ind w:left="740" w:firstLine="760"/>
      </w:pPr>
      <w:r>
        <w:t>рабочие программы учебных курсов,</w:t>
      </w:r>
    </w:p>
    <w:p w:rsidR="00F46B10" w:rsidRDefault="00F46B10">
      <w:pPr>
        <w:pStyle w:val="a6"/>
        <w:numPr>
          <w:ilvl w:val="0"/>
          <w:numId w:val="37"/>
        </w:numPr>
        <w:shd w:val="clear" w:color="auto" w:fill="auto"/>
        <w:tabs>
          <w:tab w:val="left" w:pos="2129"/>
        </w:tabs>
        <w:spacing w:line="283" w:lineRule="exact"/>
        <w:ind w:left="740" w:firstLine="760"/>
      </w:pPr>
      <w:r>
        <w:t>учебники и рабочие тетради для учащихся;</w:t>
      </w:r>
    </w:p>
    <w:p w:rsidR="00F46B10" w:rsidRDefault="00F46B10">
      <w:pPr>
        <w:pStyle w:val="a6"/>
        <w:numPr>
          <w:ilvl w:val="0"/>
          <w:numId w:val="37"/>
        </w:numPr>
        <w:shd w:val="clear" w:color="auto" w:fill="auto"/>
        <w:tabs>
          <w:tab w:val="left" w:pos="2138"/>
        </w:tabs>
        <w:spacing w:line="283" w:lineRule="exact"/>
        <w:ind w:left="740" w:firstLine="760"/>
      </w:pPr>
      <w:r>
        <w:t>методические пособия для педагогов;</w:t>
      </w:r>
    </w:p>
    <w:p w:rsidR="00F46B10" w:rsidRDefault="00F46B10">
      <w:pPr>
        <w:pStyle w:val="a6"/>
        <w:numPr>
          <w:ilvl w:val="0"/>
          <w:numId w:val="37"/>
        </w:numPr>
        <w:shd w:val="clear" w:color="auto" w:fill="auto"/>
        <w:tabs>
          <w:tab w:val="left" w:pos="2089"/>
        </w:tabs>
        <w:spacing w:line="283" w:lineRule="exact"/>
        <w:ind w:left="740" w:firstLine="760"/>
      </w:pPr>
      <w:r>
        <w:t>комплекты таблиц и наглядных пособий, мультимедийные пособия.</w:t>
      </w:r>
    </w:p>
    <w:p w:rsidR="00F46B10" w:rsidRDefault="00F46B10">
      <w:pPr>
        <w:pStyle w:val="310"/>
        <w:keepNext/>
        <w:keepLines/>
        <w:shd w:val="clear" w:color="auto" w:fill="auto"/>
        <w:spacing w:after="248" w:line="283" w:lineRule="exact"/>
        <w:ind w:left="20"/>
      </w:pPr>
      <w:bookmarkStart w:id="102" w:name="bookmark106"/>
      <w:r>
        <w:t>Информационное обеспечение образовательной программы</w:t>
      </w:r>
      <w:bookmarkEnd w:id="102"/>
    </w:p>
    <w:p w:rsidR="00F46B10" w:rsidRDefault="00F46B10">
      <w:pPr>
        <w:pStyle w:val="a6"/>
        <w:shd w:val="clear" w:color="auto" w:fill="auto"/>
        <w:spacing w:line="274" w:lineRule="exact"/>
        <w:ind w:left="20" w:firstLine="720"/>
        <w:jc w:val="both"/>
      </w:pPr>
      <w:r>
        <w:t>В образовательном учреждении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сформирована информационно-образовательная среда (далее ИОС).</w:t>
      </w:r>
    </w:p>
    <w:p w:rsidR="00F46B10" w:rsidRDefault="00F46B10">
      <w:pPr>
        <w:pStyle w:val="a6"/>
        <w:shd w:val="clear" w:color="auto" w:fill="auto"/>
        <w:spacing w:line="274" w:lineRule="exact"/>
        <w:ind w:left="20" w:firstLine="720"/>
        <w:jc w:val="both"/>
      </w:pPr>
      <w:r>
        <w:t>Основными элементами ИОС являются:</w:t>
      </w:r>
    </w:p>
    <w:p w:rsidR="00F46B10" w:rsidRDefault="00F46B10">
      <w:pPr>
        <w:pStyle w:val="a6"/>
        <w:numPr>
          <w:ilvl w:val="0"/>
          <w:numId w:val="37"/>
        </w:numPr>
        <w:shd w:val="clear" w:color="auto" w:fill="auto"/>
        <w:tabs>
          <w:tab w:val="left" w:pos="1455"/>
        </w:tabs>
        <w:spacing w:line="274" w:lineRule="exact"/>
        <w:ind w:left="20" w:firstLine="720"/>
        <w:jc w:val="both"/>
      </w:pPr>
      <w:r>
        <w:t>информационно-образовательные ресурсы в виде печатной продукции (учебники, учебно-методическая литература и дидактические материалы по всем учебным предметам в соответствии с выбранными образовательными программами;</w:t>
      </w:r>
    </w:p>
    <w:p w:rsidR="00F46B10" w:rsidRDefault="00F46B10">
      <w:pPr>
        <w:pStyle w:val="a6"/>
        <w:numPr>
          <w:ilvl w:val="0"/>
          <w:numId w:val="37"/>
        </w:numPr>
        <w:shd w:val="clear" w:color="auto" w:fill="auto"/>
        <w:tabs>
          <w:tab w:val="left" w:pos="1446"/>
        </w:tabs>
        <w:spacing w:line="274" w:lineRule="exact"/>
        <w:ind w:left="20" w:firstLine="720"/>
        <w:jc w:val="both"/>
      </w:pPr>
      <w:r>
        <w:t>информационно-образовательные ресурсы на сменных оптических носителях;</w:t>
      </w:r>
    </w:p>
    <w:p w:rsidR="00F46B10" w:rsidRDefault="00F46B10">
      <w:pPr>
        <w:pStyle w:val="a6"/>
        <w:numPr>
          <w:ilvl w:val="0"/>
          <w:numId w:val="37"/>
        </w:numPr>
        <w:shd w:val="clear" w:color="auto" w:fill="auto"/>
        <w:tabs>
          <w:tab w:val="left" w:pos="1446"/>
        </w:tabs>
        <w:spacing w:line="274" w:lineRule="exact"/>
        <w:ind w:left="20" w:firstLine="720"/>
        <w:jc w:val="both"/>
      </w:pPr>
      <w:r>
        <w:t>информационно-образовательные ресурсы Интернета, в том числе образовательные, размещённые в федеральных и региональных базах ЭОР;</w:t>
      </w:r>
    </w:p>
    <w:p w:rsidR="00F46B10" w:rsidRDefault="00F46B10">
      <w:pPr>
        <w:pStyle w:val="a6"/>
        <w:numPr>
          <w:ilvl w:val="0"/>
          <w:numId w:val="37"/>
        </w:numPr>
        <w:shd w:val="clear" w:color="auto" w:fill="auto"/>
        <w:tabs>
          <w:tab w:val="left" w:pos="1455"/>
          <w:tab w:val="left" w:pos="3970"/>
          <w:tab w:val="left" w:pos="4954"/>
        </w:tabs>
        <w:spacing w:line="274" w:lineRule="exact"/>
        <w:ind w:left="20" w:right="2480" w:firstLine="720"/>
      </w:pPr>
      <w:r>
        <w:t>вычислительная</w:t>
      </w:r>
      <w:r>
        <w:tab/>
        <w:t>и</w:t>
      </w:r>
      <w:r>
        <w:tab/>
        <w:t>информационно- телекоммуникационная инфраструктура;</w:t>
      </w:r>
    </w:p>
    <w:p w:rsidR="00F46B10" w:rsidRDefault="00F46B10">
      <w:pPr>
        <w:pStyle w:val="a6"/>
        <w:numPr>
          <w:ilvl w:val="0"/>
          <w:numId w:val="37"/>
        </w:numPr>
        <w:shd w:val="clear" w:color="auto" w:fill="auto"/>
        <w:tabs>
          <w:tab w:val="left" w:pos="1446"/>
        </w:tabs>
        <w:spacing w:line="274" w:lineRule="exact"/>
        <w:ind w:left="20" w:firstLine="720"/>
        <w:jc w:val="both"/>
      </w:pPr>
      <w:r>
        <w:t>прикладные программы, в том числе поддерживающие администрирование</w:t>
      </w:r>
    </w:p>
    <w:p w:rsidR="00F46B10" w:rsidRDefault="00F46B10">
      <w:pPr>
        <w:pStyle w:val="a6"/>
        <w:shd w:val="clear" w:color="auto" w:fill="auto"/>
        <w:spacing w:line="274" w:lineRule="exact"/>
        <w:ind w:left="20" w:firstLine="720"/>
        <w:jc w:val="both"/>
      </w:pPr>
      <w:r>
        <w:t>ИОС поддерживается локальной сетью, сетью Интернет (скорость 10 Мбит/с, имеется контентная фильтрация).</w:t>
      </w:r>
    </w:p>
    <w:p w:rsidR="00F46B10" w:rsidRDefault="00F46B10">
      <w:pPr>
        <w:pStyle w:val="a6"/>
        <w:shd w:val="clear" w:color="auto" w:fill="auto"/>
        <w:spacing w:line="274" w:lineRule="exact"/>
        <w:ind w:left="20" w:right="20" w:firstLine="840"/>
        <w:jc w:val="both"/>
      </w:pPr>
      <w:r>
        <w:rPr>
          <w:rStyle w:val="a8"/>
        </w:rPr>
        <w:t>Необходимое для использования ИКТ оборудование</w:t>
      </w:r>
      <w:r>
        <w:t xml:space="preserve"> отвечает современным требованиям и обеспечивает использование ИКТ:</w:t>
      </w:r>
    </w:p>
    <w:p w:rsidR="00F46B10" w:rsidRDefault="00F46B10">
      <w:pPr>
        <w:pStyle w:val="a6"/>
        <w:numPr>
          <w:ilvl w:val="0"/>
          <w:numId w:val="38"/>
        </w:numPr>
        <w:shd w:val="clear" w:color="auto" w:fill="auto"/>
        <w:tabs>
          <w:tab w:val="left" w:pos="1431"/>
        </w:tabs>
        <w:spacing w:line="274" w:lineRule="exact"/>
        <w:ind w:left="20" w:firstLine="840"/>
        <w:jc w:val="both"/>
      </w:pPr>
      <w:r>
        <w:t>в учебной деятельности;</w:t>
      </w:r>
    </w:p>
    <w:p w:rsidR="00F46B10" w:rsidRDefault="00F46B10">
      <w:pPr>
        <w:pStyle w:val="a6"/>
        <w:numPr>
          <w:ilvl w:val="0"/>
          <w:numId w:val="38"/>
        </w:numPr>
        <w:shd w:val="clear" w:color="auto" w:fill="auto"/>
        <w:tabs>
          <w:tab w:val="left" w:pos="1431"/>
        </w:tabs>
        <w:spacing w:line="274" w:lineRule="exact"/>
        <w:ind w:left="20" w:firstLine="840"/>
        <w:jc w:val="both"/>
      </w:pPr>
      <w:r>
        <w:t>во внеурочной деятельности;</w:t>
      </w:r>
    </w:p>
    <w:p w:rsidR="00F46B10" w:rsidRDefault="00F46B10">
      <w:pPr>
        <w:pStyle w:val="a6"/>
        <w:numPr>
          <w:ilvl w:val="0"/>
          <w:numId w:val="38"/>
        </w:numPr>
        <w:shd w:val="clear" w:color="auto" w:fill="auto"/>
        <w:tabs>
          <w:tab w:val="left" w:pos="1431"/>
        </w:tabs>
        <w:spacing w:line="274" w:lineRule="exact"/>
        <w:ind w:left="20" w:firstLine="840"/>
        <w:jc w:val="both"/>
      </w:pPr>
      <w:r>
        <w:t>в естественно-научной деятельности;</w:t>
      </w:r>
    </w:p>
    <w:p w:rsidR="00F46B10" w:rsidRDefault="00F46B10">
      <w:pPr>
        <w:pStyle w:val="a6"/>
        <w:numPr>
          <w:ilvl w:val="0"/>
          <w:numId w:val="38"/>
        </w:numPr>
        <w:shd w:val="clear" w:color="auto" w:fill="auto"/>
        <w:tabs>
          <w:tab w:val="left" w:pos="1431"/>
        </w:tabs>
        <w:spacing w:line="274" w:lineRule="exact"/>
        <w:ind w:left="20" w:firstLine="840"/>
        <w:jc w:val="both"/>
      </w:pPr>
      <w:r>
        <w:t>при измерении, контроле и оценке результатов образования;</w:t>
      </w:r>
    </w:p>
    <w:p w:rsidR="00F46B10" w:rsidRDefault="00F46B10">
      <w:pPr>
        <w:pStyle w:val="a6"/>
        <w:numPr>
          <w:ilvl w:val="0"/>
          <w:numId w:val="38"/>
        </w:numPr>
        <w:shd w:val="clear" w:color="auto" w:fill="auto"/>
        <w:tabs>
          <w:tab w:val="left" w:pos="1431"/>
        </w:tabs>
        <w:spacing w:line="274" w:lineRule="exact"/>
        <w:ind w:left="20" w:firstLine="840"/>
        <w:jc w:val="both"/>
      </w:pPr>
      <w:r>
        <w:t>в административной деятельности.</w:t>
      </w:r>
    </w:p>
    <w:p w:rsidR="00F46B10" w:rsidRDefault="00F46B10">
      <w:pPr>
        <w:pStyle w:val="61"/>
        <w:shd w:val="clear" w:color="auto" w:fill="auto"/>
        <w:spacing w:before="0" w:line="274" w:lineRule="exact"/>
        <w:ind w:left="20" w:right="20" w:firstLine="840"/>
        <w:jc w:val="both"/>
      </w:pPr>
      <w:r>
        <w:t>Учебно-методическое и информационное оснащение образовательной деятельности</w:t>
      </w:r>
      <w:r>
        <w:rPr>
          <w:rStyle w:val="62"/>
          <w:b w:val="0"/>
          <w:bCs w:val="0"/>
        </w:rPr>
        <w:t xml:space="preserve"> обеспечивает возможность:</w:t>
      </w:r>
    </w:p>
    <w:p w:rsidR="00F46B10" w:rsidRDefault="00F46B10">
      <w:pPr>
        <w:pStyle w:val="a6"/>
        <w:numPr>
          <w:ilvl w:val="0"/>
          <w:numId w:val="38"/>
        </w:numPr>
        <w:shd w:val="clear" w:color="auto" w:fill="auto"/>
        <w:tabs>
          <w:tab w:val="left" w:pos="1436"/>
        </w:tabs>
        <w:spacing w:line="274" w:lineRule="exact"/>
        <w:ind w:left="20" w:right="20" w:firstLine="840"/>
        <w:jc w:val="both"/>
      </w:pPr>
      <w:r>
        <w:t>реализации индивидуальных образовательных планов обучающихся, осуществления их самостоятельной образовательной деятельности;</w:t>
      </w:r>
    </w:p>
    <w:p w:rsidR="00F46B10" w:rsidRDefault="00F46B10">
      <w:pPr>
        <w:pStyle w:val="a6"/>
        <w:numPr>
          <w:ilvl w:val="0"/>
          <w:numId w:val="38"/>
        </w:numPr>
        <w:shd w:val="clear" w:color="auto" w:fill="auto"/>
        <w:tabs>
          <w:tab w:val="left" w:pos="1450"/>
        </w:tabs>
        <w:spacing w:line="274" w:lineRule="exact"/>
        <w:ind w:left="20" w:right="20" w:firstLine="840"/>
        <w:jc w:val="both"/>
      </w:pPr>
      <w: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F46B10" w:rsidRDefault="00F46B10">
      <w:pPr>
        <w:pStyle w:val="a6"/>
        <w:numPr>
          <w:ilvl w:val="0"/>
          <w:numId w:val="38"/>
        </w:numPr>
        <w:shd w:val="clear" w:color="auto" w:fill="auto"/>
        <w:tabs>
          <w:tab w:val="left" w:pos="1431"/>
        </w:tabs>
        <w:spacing w:line="274" w:lineRule="exact"/>
        <w:ind w:left="20" w:firstLine="840"/>
        <w:jc w:val="both"/>
      </w:pPr>
      <w:r>
        <w:t>создания и использования диаграмм различных видов;</w:t>
      </w:r>
    </w:p>
    <w:p w:rsidR="00F46B10" w:rsidRDefault="00F46B10">
      <w:pPr>
        <w:pStyle w:val="a6"/>
        <w:numPr>
          <w:ilvl w:val="0"/>
          <w:numId w:val="38"/>
        </w:numPr>
        <w:shd w:val="clear" w:color="auto" w:fill="auto"/>
        <w:tabs>
          <w:tab w:val="left" w:pos="1450"/>
        </w:tabs>
        <w:spacing w:line="274" w:lineRule="exact"/>
        <w:ind w:left="20" w:right="20" w:firstLine="840"/>
        <w:jc w:val="both"/>
      </w:pPr>
      <w: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w:t>
      </w:r>
    </w:p>
    <w:p w:rsidR="00F46B10" w:rsidRDefault="00F46B10">
      <w:pPr>
        <w:pStyle w:val="a6"/>
        <w:numPr>
          <w:ilvl w:val="0"/>
          <w:numId w:val="38"/>
        </w:numPr>
        <w:shd w:val="clear" w:color="auto" w:fill="auto"/>
        <w:tabs>
          <w:tab w:val="left" w:pos="1431"/>
        </w:tabs>
        <w:spacing w:line="274" w:lineRule="exact"/>
        <w:ind w:left="20" w:firstLine="840"/>
        <w:jc w:val="both"/>
      </w:pPr>
      <w:r>
        <w:t>поиска и получения информации;</w:t>
      </w:r>
    </w:p>
    <w:p w:rsidR="00F46B10" w:rsidRDefault="00F46B10">
      <w:pPr>
        <w:pStyle w:val="a6"/>
        <w:numPr>
          <w:ilvl w:val="0"/>
          <w:numId w:val="38"/>
        </w:numPr>
        <w:shd w:val="clear" w:color="auto" w:fill="auto"/>
        <w:tabs>
          <w:tab w:val="left" w:pos="1441"/>
        </w:tabs>
        <w:spacing w:line="274" w:lineRule="exact"/>
        <w:ind w:left="20" w:right="20" w:firstLine="840"/>
        <w:jc w:val="both"/>
      </w:pPr>
      <w:r>
        <w:t>использования источников информации на бумажных и цифровых носителях (в том числе в справочниках, словарях, поисковых системах);</w:t>
      </w:r>
    </w:p>
    <w:p w:rsidR="00F46B10" w:rsidRDefault="00F46B10">
      <w:pPr>
        <w:pStyle w:val="a6"/>
        <w:numPr>
          <w:ilvl w:val="0"/>
          <w:numId w:val="38"/>
        </w:numPr>
        <w:shd w:val="clear" w:color="auto" w:fill="auto"/>
        <w:tabs>
          <w:tab w:val="left" w:pos="1441"/>
        </w:tabs>
        <w:spacing w:line="274" w:lineRule="exact"/>
        <w:ind w:left="20" w:right="20" w:firstLine="840"/>
        <w:jc w:val="both"/>
      </w:pPr>
      <w: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F46B10" w:rsidRDefault="00F46B10">
      <w:pPr>
        <w:pStyle w:val="a6"/>
        <w:numPr>
          <w:ilvl w:val="0"/>
          <w:numId w:val="38"/>
        </w:numPr>
        <w:shd w:val="clear" w:color="auto" w:fill="auto"/>
        <w:tabs>
          <w:tab w:val="left" w:pos="1446"/>
        </w:tabs>
        <w:spacing w:line="274" w:lineRule="exact"/>
        <w:ind w:left="20" w:right="20" w:firstLine="840"/>
        <w:jc w:val="both"/>
      </w:pPr>
      <w:r>
        <w:t>проектирования и организации индивидуальной и групповой деятельности, организации своего времени с использованием ИКТ;</w:t>
      </w:r>
    </w:p>
    <w:p w:rsidR="00F46B10" w:rsidRDefault="00F46B10">
      <w:pPr>
        <w:pStyle w:val="a6"/>
        <w:numPr>
          <w:ilvl w:val="0"/>
          <w:numId w:val="38"/>
        </w:numPr>
        <w:shd w:val="clear" w:color="auto" w:fill="auto"/>
        <w:tabs>
          <w:tab w:val="left" w:pos="1446"/>
        </w:tabs>
        <w:spacing w:line="274" w:lineRule="exact"/>
        <w:ind w:left="20" w:right="20" w:firstLine="840"/>
        <w:jc w:val="both"/>
      </w:pPr>
      <w:r>
        <w:lastRenderedPageBreak/>
        <w:t>планирования образовательной деятельности, фиксирования ее реализации в целом и отдельных этапов (выступлений, дискуссий, экспериментов);</w:t>
      </w:r>
    </w:p>
    <w:p w:rsidR="00F46B10" w:rsidRDefault="00F46B10">
      <w:pPr>
        <w:pStyle w:val="a6"/>
        <w:numPr>
          <w:ilvl w:val="0"/>
          <w:numId w:val="38"/>
        </w:numPr>
        <w:shd w:val="clear" w:color="auto" w:fill="auto"/>
        <w:tabs>
          <w:tab w:val="left" w:pos="1450"/>
        </w:tabs>
        <w:spacing w:line="274" w:lineRule="exact"/>
        <w:ind w:left="20" w:right="20" w:firstLine="840"/>
        <w:jc w:val="both"/>
      </w:pPr>
      <w: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F46B10" w:rsidRDefault="00F46B10">
      <w:pPr>
        <w:pStyle w:val="a6"/>
        <w:numPr>
          <w:ilvl w:val="0"/>
          <w:numId w:val="38"/>
        </w:numPr>
        <w:shd w:val="clear" w:color="auto" w:fill="auto"/>
        <w:tabs>
          <w:tab w:val="left" w:pos="1436"/>
        </w:tabs>
        <w:spacing w:line="274" w:lineRule="exact"/>
        <w:ind w:left="20" w:right="20" w:firstLine="840"/>
        <w:jc w:val="both"/>
      </w:pPr>
      <w: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F46B10" w:rsidRDefault="00F46B10">
      <w:pPr>
        <w:pStyle w:val="a6"/>
        <w:numPr>
          <w:ilvl w:val="0"/>
          <w:numId w:val="38"/>
        </w:numPr>
        <w:shd w:val="clear" w:color="auto" w:fill="auto"/>
        <w:tabs>
          <w:tab w:val="left" w:pos="1436"/>
        </w:tabs>
        <w:spacing w:line="274" w:lineRule="exact"/>
        <w:ind w:left="20" w:firstLine="840"/>
        <w:jc w:val="both"/>
      </w:pPr>
      <w:r>
        <w:t>выпуска школьных печатных изданий.</w:t>
      </w:r>
    </w:p>
    <w:p w:rsidR="00F46B10" w:rsidRDefault="00F46B10">
      <w:pPr>
        <w:pStyle w:val="a6"/>
        <w:shd w:val="clear" w:color="auto" w:fill="auto"/>
        <w:spacing w:line="274" w:lineRule="exact"/>
        <w:ind w:left="20" w:firstLine="840"/>
        <w:jc w:val="both"/>
      </w:pPr>
      <w:r>
        <w:t>Все указанные виды деятельности обеспечиваются расходными материалами.</w:t>
      </w:r>
    </w:p>
    <w:p w:rsidR="00F46B10" w:rsidRDefault="00F46B10">
      <w:pPr>
        <w:pStyle w:val="a6"/>
        <w:shd w:val="clear" w:color="auto" w:fill="auto"/>
        <w:spacing w:line="274" w:lineRule="exact"/>
        <w:ind w:left="20" w:right="20" w:firstLine="500"/>
      </w:pPr>
      <w:r>
        <w:rPr>
          <w:rStyle w:val="a8"/>
        </w:rPr>
        <w:t>Создание в образовательной организации информационно-образовательной среды Технические средства:</w:t>
      </w:r>
      <w:r>
        <w:t xml:space="preserve"> мультимедийный проек</w:t>
      </w:r>
      <w:r w:rsidR="001C27BB">
        <w:t xml:space="preserve">тор и экран (в </w:t>
      </w:r>
      <w:r>
        <w:t>2</w:t>
      </w:r>
      <w:r w:rsidR="001C27BB">
        <w:t xml:space="preserve"> кабинетах);2  принтера </w:t>
      </w:r>
      <w:r>
        <w:t>; сканер;; звуковые колонки; оборудование компьютерной сети.</w:t>
      </w:r>
    </w:p>
    <w:p w:rsidR="00F46B10" w:rsidRDefault="00F46B10">
      <w:pPr>
        <w:pStyle w:val="a6"/>
        <w:shd w:val="clear" w:color="auto" w:fill="auto"/>
        <w:spacing w:line="274" w:lineRule="exact"/>
        <w:ind w:left="20" w:right="20" w:firstLine="840"/>
        <w:jc w:val="both"/>
      </w:pPr>
      <w:r>
        <w:rPr>
          <w:rStyle w:val="a8"/>
        </w:rPr>
        <w:t>Программные инструменты:</w:t>
      </w:r>
      <w:r>
        <w:t xml:space="preserve"> операционные системы и служебные инструменты; текстовый редактор для работы с русскими и иноязычными текстами; редактор подготовки презентаций; редактор видео.</w:t>
      </w:r>
    </w:p>
    <w:p w:rsidR="00F46B10" w:rsidRDefault="00F46B10">
      <w:pPr>
        <w:pStyle w:val="a6"/>
        <w:shd w:val="clear" w:color="auto" w:fill="auto"/>
        <w:spacing w:line="274" w:lineRule="exact"/>
        <w:ind w:left="20" w:right="20" w:firstLine="500"/>
      </w:pPr>
      <w:r>
        <w:rPr>
          <w:rStyle w:val="a8"/>
        </w:rPr>
        <w:t xml:space="preserve">Обеспечение технической, методической и организационной поддержки: </w:t>
      </w:r>
      <w:r>
        <w:t>разработка планов, дорожных карт; заключение договоров; подготовка распорядительных документов учредителя; подготовка локальных актов</w:t>
      </w:r>
    </w:p>
    <w:p w:rsidR="00F46B10" w:rsidRDefault="00F46B10">
      <w:pPr>
        <w:pStyle w:val="a6"/>
        <w:shd w:val="clear" w:color="auto" w:fill="auto"/>
        <w:spacing w:line="274" w:lineRule="exact"/>
        <w:ind w:left="120" w:right="120"/>
      </w:pPr>
      <w:r>
        <w:t xml:space="preserve">образовательной организации; подготовка программ формирования ИКТ- компетентности работников ОУ (индивидуальных программ для каждого работника). </w:t>
      </w:r>
      <w:r>
        <w:rPr>
          <w:rStyle w:val="a8"/>
        </w:rPr>
        <w:t>Отображение образовательной деятельности в информационной среде:</w:t>
      </w:r>
    </w:p>
    <w:p w:rsidR="00F46B10" w:rsidRDefault="00F46B10">
      <w:pPr>
        <w:pStyle w:val="a6"/>
        <w:shd w:val="clear" w:color="auto" w:fill="auto"/>
        <w:spacing w:line="274" w:lineRule="exact"/>
        <w:ind w:left="120" w:right="120"/>
        <w:jc w:val="both"/>
      </w:pPr>
      <w:r>
        <w:t>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p w:rsidR="00F46B10" w:rsidRDefault="00F46B10">
      <w:pPr>
        <w:pStyle w:val="a6"/>
        <w:shd w:val="clear" w:color="auto" w:fill="auto"/>
        <w:spacing w:line="274" w:lineRule="exact"/>
        <w:ind w:left="120" w:right="120" w:firstLine="720"/>
        <w:jc w:val="both"/>
      </w:pPr>
      <w:r>
        <w:rPr>
          <w:rStyle w:val="a8"/>
        </w:rPr>
        <w:t>Компоненты на бумажных носителях:</w:t>
      </w:r>
      <w:r>
        <w:t xml:space="preserve"> учебники (органайзеры); рабочие тетради (тетради-тренажеры).</w:t>
      </w:r>
    </w:p>
    <w:p w:rsidR="00F46B10" w:rsidRDefault="00F46B10">
      <w:pPr>
        <w:pStyle w:val="a6"/>
        <w:shd w:val="clear" w:color="auto" w:fill="auto"/>
        <w:spacing w:line="274" w:lineRule="exact"/>
        <w:ind w:left="120" w:right="120" w:firstLine="720"/>
        <w:jc w:val="both"/>
      </w:pPr>
      <w:r>
        <w:rPr>
          <w:rStyle w:val="a8"/>
        </w:rPr>
        <w:t>Компоненты на СБ и БУБ:</w:t>
      </w:r>
      <w:r>
        <w:t xml:space="preserve"> электронные приложения к учебникам; электронные наглядные пособия.</w:t>
      </w:r>
    </w:p>
    <w:p w:rsidR="00F46B10" w:rsidRDefault="00F46B10">
      <w:pPr>
        <w:pStyle w:val="a6"/>
        <w:shd w:val="clear" w:color="auto" w:fill="auto"/>
        <w:spacing w:line="274" w:lineRule="exact"/>
        <w:ind w:left="120" w:right="120" w:firstLine="720"/>
        <w:jc w:val="both"/>
      </w:pPr>
      <w:r>
        <w:rPr>
          <w:rStyle w:val="13"/>
        </w:rPr>
        <w:t>Учебно-методическое и информационное обеспечение</w:t>
      </w:r>
      <w:r>
        <w:t xml:space="preserve"> реализации основной образовательной программы основного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школой и условиями его осуществления.</w:t>
      </w:r>
    </w:p>
    <w:p w:rsidR="00F46B10" w:rsidRDefault="00F46B10">
      <w:pPr>
        <w:pStyle w:val="a6"/>
        <w:shd w:val="clear" w:color="auto" w:fill="auto"/>
        <w:spacing w:line="274" w:lineRule="exact"/>
        <w:ind w:left="120" w:right="120" w:firstLine="720"/>
        <w:jc w:val="both"/>
      </w:pPr>
      <w:r>
        <w:t>Требования к учебно-методическому обеспечению образовательной деятельности включают:</w:t>
      </w:r>
    </w:p>
    <w:p w:rsidR="00F46B10" w:rsidRDefault="00F46B10">
      <w:pPr>
        <w:pStyle w:val="a6"/>
        <w:shd w:val="clear" w:color="auto" w:fill="auto"/>
        <w:spacing w:line="274" w:lineRule="exact"/>
        <w:ind w:left="120" w:right="120" w:firstLine="720"/>
        <w:jc w:val="both"/>
      </w:pPr>
      <w: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основного общего образования;</w:t>
      </w:r>
    </w:p>
    <w:p w:rsidR="00F46B10" w:rsidRDefault="00F46B10">
      <w:pPr>
        <w:pStyle w:val="a6"/>
        <w:shd w:val="clear" w:color="auto" w:fill="auto"/>
        <w:spacing w:line="274" w:lineRule="exact"/>
        <w:ind w:left="120" w:right="120" w:firstLine="720"/>
        <w:jc w:val="both"/>
      </w:pPr>
      <w: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основного общего образования.</w:t>
      </w:r>
    </w:p>
    <w:p w:rsidR="00F46B10" w:rsidRDefault="00F46B10">
      <w:pPr>
        <w:pStyle w:val="a6"/>
        <w:shd w:val="clear" w:color="auto" w:fill="auto"/>
        <w:spacing w:line="274" w:lineRule="exact"/>
        <w:ind w:left="120" w:right="120" w:firstLine="720"/>
        <w:jc w:val="both"/>
      </w:pPr>
      <w:r>
        <w:t xml:space="preserve">МБОУ СОШ </w:t>
      </w:r>
      <w:r w:rsidR="001C27BB">
        <w:t>с. Урмиязы</w:t>
      </w:r>
      <w:r>
        <w:t xml:space="preserve"> обеспечена учебниками и учебниками, являющимися их составной частью,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образовательной организации языках обучения и воспитания.</w:t>
      </w:r>
    </w:p>
    <w:p w:rsidR="00F46B10" w:rsidRDefault="00F46B10">
      <w:pPr>
        <w:pStyle w:val="a6"/>
        <w:shd w:val="clear" w:color="auto" w:fill="auto"/>
        <w:spacing w:line="274" w:lineRule="exact"/>
        <w:ind w:left="120" w:right="120" w:firstLine="720"/>
        <w:jc w:val="both"/>
      </w:pPr>
      <w:r>
        <w:t xml:space="preserve">МБОУ СОШ </w:t>
      </w:r>
      <w:r w:rsidR="001C27BB">
        <w:t>с. Урмиязы</w:t>
      </w:r>
      <w:r>
        <w:t xml:space="preserve">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школы укомплектована печатными образовательными ресурсами и ЭОР по всем учебным предметам учебного плана, а также имеет </w:t>
      </w:r>
      <w:r>
        <w:lastRenderedPageBreak/>
        <w:t>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основного общего образования.</w:t>
      </w:r>
    </w:p>
    <w:p w:rsidR="00F46B10" w:rsidRDefault="00F46B10" w:rsidP="00B578A6">
      <w:pPr>
        <w:pStyle w:val="a6"/>
        <w:shd w:val="clear" w:color="auto" w:fill="auto"/>
        <w:spacing w:line="274" w:lineRule="exact"/>
        <w:ind w:left="119" w:right="119" w:firstLine="720"/>
        <w:jc w:val="both"/>
      </w:pPr>
      <w:r>
        <w:t>Информационно-методическое обеспечение реализации основной образовательной программы основного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B578A6" w:rsidRPr="00B578A6" w:rsidRDefault="00B578A6" w:rsidP="00B578A6">
      <w:pPr>
        <w:pStyle w:val="a6"/>
        <w:shd w:val="clear" w:color="auto" w:fill="auto"/>
        <w:spacing w:line="274" w:lineRule="exact"/>
        <w:ind w:left="119" w:right="119" w:firstLine="720"/>
        <w:jc w:val="both"/>
        <w:rPr>
          <w:b/>
        </w:rPr>
      </w:pPr>
      <w:r w:rsidRPr="00B578A6">
        <w:rPr>
          <w:b/>
        </w:rPr>
        <w:t>6.9 Управление реализацией образовательной программоы</w:t>
      </w:r>
    </w:p>
    <w:p w:rsidR="00426DE7" w:rsidRDefault="00426DE7" w:rsidP="00B578A6">
      <w:pPr>
        <w:pStyle w:val="312"/>
        <w:framePr w:h="11784" w:hRule="exact" w:wrap="notBeside" w:vAnchor="text" w:hAnchor="text" w:xAlign="center" w:y="241"/>
        <w:shd w:val="clear" w:color="auto" w:fill="auto"/>
        <w:tabs>
          <w:tab w:val="left" w:leader="underscore" w:pos="8578"/>
        </w:tabs>
        <w:jc w:val="center"/>
      </w:pPr>
      <w:bookmarkStart w:id="103" w:name="bookmark107"/>
      <w:r>
        <w:t xml:space="preserve">Для осуществления образовательной программы школы предполагается план действий, реализующий данную программу. Механизмы и условия выполнения </w:t>
      </w:r>
      <w:r>
        <w:rPr>
          <w:rStyle w:val="3a"/>
        </w:rPr>
        <w:t>проектов программы.</w:t>
      </w:r>
      <w:r>
        <w:tab/>
      </w:r>
    </w:p>
    <w:tbl>
      <w:tblPr>
        <w:tblW w:w="0" w:type="auto"/>
        <w:jc w:val="center"/>
        <w:tblLayout w:type="fixed"/>
        <w:tblCellMar>
          <w:left w:w="0" w:type="dxa"/>
          <w:right w:w="0" w:type="dxa"/>
        </w:tblCellMar>
        <w:tblLook w:val="0000" w:firstRow="0" w:lastRow="0" w:firstColumn="0" w:lastColumn="0" w:noHBand="0" w:noVBand="0"/>
      </w:tblPr>
      <w:tblGrid>
        <w:gridCol w:w="662"/>
        <w:gridCol w:w="6451"/>
        <w:gridCol w:w="2174"/>
      </w:tblGrid>
      <w:tr w:rsidR="00426DE7" w:rsidRPr="00B578A6">
        <w:tblPrEx>
          <w:tblCellMar>
            <w:top w:w="0" w:type="dxa"/>
            <w:left w:w="0" w:type="dxa"/>
            <w:bottom w:w="0" w:type="dxa"/>
            <w:right w:w="0" w:type="dxa"/>
          </w:tblCellMar>
        </w:tblPrEx>
        <w:trPr>
          <w:trHeight w:val="293"/>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426DE7" w:rsidRPr="00B578A6" w:rsidRDefault="00426DE7"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426DE7" w:rsidRPr="00B578A6" w:rsidRDefault="00426DE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Мероприятия по реализации программы</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426DE7" w:rsidRPr="00B578A6" w:rsidRDefault="00426DE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Сроки</w:t>
            </w:r>
          </w:p>
        </w:tc>
      </w:tr>
      <w:tr w:rsidR="00426DE7" w:rsidRPr="00B578A6">
        <w:tblPrEx>
          <w:tblCellMar>
            <w:top w:w="0" w:type="dxa"/>
            <w:left w:w="0" w:type="dxa"/>
            <w:bottom w:w="0" w:type="dxa"/>
            <w:right w:w="0" w:type="dxa"/>
          </w:tblCellMar>
        </w:tblPrEx>
        <w:trPr>
          <w:trHeight w:val="283"/>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426DE7" w:rsidRPr="00B578A6" w:rsidRDefault="00426DE7" w:rsidP="00B578A6">
            <w:pPr>
              <w:framePr w:h="11784" w:hRule="exact" w:wrap="notBeside" w:vAnchor="text" w:hAnchor="text" w:xAlign="center" w:y="241"/>
              <w:rPr>
                <w:color w:val="auto"/>
                <w:sz w:val="22"/>
                <w:szCs w:val="22"/>
              </w:rPr>
            </w:pPr>
          </w:p>
        </w:tc>
        <w:tc>
          <w:tcPr>
            <w:tcW w:w="8625" w:type="dxa"/>
            <w:gridSpan w:val="2"/>
            <w:tcBorders>
              <w:top w:val="single" w:sz="4" w:space="0" w:color="auto"/>
              <w:left w:val="single" w:sz="4" w:space="0" w:color="auto"/>
              <w:bottom w:val="single" w:sz="4" w:space="0" w:color="auto"/>
              <w:right w:val="single" w:sz="4" w:space="0" w:color="auto"/>
            </w:tcBorders>
            <w:shd w:val="clear" w:color="auto" w:fill="FFFFFF"/>
          </w:tcPr>
          <w:p w:rsidR="00426DE7" w:rsidRPr="00B578A6" w:rsidRDefault="00426DE7" w:rsidP="00B578A6">
            <w:pPr>
              <w:pStyle w:val="61"/>
              <w:framePr w:h="11784" w:hRule="exact" w:wrap="notBeside" w:vAnchor="text" w:hAnchor="text" w:xAlign="center" w:y="241"/>
              <w:shd w:val="clear" w:color="auto" w:fill="auto"/>
              <w:spacing w:before="0" w:line="240" w:lineRule="auto"/>
              <w:ind w:left="120"/>
              <w:rPr>
                <w:sz w:val="22"/>
                <w:szCs w:val="22"/>
              </w:rPr>
            </w:pPr>
            <w:r w:rsidRPr="00B578A6">
              <w:rPr>
                <w:sz w:val="22"/>
                <w:szCs w:val="22"/>
              </w:rPr>
              <w:t>Разработка образовательной программы</w:t>
            </w:r>
          </w:p>
        </w:tc>
      </w:tr>
      <w:tr w:rsidR="00426DE7"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426DE7" w:rsidRPr="00B578A6" w:rsidRDefault="00426DE7"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1</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426DE7" w:rsidRPr="00B578A6" w:rsidRDefault="00426DE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Диагностика УВП</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426DE7" w:rsidRPr="00B578A6" w:rsidRDefault="00426DE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Май-июнь</w:t>
            </w:r>
          </w:p>
        </w:tc>
      </w:tr>
      <w:tr w:rsidR="00624847"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2</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Подготовка педагогических кадров для  преподавания профильных предметов: повышение профессионализма через различные формы повышения квалификации</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В течение года</w:t>
            </w:r>
          </w:p>
        </w:tc>
      </w:tr>
      <w:tr w:rsidR="00624847"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3</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Оснащение учебных кабинетов</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p>
        </w:tc>
      </w:tr>
      <w:tr w:rsidR="00624847" w:rsidRPr="00B578A6" w:rsidTr="00624847">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40"/>
              <w:rPr>
                <w:sz w:val="22"/>
                <w:szCs w:val="22"/>
              </w:rPr>
            </w:pPr>
          </w:p>
        </w:tc>
        <w:tc>
          <w:tcPr>
            <w:tcW w:w="8625" w:type="dxa"/>
            <w:gridSpan w:val="2"/>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r w:rsidRPr="00B578A6">
              <w:rPr>
                <w:b/>
                <w:sz w:val="22"/>
                <w:szCs w:val="22"/>
              </w:rPr>
              <w:t>Моделирование компонентов образовательной среды школы</w:t>
            </w:r>
          </w:p>
        </w:tc>
      </w:tr>
      <w:tr w:rsidR="00624847"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1</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Выбор учебного плана, охватывающего все образовательное пространство школы, учащимися и их родителями (законными представителями)</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Январь- апрель</w:t>
            </w:r>
          </w:p>
        </w:tc>
      </w:tr>
      <w:tr w:rsidR="00624847"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2</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Совершенствование сквозных программ по всем составляющим образования с учетом преемственности на различных этапах обучения и межпредметного интегрирования</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В течение года</w:t>
            </w:r>
          </w:p>
        </w:tc>
      </w:tr>
      <w:tr w:rsidR="00624847"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3</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Разработка элективных курсов, кружковых программ, расширяющих образовательные возможности школы</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Утверждение в августе</w:t>
            </w:r>
          </w:p>
        </w:tc>
      </w:tr>
      <w:tr w:rsidR="00624847"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4</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Организация экспертизы разработанных учителями элективных курсов, расширяющих возможности школы</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В течение года</w:t>
            </w:r>
          </w:p>
        </w:tc>
      </w:tr>
      <w:tr w:rsidR="00624847"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5</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Программно-методическое обеспечение новых компонентов, входящих в обновленную структуру</w:t>
            </w:r>
            <w:r w:rsidR="00CC7B96" w:rsidRPr="00B578A6">
              <w:rPr>
                <w:sz w:val="22"/>
                <w:szCs w:val="22"/>
              </w:rPr>
              <w:t xml:space="preserve"> образовательной среды в соответствии с заявленной концепцией</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624847" w:rsidRPr="00B578A6" w:rsidRDefault="00624847"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В течение года</w:t>
            </w:r>
          </w:p>
        </w:tc>
      </w:tr>
      <w:tr w:rsidR="00CC7B96"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6</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Совершенствование учебно-методических комплексов (УМК) профильного образования</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В течение года</w:t>
            </w:r>
          </w:p>
        </w:tc>
      </w:tr>
      <w:tr w:rsidR="00CC7B96"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7</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Разработка локальных актов, регулирующих деятельность новых компонентов образовательной среды школы</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В течение года</w:t>
            </w:r>
          </w:p>
        </w:tc>
      </w:tr>
      <w:tr w:rsidR="00CC7B96"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8</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Освоение и внедрение в практику работы современных педагогических технологий, в том числе информационно-коммуникационных, интенсифицирующих процесс обучения</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В течение года</w:t>
            </w:r>
          </w:p>
        </w:tc>
      </w:tr>
      <w:tr w:rsidR="00CC7B96"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9</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Пополнение лабораторно-технического оборудования для кабинетов физики, химии, биологии</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В течение года</w:t>
            </w:r>
          </w:p>
        </w:tc>
      </w:tr>
      <w:tr w:rsidR="00CC7B96"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10</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Приобретение нового оборудования для кабинетов истории, географии</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В течение года</w:t>
            </w:r>
          </w:p>
        </w:tc>
      </w:tr>
      <w:tr w:rsidR="00CC7B96"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11</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Модернизация оснащения кабинетов</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В течение года</w:t>
            </w:r>
          </w:p>
        </w:tc>
      </w:tr>
      <w:tr w:rsidR="00CC7B96"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12</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Оборудование рабочих мест учителей компьютерной техникой и соответствующей преподаваемым предметам медиатекой</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В течение года</w:t>
            </w:r>
          </w:p>
        </w:tc>
      </w:tr>
      <w:tr w:rsidR="00CC7B96" w:rsidRPr="00B578A6" w:rsidTr="00A136EE">
        <w:tblPrEx>
          <w:tblCellMar>
            <w:top w:w="0" w:type="dxa"/>
            <w:left w:w="0" w:type="dxa"/>
            <w:bottom w:w="0" w:type="dxa"/>
            <w:right w:w="0" w:type="dxa"/>
          </w:tblCellMar>
        </w:tblPrEx>
        <w:trPr>
          <w:trHeight w:val="298"/>
          <w:jc w:val="center"/>
        </w:trPr>
        <w:tc>
          <w:tcPr>
            <w:tcW w:w="9287" w:type="dxa"/>
            <w:gridSpan w:val="3"/>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b/>
                <w:sz w:val="22"/>
                <w:szCs w:val="22"/>
              </w:rPr>
            </w:pPr>
            <w:r w:rsidRPr="00B578A6">
              <w:rPr>
                <w:b/>
                <w:sz w:val="22"/>
                <w:szCs w:val="22"/>
              </w:rPr>
              <w:t>Совершенствование организации УВП в поливариантной образовательной среде</w:t>
            </w:r>
          </w:p>
        </w:tc>
      </w:tr>
      <w:tr w:rsidR="00CC7B96"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1</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61"/>
              <w:framePr w:h="11784" w:hRule="exact" w:wrap="notBeside" w:vAnchor="text" w:hAnchor="text" w:xAlign="center" w:y="241"/>
              <w:shd w:val="clear" w:color="auto" w:fill="auto"/>
              <w:spacing w:before="0" w:line="240" w:lineRule="auto"/>
              <w:jc w:val="both"/>
              <w:rPr>
                <w:b w:val="0"/>
                <w:sz w:val="22"/>
                <w:szCs w:val="22"/>
              </w:rPr>
            </w:pPr>
            <w:r w:rsidRPr="00B578A6">
              <w:rPr>
                <w:b w:val="0"/>
                <w:sz w:val="22"/>
                <w:szCs w:val="22"/>
              </w:rPr>
              <w:t>Разработка единого расписания для обучающихся с учетом требований СанПиНа</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framePr w:h="11784" w:hRule="exact" w:wrap="notBeside" w:vAnchor="text" w:hAnchor="text" w:xAlign="center" w:y="241"/>
              <w:rPr>
                <w:rFonts w:ascii="Times New Roman" w:hAnsi="Times New Roman" w:cs="Times New Roman"/>
                <w:color w:val="auto"/>
                <w:sz w:val="22"/>
                <w:szCs w:val="22"/>
              </w:rPr>
            </w:pPr>
            <w:r w:rsidRPr="00B578A6">
              <w:rPr>
                <w:rFonts w:ascii="Times New Roman" w:hAnsi="Times New Roman" w:cs="Times New Roman"/>
                <w:color w:val="auto"/>
                <w:sz w:val="22"/>
                <w:szCs w:val="22"/>
              </w:rPr>
              <w:t>Август, сентябрь</w:t>
            </w:r>
          </w:p>
        </w:tc>
      </w:tr>
      <w:tr w:rsidR="00CC7B96" w:rsidRPr="00B578A6">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40"/>
              <w:rPr>
                <w:sz w:val="22"/>
                <w:szCs w:val="22"/>
              </w:rPr>
            </w:pPr>
            <w:r w:rsidRPr="00B578A6">
              <w:rPr>
                <w:sz w:val="22"/>
                <w:szCs w:val="22"/>
              </w:rPr>
              <w:t>2</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B578A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Создание условий для оптимальной работы по учебному плану школы и расписанию, сочетающейся с индивидуальными  способностями учащихся</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CC7B96" w:rsidRPr="00B578A6" w:rsidRDefault="00CC7B96" w:rsidP="00B578A6">
            <w:pPr>
              <w:pStyle w:val="a6"/>
              <w:framePr w:h="11784" w:hRule="exact" w:wrap="notBeside" w:vAnchor="text" w:hAnchor="text" w:xAlign="center" w:y="241"/>
              <w:shd w:val="clear" w:color="auto" w:fill="auto"/>
              <w:spacing w:line="240" w:lineRule="auto"/>
              <w:ind w:left="120"/>
              <w:rPr>
                <w:sz w:val="22"/>
                <w:szCs w:val="22"/>
              </w:rPr>
            </w:pPr>
            <w:r w:rsidRPr="00B578A6">
              <w:rPr>
                <w:sz w:val="22"/>
                <w:szCs w:val="22"/>
              </w:rPr>
              <w:t>Январь-март</w:t>
            </w:r>
          </w:p>
        </w:tc>
      </w:tr>
    </w:tbl>
    <w:tbl>
      <w:tblPr>
        <w:tblStyle w:val="af0"/>
        <w:tblW w:w="0" w:type="auto"/>
        <w:tblLook w:val="04A0" w:firstRow="1" w:lastRow="0" w:firstColumn="1" w:lastColumn="0" w:noHBand="0" w:noVBand="1"/>
      </w:tblPr>
      <w:tblGrid>
        <w:gridCol w:w="675"/>
        <w:gridCol w:w="6521"/>
        <w:gridCol w:w="2126"/>
      </w:tblGrid>
      <w:tr w:rsidR="002758BA" w:rsidRPr="002758BA" w:rsidTr="002758BA">
        <w:tc>
          <w:tcPr>
            <w:tcW w:w="675" w:type="dxa"/>
          </w:tcPr>
          <w:bookmarkEnd w:id="103"/>
          <w:p w:rsidR="002758BA" w:rsidRPr="002758BA" w:rsidRDefault="002758BA" w:rsidP="002758BA">
            <w:pPr>
              <w:pStyle w:val="310"/>
              <w:keepNext/>
              <w:keepLines/>
              <w:shd w:val="clear" w:color="auto" w:fill="auto"/>
              <w:spacing w:line="230" w:lineRule="exact"/>
              <w:jc w:val="left"/>
              <w:rPr>
                <w:b w:val="0"/>
                <w:sz w:val="22"/>
                <w:szCs w:val="22"/>
              </w:rPr>
            </w:pPr>
            <w:r w:rsidRPr="002758BA">
              <w:rPr>
                <w:b w:val="0"/>
                <w:sz w:val="22"/>
                <w:szCs w:val="22"/>
              </w:rPr>
              <w:lastRenderedPageBreak/>
              <w:t>3</w:t>
            </w:r>
          </w:p>
        </w:tc>
        <w:tc>
          <w:tcPr>
            <w:tcW w:w="6521" w:type="dxa"/>
          </w:tcPr>
          <w:p w:rsidR="002758BA" w:rsidRDefault="002758BA" w:rsidP="002758BA">
            <w:pPr>
              <w:pStyle w:val="a6"/>
              <w:shd w:val="clear" w:color="auto" w:fill="auto"/>
              <w:spacing w:line="240" w:lineRule="auto"/>
            </w:pPr>
            <w:r>
              <w:t>Создание условий для работы по дополнительным развивающим программам</w:t>
            </w:r>
          </w:p>
        </w:tc>
        <w:tc>
          <w:tcPr>
            <w:tcW w:w="2126" w:type="dxa"/>
          </w:tcPr>
          <w:p w:rsidR="002758BA" w:rsidRPr="002758BA" w:rsidRDefault="002758BA" w:rsidP="002758BA">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r w:rsidR="002758BA" w:rsidRPr="002758BA" w:rsidTr="002758BA">
        <w:tc>
          <w:tcPr>
            <w:tcW w:w="675" w:type="dxa"/>
          </w:tcPr>
          <w:p w:rsidR="002758BA" w:rsidRPr="002758BA" w:rsidRDefault="002758BA" w:rsidP="002758BA">
            <w:pPr>
              <w:pStyle w:val="310"/>
              <w:keepNext/>
              <w:keepLines/>
              <w:shd w:val="clear" w:color="auto" w:fill="auto"/>
              <w:spacing w:line="230" w:lineRule="exact"/>
              <w:jc w:val="left"/>
              <w:rPr>
                <w:b w:val="0"/>
                <w:sz w:val="22"/>
                <w:szCs w:val="22"/>
              </w:rPr>
            </w:pPr>
            <w:r>
              <w:rPr>
                <w:b w:val="0"/>
                <w:sz w:val="22"/>
                <w:szCs w:val="22"/>
              </w:rPr>
              <w:t>4</w:t>
            </w:r>
          </w:p>
        </w:tc>
        <w:tc>
          <w:tcPr>
            <w:tcW w:w="6521" w:type="dxa"/>
          </w:tcPr>
          <w:p w:rsidR="002758BA" w:rsidRDefault="002758BA" w:rsidP="002758BA">
            <w:pPr>
              <w:pStyle w:val="a6"/>
              <w:shd w:val="clear" w:color="auto" w:fill="auto"/>
              <w:spacing w:line="240" w:lineRule="auto"/>
              <w:jc w:val="both"/>
            </w:pPr>
            <w:r>
              <w:t>Создание условий для реализации научно- исследовательской работы учащихся через взаимосвязь учебной и внеучебной работы</w:t>
            </w:r>
          </w:p>
        </w:tc>
        <w:tc>
          <w:tcPr>
            <w:tcW w:w="2126" w:type="dxa"/>
          </w:tcPr>
          <w:p w:rsidR="002758BA" w:rsidRPr="002758BA" w:rsidRDefault="002758BA" w:rsidP="002758BA">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r w:rsidR="002758BA" w:rsidRPr="002758BA" w:rsidTr="002758BA">
        <w:tc>
          <w:tcPr>
            <w:tcW w:w="675" w:type="dxa"/>
          </w:tcPr>
          <w:p w:rsidR="002758BA" w:rsidRPr="002758BA" w:rsidRDefault="002758BA" w:rsidP="002758BA">
            <w:pPr>
              <w:pStyle w:val="310"/>
              <w:keepNext/>
              <w:keepLines/>
              <w:shd w:val="clear" w:color="auto" w:fill="auto"/>
              <w:spacing w:line="230" w:lineRule="exact"/>
              <w:jc w:val="left"/>
              <w:rPr>
                <w:b w:val="0"/>
                <w:sz w:val="22"/>
                <w:szCs w:val="22"/>
              </w:rPr>
            </w:pPr>
            <w:r>
              <w:rPr>
                <w:b w:val="0"/>
                <w:sz w:val="22"/>
                <w:szCs w:val="22"/>
              </w:rPr>
              <w:t>5</w:t>
            </w:r>
          </w:p>
        </w:tc>
        <w:tc>
          <w:tcPr>
            <w:tcW w:w="6521" w:type="dxa"/>
          </w:tcPr>
          <w:p w:rsidR="002758BA" w:rsidRDefault="002758BA" w:rsidP="002758BA">
            <w:pPr>
              <w:pStyle w:val="a6"/>
              <w:shd w:val="clear" w:color="auto" w:fill="auto"/>
              <w:spacing w:line="240" w:lineRule="auto"/>
              <w:jc w:val="both"/>
            </w:pPr>
            <w:r>
              <w:t>Работа по повышению эффективности внедрения педагогического мониторинга и информационного обеспечения УВП</w:t>
            </w:r>
          </w:p>
        </w:tc>
        <w:tc>
          <w:tcPr>
            <w:tcW w:w="2126" w:type="dxa"/>
          </w:tcPr>
          <w:p w:rsidR="002758BA" w:rsidRPr="002758BA" w:rsidRDefault="002758BA" w:rsidP="002758BA">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r w:rsidR="002758BA" w:rsidRPr="002758BA" w:rsidTr="002758BA">
        <w:tc>
          <w:tcPr>
            <w:tcW w:w="675" w:type="dxa"/>
          </w:tcPr>
          <w:p w:rsidR="002758BA" w:rsidRPr="002758BA" w:rsidRDefault="002758BA" w:rsidP="002758BA">
            <w:pPr>
              <w:pStyle w:val="310"/>
              <w:keepNext/>
              <w:keepLines/>
              <w:shd w:val="clear" w:color="auto" w:fill="auto"/>
              <w:spacing w:line="230" w:lineRule="exact"/>
              <w:jc w:val="left"/>
              <w:rPr>
                <w:b w:val="0"/>
                <w:sz w:val="22"/>
                <w:szCs w:val="22"/>
              </w:rPr>
            </w:pPr>
            <w:r>
              <w:rPr>
                <w:b w:val="0"/>
                <w:sz w:val="22"/>
                <w:szCs w:val="22"/>
              </w:rPr>
              <w:t>6</w:t>
            </w:r>
          </w:p>
        </w:tc>
        <w:tc>
          <w:tcPr>
            <w:tcW w:w="6521" w:type="dxa"/>
          </w:tcPr>
          <w:p w:rsidR="002758BA" w:rsidRDefault="002758BA" w:rsidP="002758BA">
            <w:pPr>
              <w:pStyle w:val="a6"/>
              <w:shd w:val="clear" w:color="auto" w:fill="auto"/>
              <w:spacing w:line="240" w:lineRule="auto"/>
              <w:jc w:val="both"/>
            </w:pPr>
            <w:r>
              <w:t>Создание единой системы информационного обеспечения деятельности школы через активное использование возможностей Интернета</w:t>
            </w:r>
          </w:p>
        </w:tc>
        <w:tc>
          <w:tcPr>
            <w:tcW w:w="2126" w:type="dxa"/>
          </w:tcPr>
          <w:p w:rsidR="002758BA" w:rsidRPr="002758BA" w:rsidRDefault="002758BA" w:rsidP="002758BA">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r w:rsidR="002758BA" w:rsidRPr="002758BA" w:rsidTr="002758BA">
        <w:tc>
          <w:tcPr>
            <w:tcW w:w="675" w:type="dxa"/>
          </w:tcPr>
          <w:p w:rsidR="002758BA" w:rsidRPr="002758BA" w:rsidRDefault="002758BA" w:rsidP="002758BA">
            <w:pPr>
              <w:pStyle w:val="310"/>
              <w:keepNext/>
              <w:keepLines/>
              <w:shd w:val="clear" w:color="auto" w:fill="auto"/>
              <w:spacing w:line="230" w:lineRule="exact"/>
              <w:jc w:val="left"/>
              <w:rPr>
                <w:b w:val="0"/>
                <w:sz w:val="22"/>
                <w:szCs w:val="22"/>
              </w:rPr>
            </w:pPr>
            <w:r>
              <w:rPr>
                <w:b w:val="0"/>
                <w:sz w:val="22"/>
                <w:szCs w:val="22"/>
              </w:rPr>
              <w:t>7</w:t>
            </w:r>
          </w:p>
        </w:tc>
        <w:tc>
          <w:tcPr>
            <w:tcW w:w="6521" w:type="dxa"/>
          </w:tcPr>
          <w:p w:rsidR="002758BA" w:rsidRDefault="002758BA" w:rsidP="002758BA">
            <w:pPr>
              <w:pStyle w:val="a6"/>
              <w:shd w:val="clear" w:color="auto" w:fill="auto"/>
              <w:spacing w:line="274" w:lineRule="exact"/>
              <w:jc w:val="both"/>
            </w:pPr>
            <w:r>
              <w:t>- Осуществление контроля за реализацией образовательной программы через создание информационного и программного обеспечения хода инновационного развития школы:</w:t>
            </w:r>
          </w:p>
          <w:p w:rsidR="002758BA" w:rsidRDefault="002758BA" w:rsidP="002758BA">
            <w:pPr>
              <w:pStyle w:val="a6"/>
              <w:numPr>
                <w:ilvl w:val="0"/>
                <w:numId w:val="39"/>
              </w:numPr>
              <w:shd w:val="clear" w:color="auto" w:fill="auto"/>
              <w:tabs>
                <w:tab w:val="left" w:pos="566"/>
              </w:tabs>
              <w:spacing w:line="274" w:lineRule="exact"/>
              <w:jc w:val="both"/>
            </w:pPr>
            <w:r>
              <w:t>использование компьютерных технологий хранения и обработки информации;</w:t>
            </w:r>
          </w:p>
          <w:p w:rsidR="002758BA" w:rsidRDefault="002758BA" w:rsidP="002758BA">
            <w:pPr>
              <w:pStyle w:val="a6"/>
              <w:numPr>
                <w:ilvl w:val="0"/>
                <w:numId w:val="39"/>
              </w:numPr>
              <w:shd w:val="clear" w:color="auto" w:fill="auto"/>
              <w:tabs>
                <w:tab w:val="left" w:pos="259"/>
              </w:tabs>
              <w:spacing w:line="274" w:lineRule="exact"/>
              <w:jc w:val="both"/>
            </w:pPr>
            <w:r>
              <w:t>планирование и анализ деятельности школы;</w:t>
            </w:r>
          </w:p>
          <w:p w:rsidR="002758BA" w:rsidRDefault="002758BA" w:rsidP="002758BA">
            <w:pPr>
              <w:pStyle w:val="a6"/>
              <w:shd w:val="clear" w:color="auto" w:fill="auto"/>
              <w:spacing w:line="240" w:lineRule="auto"/>
              <w:jc w:val="both"/>
            </w:pPr>
            <w:r>
              <w:t>использование информационных сетей и электронной почты.</w:t>
            </w:r>
          </w:p>
        </w:tc>
        <w:tc>
          <w:tcPr>
            <w:tcW w:w="2126" w:type="dxa"/>
          </w:tcPr>
          <w:p w:rsidR="002758BA" w:rsidRPr="002758BA" w:rsidRDefault="002758BA" w:rsidP="002758BA">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r w:rsidR="002758BA" w:rsidRPr="002758BA" w:rsidTr="0045660E">
        <w:tc>
          <w:tcPr>
            <w:tcW w:w="9322" w:type="dxa"/>
            <w:gridSpan w:val="3"/>
          </w:tcPr>
          <w:p w:rsidR="002758BA" w:rsidRPr="002758BA" w:rsidRDefault="002758BA" w:rsidP="002758BA">
            <w:pPr>
              <w:pStyle w:val="310"/>
              <w:keepNext/>
              <w:keepLines/>
              <w:shd w:val="clear" w:color="auto" w:fill="auto"/>
              <w:spacing w:line="230" w:lineRule="exact"/>
              <w:jc w:val="center"/>
              <w:rPr>
                <w:sz w:val="22"/>
                <w:szCs w:val="22"/>
              </w:rPr>
            </w:pPr>
            <w:r w:rsidRPr="002758BA">
              <w:t>Модернизация системы управления</w:t>
            </w:r>
          </w:p>
        </w:tc>
      </w:tr>
      <w:tr w:rsidR="002758BA" w:rsidRPr="002758BA" w:rsidTr="002758BA">
        <w:tc>
          <w:tcPr>
            <w:tcW w:w="675" w:type="dxa"/>
          </w:tcPr>
          <w:p w:rsidR="002758BA" w:rsidRPr="002758BA" w:rsidRDefault="002758BA" w:rsidP="002758BA">
            <w:pPr>
              <w:pStyle w:val="310"/>
              <w:keepNext/>
              <w:keepLines/>
              <w:shd w:val="clear" w:color="auto" w:fill="auto"/>
              <w:spacing w:line="230" w:lineRule="exact"/>
              <w:jc w:val="left"/>
              <w:rPr>
                <w:b w:val="0"/>
                <w:sz w:val="22"/>
                <w:szCs w:val="22"/>
              </w:rPr>
            </w:pPr>
            <w:r>
              <w:rPr>
                <w:b w:val="0"/>
                <w:sz w:val="22"/>
                <w:szCs w:val="22"/>
              </w:rPr>
              <w:t>1</w:t>
            </w:r>
          </w:p>
        </w:tc>
        <w:tc>
          <w:tcPr>
            <w:tcW w:w="6521" w:type="dxa"/>
          </w:tcPr>
          <w:p w:rsidR="002758BA" w:rsidRPr="002758BA" w:rsidRDefault="002758BA" w:rsidP="002758BA">
            <w:pPr>
              <w:pStyle w:val="310"/>
              <w:keepNext/>
              <w:keepLines/>
              <w:shd w:val="clear" w:color="auto" w:fill="auto"/>
              <w:spacing w:line="240" w:lineRule="auto"/>
              <w:jc w:val="left"/>
              <w:rPr>
                <w:b w:val="0"/>
                <w:sz w:val="22"/>
                <w:szCs w:val="22"/>
              </w:rPr>
            </w:pPr>
            <w:r w:rsidRPr="002758BA">
              <w:rPr>
                <w:b w:val="0"/>
              </w:rPr>
              <w:t>Совершенствование функциональных обязанностей всех участников УВП и служб обеспечения</w:t>
            </w:r>
          </w:p>
        </w:tc>
        <w:tc>
          <w:tcPr>
            <w:tcW w:w="2126" w:type="dxa"/>
          </w:tcPr>
          <w:p w:rsidR="002758BA" w:rsidRPr="002758BA" w:rsidRDefault="002758BA" w:rsidP="002758BA">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r w:rsidR="002758BA" w:rsidRPr="002758BA" w:rsidTr="002758BA">
        <w:tc>
          <w:tcPr>
            <w:tcW w:w="675" w:type="dxa"/>
          </w:tcPr>
          <w:p w:rsidR="002758BA" w:rsidRPr="002758BA" w:rsidRDefault="002758BA" w:rsidP="002758BA">
            <w:pPr>
              <w:pStyle w:val="310"/>
              <w:keepNext/>
              <w:keepLines/>
              <w:shd w:val="clear" w:color="auto" w:fill="auto"/>
              <w:spacing w:line="230" w:lineRule="exact"/>
              <w:jc w:val="left"/>
              <w:rPr>
                <w:b w:val="0"/>
                <w:sz w:val="22"/>
                <w:szCs w:val="22"/>
              </w:rPr>
            </w:pPr>
            <w:r>
              <w:rPr>
                <w:b w:val="0"/>
                <w:sz w:val="22"/>
                <w:szCs w:val="22"/>
              </w:rPr>
              <w:t>2</w:t>
            </w:r>
          </w:p>
        </w:tc>
        <w:tc>
          <w:tcPr>
            <w:tcW w:w="6521" w:type="dxa"/>
          </w:tcPr>
          <w:p w:rsidR="002758BA" w:rsidRDefault="002758BA" w:rsidP="002758BA">
            <w:pPr>
              <w:pStyle w:val="a6"/>
              <w:shd w:val="clear" w:color="auto" w:fill="auto"/>
              <w:spacing w:line="240" w:lineRule="auto"/>
              <w:jc w:val="both"/>
            </w:pPr>
            <w:r>
              <w:t>Интенсификация использования электронных носителей в управлении через создание внутренней локальной сети</w:t>
            </w:r>
          </w:p>
        </w:tc>
        <w:tc>
          <w:tcPr>
            <w:tcW w:w="2126" w:type="dxa"/>
          </w:tcPr>
          <w:p w:rsidR="002758BA" w:rsidRPr="002758BA" w:rsidRDefault="002758BA" w:rsidP="002758BA">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r w:rsidR="002758BA" w:rsidRPr="002758BA" w:rsidTr="002758BA">
        <w:tc>
          <w:tcPr>
            <w:tcW w:w="675" w:type="dxa"/>
          </w:tcPr>
          <w:p w:rsidR="002758BA" w:rsidRPr="002758BA" w:rsidRDefault="002758BA" w:rsidP="002758BA">
            <w:pPr>
              <w:pStyle w:val="310"/>
              <w:keepNext/>
              <w:keepLines/>
              <w:shd w:val="clear" w:color="auto" w:fill="auto"/>
              <w:spacing w:line="230" w:lineRule="exact"/>
              <w:jc w:val="left"/>
              <w:rPr>
                <w:b w:val="0"/>
                <w:sz w:val="22"/>
                <w:szCs w:val="22"/>
              </w:rPr>
            </w:pPr>
            <w:r>
              <w:rPr>
                <w:b w:val="0"/>
                <w:sz w:val="22"/>
                <w:szCs w:val="22"/>
              </w:rPr>
              <w:t>3</w:t>
            </w:r>
          </w:p>
        </w:tc>
        <w:tc>
          <w:tcPr>
            <w:tcW w:w="6521" w:type="dxa"/>
          </w:tcPr>
          <w:p w:rsidR="002758BA" w:rsidRDefault="002758BA" w:rsidP="002758BA">
            <w:pPr>
              <w:pStyle w:val="a6"/>
              <w:shd w:val="clear" w:color="auto" w:fill="auto"/>
              <w:spacing w:line="240" w:lineRule="auto"/>
              <w:jc w:val="both"/>
            </w:pPr>
            <w:r>
              <w:t>Совершенствование психологической службы школы</w:t>
            </w:r>
          </w:p>
        </w:tc>
        <w:tc>
          <w:tcPr>
            <w:tcW w:w="2126" w:type="dxa"/>
          </w:tcPr>
          <w:p w:rsidR="002758BA" w:rsidRPr="002758BA" w:rsidRDefault="002758BA" w:rsidP="002758BA">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r w:rsidR="002758BA" w:rsidRPr="002758BA" w:rsidTr="002758BA">
        <w:tc>
          <w:tcPr>
            <w:tcW w:w="675" w:type="dxa"/>
          </w:tcPr>
          <w:p w:rsidR="002758BA" w:rsidRPr="002758BA" w:rsidRDefault="002758BA" w:rsidP="002758BA">
            <w:pPr>
              <w:pStyle w:val="310"/>
              <w:keepNext/>
              <w:keepLines/>
              <w:shd w:val="clear" w:color="auto" w:fill="auto"/>
              <w:spacing w:line="230" w:lineRule="exact"/>
              <w:jc w:val="left"/>
              <w:rPr>
                <w:b w:val="0"/>
                <w:sz w:val="22"/>
                <w:szCs w:val="22"/>
              </w:rPr>
            </w:pPr>
            <w:r>
              <w:rPr>
                <w:b w:val="0"/>
                <w:sz w:val="22"/>
                <w:szCs w:val="22"/>
              </w:rPr>
              <w:t>4</w:t>
            </w:r>
          </w:p>
        </w:tc>
        <w:tc>
          <w:tcPr>
            <w:tcW w:w="6521" w:type="dxa"/>
          </w:tcPr>
          <w:p w:rsidR="002758BA" w:rsidRDefault="002758BA" w:rsidP="002758BA">
            <w:pPr>
              <w:pStyle w:val="a6"/>
              <w:shd w:val="clear" w:color="auto" w:fill="auto"/>
              <w:spacing w:line="240" w:lineRule="auto"/>
              <w:jc w:val="both"/>
            </w:pPr>
            <w:r>
              <w:t>Активизация роли родительской общественности</w:t>
            </w:r>
          </w:p>
        </w:tc>
        <w:tc>
          <w:tcPr>
            <w:tcW w:w="2126" w:type="dxa"/>
          </w:tcPr>
          <w:p w:rsidR="002758BA" w:rsidRPr="002758BA" w:rsidRDefault="002758BA" w:rsidP="002758BA">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r w:rsidR="002758BA" w:rsidRPr="002758BA" w:rsidTr="004E4855">
        <w:tc>
          <w:tcPr>
            <w:tcW w:w="9322" w:type="dxa"/>
            <w:gridSpan w:val="3"/>
          </w:tcPr>
          <w:p w:rsidR="002758BA" w:rsidRPr="002758BA" w:rsidRDefault="002758BA" w:rsidP="002758BA">
            <w:pPr>
              <w:pStyle w:val="310"/>
              <w:keepNext/>
              <w:keepLines/>
              <w:shd w:val="clear" w:color="auto" w:fill="auto"/>
              <w:spacing w:line="230" w:lineRule="exact"/>
              <w:jc w:val="center"/>
              <w:rPr>
                <w:b w:val="0"/>
                <w:sz w:val="22"/>
                <w:szCs w:val="22"/>
              </w:rPr>
            </w:pPr>
            <w:r>
              <w:t>Модернизация методической службы</w:t>
            </w:r>
          </w:p>
        </w:tc>
      </w:tr>
      <w:tr w:rsidR="002758BA" w:rsidRPr="002758BA" w:rsidTr="002758BA">
        <w:tc>
          <w:tcPr>
            <w:tcW w:w="675" w:type="dxa"/>
          </w:tcPr>
          <w:p w:rsidR="002758BA" w:rsidRPr="002758BA" w:rsidRDefault="002758BA" w:rsidP="002758BA">
            <w:pPr>
              <w:pStyle w:val="310"/>
              <w:keepNext/>
              <w:keepLines/>
              <w:shd w:val="clear" w:color="auto" w:fill="auto"/>
              <w:spacing w:line="230" w:lineRule="exact"/>
              <w:jc w:val="left"/>
              <w:rPr>
                <w:b w:val="0"/>
                <w:sz w:val="22"/>
                <w:szCs w:val="22"/>
              </w:rPr>
            </w:pPr>
            <w:r>
              <w:rPr>
                <w:b w:val="0"/>
                <w:sz w:val="22"/>
                <w:szCs w:val="22"/>
              </w:rPr>
              <w:t>1</w:t>
            </w:r>
          </w:p>
        </w:tc>
        <w:tc>
          <w:tcPr>
            <w:tcW w:w="6521" w:type="dxa"/>
          </w:tcPr>
          <w:p w:rsidR="002758BA" w:rsidRDefault="002758BA" w:rsidP="002758BA">
            <w:pPr>
              <w:pStyle w:val="a6"/>
              <w:shd w:val="clear" w:color="auto" w:fill="auto"/>
              <w:spacing w:line="240" w:lineRule="auto"/>
              <w:jc w:val="both"/>
            </w:pPr>
            <w:r>
              <w:t>Организация методической работы на основе конструктивного анализа с последующей коррекцией в зависимости от эффективности реализации заявленных целей и задач</w:t>
            </w:r>
          </w:p>
        </w:tc>
        <w:tc>
          <w:tcPr>
            <w:tcW w:w="2126" w:type="dxa"/>
          </w:tcPr>
          <w:p w:rsidR="002758BA" w:rsidRPr="002758BA" w:rsidRDefault="002758BA" w:rsidP="002758BA">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r w:rsidR="002758BA" w:rsidRPr="002758BA" w:rsidTr="002758BA">
        <w:tc>
          <w:tcPr>
            <w:tcW w:w="675" w:type="dxa"/>
          </w:tcPr>
          <w:p w:rsidR="002758BA" w:rsidRPr="002758BA" w:rsidRDefault="002758BA" w:rsidP="002758BA">
            <w:pPr>
              <w:pStyle w:val="310"/>
              <w:keepNext/>
              <w:keepLines/>
              <w:shd w:val="clear" w:color="auto" w:fill="auto"/>
              <w:spacing w:line="230" w:lineRule="exact"/>
              <w:jc w:val="left"/>
              <w:rPr>
                <w:b w:val="0"/>
                <w:sz w:val="22"/>
                <w:szCs w:val="22"/>
              </w:rPr>
            </w:pPr>
            <w:r>
              <w:rPr>
                <w:b w:val="0"/>
                <w:sz w:val="22"/>
                <w:szCs w:val="22"/>
              </w:rPr>
              <w:t>2</w:t>
            </w:r>
          </w:p>
        </w:tc>
        <w:tc>
          <w:tcPr>
            <w:tcW w:w="6521" w:type="dxa"/>
          </w:tcPr>
          <w:p w:rsidR="002758BA" w:rsidRDefault="002758BA" w:rsidP="002758BA">
            <w:pPr>
              <w:pStyle w:val="a6"/>
              <w:shd w:val="clear" w:color="auto" w:fill="auto"/>
              <w:spacing w:line="240" w:lineRule="auto"/>
              <w:jc w:val="both"/>
            </w:pPr>
            <w:r>
              <w:t>Приведение методической службы в соответствие с муниципальной методической службой</w:t>
            </w:r>
          </w:p>
        </w:tc>
        <w:tc>
          <w:tcPr>
            <w:tcW w:w="2126" w:type="dxa"/>
          </w:tcPr>
          <w:p w:rsidR="002758BA" w:rsidRPr="002758BA" w:rsidRDefault="002758BA" w:rsidP="002758BA">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r w:rsidR="002758BA" w:rsidRPr="002758BA" w:rsidTr="002758BA">
        <w:tc>
          <w:tcPr>
            <w:tcW w:w="675" w:type="dxa"/>
          </w:tcPr>
          <w:p w:rsidR="002758BA" w:rsidRPr="002758BA" w:rsidRDefault="002758BA" w:rsidP="002758BA">
            <w:pPr>
              <w:pStyle w:val="310"/>
              <w:keepNext/>
              <w:keepLines/>
              <w:shd w:val="clear" w:color="auto" w:fill="auto"/>
              <w:spacing w:line="230" w:lineRule="exact"/>
              <w:jc w:val="left"/>
              <w:rPr>
                <w:b w:val="0"/>
                <w:sz w:val="22"/>
                <w:szCs w:val="22"/>
              </w:rPr>
            </w:pPr>
            <w:r>
              <w:rPr>
                <w:b w:val="0"/>
                <w:sz w:val="22"/>
                <w:szCs w:val="22"/>
              </w:rPr>
              <w:t>3</w:t>
            </w:r>
          </w:p>
        </w:tc>
        <w:tc>
          <w:tcPr>
            <w:tcW w:w="6521" w:type="dxa"/>
          </w:tcPr>
          <w:p w:rsidR="002758BA" w:rsidRDefault="002758BA" w:rsidP="002758BA">
            <w:pPr>
              <w:pStyle w:val="a6"/>
              <w:shd w:val="clear" w:color="auto" w:fill="auto"/>
              <w:spacing w:line="240" w:lineRule="auto"/>
              <w:jc w:val="both"/>
            </w:pPr>
            <w:r>
              <w:t>Создание системы непрерывного повышения квалификации, включение педагогов в сетевую систему повышения квалификации</w:t>
            </w:r>
          </w:p>
        </w:tc>
        <w:tc>
          <w:tcPr>
            <w:tcW w:w="2126" w:type="dxa"/>
          </w:tcPr>
          <w:p w:rsidR="002758BA" w:rsidRPr="002758BA" w:rsidRDefault="002758BA" w:rsidP="002758BA">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r w:rsidR="002758BA" w:rsidRPr="002758BA" w:rsidTr="002758BA">
        <w:tc>
          <w:tcPr>
            <w:tcW w:w="675" w:type="dxa"/>
          </w:tcPr>
          <w:p w:rsidR="002758BA" w:rsidRPr="002758BA" w:rsidRDefault="002758BA" w:rsidP="002758BA">
            <w:pPr>
              <w:pStyle w:val="310"/>
              <w:keepNext/>
              <w:keepLines/>
              <w:shd w:val="clear" w:color="auto" w:fill="auto"/>
              <w:spacing w:line="230" w:lineRule="exact"/>
              <w:jc w:val="left"/>
              <w:rPr>
                <w:b w:val="0"/>
                <w:sz w:val="22"/>
                <w:szCs w:val="22"/>
              </w:rPr>
            </w:pPr>
            <w:r>
              <w:rPr>
                <w:b w:val="0"/>
                <w:sz w:val="22"/>
                <w:szCs w:val="22"/>
              </w:rPr>
              <w:t>4</w:t>
            </w:r>
          </w:p>
        </w:tc>
        <w:tc>
          <w:tcPr>
            <w:tcW w:w="6521" w:type="dxa"/>
          </w:tcPr>
          <w:p w:rsidR="002758BA" w:rsidRDefault="002758BA" w:rsidP="002758BA">
            <w:pPr>
              <w:pStyle w:val="a6"/>
              <w:shd w:val="clear" w:color="auto" w:fill="auto"/>
              <w:spacing w:line="240" w:lineRule="auto"/>
              <w:jc w:val="both"/>
            </w:pPr>
            <w:r>
              <w:t>Системное освоение педагогами новых подходов в образовании, проектных и программных типов деятельности</w:t>
            </w:r>
          </w:p>
        </w:tc>
        <w:tc>
          <w:tcPr>
            <w:tcW w:w="2126" w:type="dxa"/>
          </w:tcPr>
          <w:p w:rsidR="002758BA" w:rsidRPr="002758BA" w:rsidRDefault="002758BA" w:rsidP="002758BA">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r w:rsidR="00096270" w:rsidRPr="002758BA" w:rsidTr="002758BA">
        <w:tc>
          <w:tcPr>
            <w:tcW w:w="675" w:type="dxa"/>
          </w:tcPr>
          <w:p w:rsidR="00096270" w:rsidRPr="002758BA" w:rsidRDefault="00096270" w:rsidP="00096270">
            <w:pPr>
              <w:pStyle w:val="310"/>
              <w:keepNext/>
              <w:keepLines/>
              <w:shd w:val="clear" w:color="auto" w:fill="auto"/>
              <w:spacing w:line="230" w:lineRule="exact"/>
              <w:jc w:val="left"/>
              <w:rPr>
                <w:b w:val="0"/>
                <w:sz w:val="22"/>
                <w:szCs w:val="22"/>
              </w:rPr>
            </w:pPr>
            <w:r>
              <w:rPr>
                <w:b w:val="0"/>
                <w:sz w:val="22"/>
                <w:szCs w:val="22"/>
              </w:rPr>
              <w:t>5</w:t>
            </w:r>
          </w:p>
        </w:tc>
        <w:tc>
          <w:tcPr>
            <w:tcW w:w="6521" w:type="dxa"/>
          </w:tcPr>
          <w:p w:rsidR="00096270" w:rsidRDefault="00096270" w:rsidP="00096270">
            <w:pPr>
              <w:pStyle w:val="a6"/>
              <w:shd w:val="clear" w:color="auto" w:fill="auto"/>
              <w:spacing w:line="240" w:lineRule="auto"/>
              <w:jc w:val="both"/>
            </w:pPr>
            <w:r>
              <w:t>Сопровождение педагогической деятельности информационной, научной, консультационной помощью.</w:t>
            </w:r>
          </w:p>
        </w:tc>
        <w:tc>
          <w:tcPr>
            <w:tcW w:w="2126" w:type="dxa"/>
          </w:tcPr>
          <w:p w:rsidR="00096270" w:rsidRPr="002758BA" w:rsidRDefault="00096270" w:rsidP="00096270">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r w:rsidR="00096270" w:rsidRPr="002758BA" w:rsidTr="002758BA">
        <w:tc>
          <w:tcPr>
            <w:tcW w:w="675" w:type="dxa"/>
          </w:tcPr>
          <w:p w:rsidR="00096270" w:rsidRPr="002758BA" w:rsidRDefault="00096270" w:rsidP="00096270">
            <w:pPr>
              <w:pStyle w:val="310"/>
              <w:keepNext/>
              <w:keepLines/>
              <w:shd w:val="clear" w:color="auto" w:fill="auto"/>
              <w:spacing w:line="230" w:lineRule="exact"/>
              <w:jc w:val="left"/>
              <w:rPr>
                <w:b w:val="0"/>
                <w:sz w:val="22"/>
                <w:szCs w:val="22"/>
              </w:rPr>
            </w:pPr>
            <w:r>
              <w:rPr>
                <w:b w:val="0"/>
                <w:sz w:val="22"/>
                <w:szCs w:val="22"/>
              </w:rPr>
              <w:t>6</w:t>
            </w:r>
          </w:p>
        </w:tc>
        <w:tc>
          <w:tcPr>
            <w:tcW w:w="6521" w:type="dxa"/>
          </w:tcPr>
          <w:p w:rsidR="00096270" w:rsidRDefault="00096270" w:rsidP="00096270">
            <w:pPr>
              <w:pStyle w:val="a6"/>
              <w:shd w:val="clear" w:color="auto" w:fill="auto"/>
              <w:spacing w:line="240" w:lineRule="auto"/>
              <w:jc w:val="both"/>
            </w:pPr>
            <w:r>
              <w:t>Поддержка инновационных поисков педагога, развитие культуры самоанализа и анализа собственной деятельности</w:t>
            </w:r>
          </w:p>
        </w:tc>
        <w:tc>
          <w:tcPr>
            <w:tcW w:w="2126" w:type="dxa"/>
          </w:tcPr>
          <w:p w:rsidR="00096270" w:rsidRPr="002758BA" w:rsidRDefault="00096270" w:rsidP="00096270">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r w:rsidR="00096270" w:rsidRPr="002758BA" w:rsidTr="002758BA">
        <w:tc>
          <w:tcPr>
            <w:tcW w:w="675" w:type="dxa"/>
          </w:tcPr>
          <w:p w:rsidR="00096270" w:rsidRPr="002758BA" w:rsidRDefault="00096270" w:rsidP="00096270">
            <w:pPr>
              <w:pStyle w:val="310"/>
              <w:keepNext/>
              <w:keepLines/>
              <w:shd w:val="clear" w:color="auto" w:fill="auto"/>
              <w:spacing w:line="230" w:lineRule="exact"/>
              <w:jc w:val="left"/>
              <w:rPr>
                <w:b w:val="0"/>
                <w:sz w:val="22"/>
                <w:szCs w:val="22"/>
              </w:rPr>
            </w:pPr>
            <w:r>
              <w:rPr>
                <w:b w:val="0"/>
                <w:sz w:val="22"/>
                <w:szCs w:val="22"/>
              </w:rPr>
              <w:t>7</w:t>
            </w:r>
          </w:p>
        </w:tc>
        <w:tc>
          <w:tcPr>
            <w:tcW w:w="6521" w:type="dxa"/>
          </w:tcPr>
          <w:p w:rsidR="00096270" w:rsidRDefault="00096270" w:rsidP="00096270">
            <w:pPr>
              <w:pStyle w:val="a6"/>
              <w:shd w:val="clear" w:color="auto" w:fill="auto"/>
              <w:spacing w:line="274" w:lineRule="exact"/>
              <w:ind w:left="120"/>
            </w:pPr>
            <w:r>
              <w:t>Составление перспективной программы повышения квалификации педагогических работников, нормализации их нагрузки</w:t>
            </w:r>
          </w:p>
        </w:tc>
        <w:tc>
          <w:tcPr>
            <w:tcW w:w="2126" w:type="dxa"/>
          </w:tcPr>
          <w:p w:rsidR="00096270" w:rsidRPr="002758BA" w:rsidRDefault="00096270" w:rsidP="00096270">
            <w:pPr>
              <w:pStyle w:val="310"/>
              <w:keepNext/>
              <w:keepLines/>
              <w:shd w:val="clear" w:color="auto" w:fill="auto"/>
              <w:spacing w:line="230" w:lineRule="exact"/>
              <w:jc w:val="left"/>
              <w:rPr>
                <w:b w:val="0"/>
                <w:sz w:val="22"/>
                <w:szCs w:val="22"/>
              </w:rPr>
            </w:pPr>
            <w:r w:rsidRPr="002758BA">
              <w:rPr>
                <w:b w:val="0"/>
                <w:sz w:val="22"/>
                <w:szCs w:val="22"/>
              </w:rPr>
              <w:t>В течение года</w:t>
            </w:r>
          </w:p>
        </w:tc>
      </w:tr>
    </w:tbl>
    <w:p w:rsidR="00F46B10" w:rsidRDefault="00F46B10" w:rsidP="002758BA">
      <w:pPr>
        <w:pStyle w:val="310"/>
        <w:keepNext/>
        <w:keepLines/>
        <w:shd w:val="clear" w:color="auto" w:fill="auto"/>
        <w:spacing w:line="230" w:lineRule="exact"/>
        <w:jc w:val="left"/>
      </w:pPr>
    </w:p>
    <w:p w:rsidR="00F46B10" w:rsidRDefault="00F46B10">
      <w:pPr>
        <w:rPr>
          <w:color w:val="auto"/>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662"/>
        <w:gridCol w:w="6451"/>
        <w:gridCol w:w="2174"/>
      </w:tblGrid>
      <w:tr w:rsidR="00F46B10">
        <w:tblPrEx>
          <w:tblCellMar>
            <w:top w:w="0" w:type="dxa"/>
            <w:left w:w="0" w:type="dxa"/>
            <w:bottom w:w="0" w:type="dxa"/>
            <w:right w:w="0" w:type="dxa"/>
          </w:tblCellMar>
        </w:tblPrEx>
        <w:trPr>
          <w:trHeight w:val="326"/>
          <w:jc w:val="center"/>
        </w:trPr>
        <w:tc>
          <w:tcPr>
            <w:tcW w:w="662"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lastRenderedPageBreak/>
              <w:t>8</w:t>
            </w:r>
          </w:p>
        </w:tc>
        <w:tc>
          <w:tcPr>
            <w:tcW w:w="6451"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Оборудование рабочих мест администрации и</w:t>
            </w:r>
          </w:p>
        </w:tc>
        <w:tc>
          <w:tcPr>
            <w:tcW w:w="2174"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В течение</w:t>
            </w:r>
          </w:p>
        </w:tc>
      </w:tr>
      <w:tr w:rsidR="00F46B10">
        <w:tblPrEx>
          <w:tblCellMar>
            <w:top w:w="0" w:type="dxa"/>
            <w:left w:w="0" w:type="dxa"/>
            <w:bottom w:w="0" w:type="dxa"/>
            <w:right w:w="0" w:type="dxa"/>
          </w:tblCellMar>
        </w:tblPrEx>
        <w:trPr>
          <w:trHeight w:val="254"/>
          <w:jc w:val="center"/>
        </w:trPr>
        <w:tc>
          <w:tcPr>
            <w:tcW w:w="662" w:type="dxa"/>
            <w:tcBorders>
              <w:top w:val="nil"/>
              <w:left w:val="single" w:sz="4" w:space="0" w:color="auto"/>
              <w:bottom w:val="nil"/>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педагогов в соответствии с современными</w:t>
            </w:r>
          </w:p>
        </w:tc>
        <w:tc>
          <w:tcPr>
            <w:tcW w:w="2174" w:type="dxa"/>
            <w:tcBorders>
              <w:top w:val="nil"/>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года</w:t>
            </w:r>
          </w:p>
        </w:tc>
      </w:tr>
      <w:tr w:rsidR="00F46B10">
        <w:tblPrEx>
          <w:tblCellMar>
            <w:top w:w="0" w:type="dxa"/>
            <w:left w:w="0" w:type="dxa"/>
            <w:bottom w:w="0" w:type="dxa"/>
            <w:right w:w="0" w:type="dxa"/>
          </w:tblCellMar>
        </w:tblPrEx>
        <w:trPr>
          <w:trHeight w:val="259"/>
          <w:jc w:val="center"/>
        </w:trPr>
        <w:tc>
          <w:tcPr>
            <w:tcW w:w="662" w:type="dxa"/>
            <w:tcBorders>
              <w:top w:val="nil"/>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требованиями</w:t>
            </w:r>
          </w:p>
        </w:tc>
        <w:tc>
          <w:tcPr>
            <w:tcW w:w="2174" w:type="dxa"/>
            <w:tcBorders>
              <w:top w:val="nil"/>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r>
      <w:tr w:rsidR="00F46B10">
        <w:tblPrEx>
          <w:tblCellMar>
            <w:top w:w="0" w:type="dxa"/>
            <w:left w:w="0" w:type="dxa"/>
            <w:bottom w:w="0" w:type="dxa"/>
            <w:right w:w="0" w:type="dxa"/>
          </w:tblCellMar>
        </w:tblPrEx>
        <w:trPr>
          <w:trHeight w:val="326"/>
          <w:jc w:val="center"/>
        </w:trPr>
        <w:tc>
          <w:tcPr>
            <w:tcW w:w="662"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9</w:t>
            </w:r>
          </w:p>
        </w:tc>
        <w:tc>
          <w:tcPr>
            <w:tcW w:w="6451"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Организация информационной, научной,</w:t>
            </w:r>
          </w:p>
        </w:tc>
        <w:tc>
          <w:tcPr>
            <w:tcW w:w="2174"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В течение</w:t>
            </w:r>
          </w:p>
        </w:tc>
      </w:tr>
      <w:tr w:rsidR="00F46B10">
        <w:tblPrEx>
          <w:tblCellMar>
            <w:top w:w="0" w:type="dxa"/>
            <w:left w:w="0" w:type="dxa"/>
            <w:bottom w:w="0" w:type="dxa"/>
            <w:right w:w="0" w:type="dxa"/>
          </w:tblCellMar>
        </w:tblPrEx>
        <w:trPr>
          <w:trHeight w:val="509"/>
          <w:jc w:val="center"/>
        </w:trPr>
        <w:tc>
          <w:tcPr>
            <w:tcW w:w="662" w:type="dxa"/>
            <w:tcBorders>
              <w:top w:val="nil"/>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8" w:lineRule="exact"/>
              <w:ind w:left="120"/>
            </w:pPr>
            <w:r>
              <w:t>консультационной помощи педагогическим работникам.</w:t>
            </w:r>
          </w:p>
        </w:tc>
        <w:tc>
          <w:tcPr>
            <w:tcW w:w="2174"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года</w:t>
            </w:r>
          </w:p>
        </w:tc>
      </w:tr>
      <w:tr w:rsidR="00F46B10">
        <w:tblPrEx>
          <w:tblCellMar>
            <w:top w:w="0" w:type="dxa"/>
            <w:left w:w="0" w:type="dxa"/>
            <w:bottom w:w="0" w:type="dxa"/>
            <w:right w:w="0" w:type="dxa"/>
          </w:tblCellMar>
        </w:tblPrEx>
        <w:trPr>
          <w:trHeight w:val="562"/>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8625" w:type="dxa"/>
            <w:gridSpan w:val="2"/>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61"/>
              <w:framePr w:wrap="notBeside" w:vAnchor="text" w:hAnchor="text" w:xAlign="center" w:y="1"/>
              <w:shd w:val="clear" w:color="auto" w:fill="auto"/>
              <w:spacing w:before="0" w:line="278" w:lineRule="exact"/>
              <w:ind w:left="120"/>
            </w:pPr>
            <w:r>
              <w:t>Формирование позиции сотрудничества участников образовательного процесса</w:t>
            </w:r>
          </w:p>
        </w:tc>
      </w:tr>
      <w:tr w:rsidR="00F46B10">
        <w:tblPrEx>
          <w:tblCellMar>
            <w:top w:w="0" w:type="dxa"/>
            <w:left w:w="0" w:type="dxa"/>
            <w:bottom w:w="0" w:type="dxa"/>
            <w:right w:w="0" w:type="dxa"/>
          </w:tblCellMar>
        </w:tblPrEx>
        <w:trPr>
          <w:trHeight w:val="326"/>
          <w:jc w:val="center"/>
        </w:trPr>
        <w:tc>
          <w:tcPr>
            <w:tcW w:w="662"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1</w:t>
            </w:r>
          </w:p>
        </w:tc>
        <w:tc>
          <w:tcPr>
            <w:tcW w:w="6451"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Совершенствование деятельности Управляющего</w:t>
            </w:r>
          </w:p>
        </w:tc>
        <w:tc>
          <w:tcPr>
            <w:tcW w:w="2174"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В течение</w:t>
            </w:r>
          </w:p>
        </w:tc>
      </w:tr>
      <w:tr w:rsidR="00F46B10">
        <w:tblPrEx>
          <w:tblCellMar>
            <w:top w:w="0" w:type="dxa"/>
            <w:left w:w="0" w:type="dxa"/>
            <w:bottom w:w="0" w:type="dxa"/>
            <w:right w:w="0" w:type="dxa"/>
          </w:tblCellMar>
        </w:tblPrEx>
        <w:trPr>
          <w:trHeight w:val="259"/>
          <w:jc w:val="center"/>
        </w:trPr>
        <w:tc>
          <w:tcPr>
            <w:tcW w:w="662" w:type="dxa"/>
            <w:tcBorders>
              <w:top w:val="nil"/>
              <w:left w:val="single" w:sz="4" w:space="0" w:color="auto"/>
              <w:bottom w:val="nil"/>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совета школы с выходом его на более высокий</w:t>
            </w:r>
          </w:p>
        </w:tc>
        <w:tc>
          <w:tcPr>
            <w:tcW w:w="2174" w:type="dxa"/>
            <w:tcBorders>
              <w:top w:val="nil"/>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года</w:t>
            </w:r>
          </w:p>
        </w:tc>
      </w:tr>
      <w:tr w:rsidR="00F46B10">
        <w:tblPrEx>
          <w:tblCellMar>
            <w:top w:w="0" w:type="dxa"/>
            <w:left w:w="0" w:type="dxa"/>
            <w:bottom w:w="0" w:type="dxa"/>
            <w:right w:w="0" w:type="dxa"/>
          </w:tblCellMar>
        </w:tblPrEx>
        <w:trPr>
          <w:trHeight w:val="254"/>
          <w:jc w:val="center"/>
        </w:trPr>
        <w:tc>
          <w:tcPr>
            <w:tcW w:w="662" w:type="dxa"/>
            <w:tcBorders>
              <w:top w:val="nil"/>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уровень участия в управлении школы</w:t>
            </w:r>
          </w:p>
        </w:tc>
        <w:tc>
          <w:tcPr>
            <w:tcW w:w="2174" w:type="dxa"/>
            <w:tcBorders>
              <w:top w:val="nil"/>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r>
      <w:tr w:rsidR="00F46B10">
        <w:tblPrEx>
          <w:tblCellMar>
            <w:top w:w="0" w:type="dxa"/>
            <w:left w:w="0" w:type="dxa"/>
            <w:bottom w:w="0" w:type="dxa"/>
            <w:right w:w="0" w:type="dxa"/>
          </w:tblCellMar>
        </w:tblPrEx>
        <w:trPr>
          <w:trHeight w:val="840"/>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2</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4" w:lineRule="exact"/>
              <w:ind w:left="120"/>
            </w:pPr>
            <w:r>
              <w:t>Совершенствование мониторинга результативности и эффективности проведения совместных с родительской общественность мероприятий</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78" w:lineRule="exact"/>
              <w:ind w:left="120"/>
            </w:pPr>
            <w:r>
              <w:t>В течение года</w:t>
            </w:r>
          </w:p>
        </w:tc>
      </w:tr>
      <w:tr w:rsidR="00F46B10">
        <w:tblPrEx>
          <w:tblCellMar>
            <w:top w:w="0" w:type="dxa"/>
            <w:left w:w="0" w:type="dxa"/>
            <w:bottom w:w="0" w:type="dxa"/>
            <w:right w:w="0" w:type="dxa"/>
          </w:tblCellMar>
        </w:tblPrEx>
        <w:trPr>
          <w:trHeight w:val="322"/>
          <w:jc w:val="center"/>
        </w:trPr>
        <w:tc>
          <w:tcPr>
            <w:tcW w:w="662"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3</w:t>
            </w:r>
          </w:p>
        </w:tc>
        <w:tc>
          <w:tcPr>
            <w:tcW w:w="6451"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Совершенствование системы мониторинга</w:t>
            </w:r>
          </w:p>
        </w:tc>
        <w:tc>
          <w:tcPr>
            <w:tcW w:w="2174"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В течение</w:t>
            </w:r>
          </w:p>
        </w:tc>
      </w:tr>
      <w:tr w:rsidR="00F46B10">
        <w:tblPrEx>
          <w:tblCellMar>
            <w:top w:w="0" w:type="dxa"/>
            <w:left w:w="0" w:type="dxa"/>
            <w:bottom w:w="0" w:type="dxa"/>
            <w:right w:w="0" w:type="dxa"/>
          </w:tblCellMar>
        </w:tblPrEx>
        <w:trPr>
          <w:trHeight w:val="278"/>
          <w:jc w:val="center"/>
        </w:trPr>
        <w:tc>
          <w:tcPr>
            <w:tcW w:w="662" w:type="dxa"/>
            <w:tcBorders>
              <w:top w:val="nil"/>
              <w:left w:val="single" w:sz="4" w:space="0" w:color="auto"/>
              <w:bottom w:val="nil"/>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личностного развития, обучения и воспитания</w:t>
            </w:r>
          </w:p>
        </w:tc>
        <w:tc>
          <w:tcPr>
            <w:tcW w:w="2174" w:type="dxa"/>
            <w:tcBorders>
              <w:top w:val="nil"/>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года</w:t>
            </w:r>
          </w:p>
        </w:tc>
      </w:tr>
      <w:tr w:rsidR="00F46B10">
        <w:tblPrEx>
          <w:tblCellMar>
            <w:top w:w="0" w:type="dxa"/>
            <w:left w:w="0" w:type="dxa"/>
            <w:bottom w:w="0" w:type="dxa"/>
            <w:right w:w="0" w:type="dxa"/>
          </w:tblCellMar>
        </w:tblPrEx>
        <w:trPr>
          <w:trHeight w:val="235"/>
          <w:jc w:val="center"/>
        </w:trPr>
        <w:tc>
          <w:tcPr>
            <w:tcW w:w="662" w:type="dxa"/>
            <w:tcBorders>
              <w:top w:val="nil"/>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учащихся в школе</w:t>
            </w:r>
          </w:p>
        </w:tc>
        <w:tc>
          <w:tcPr>
            <w:tcW w:w="2174" w:type="dxa"/>
            <w:tcBorders>
              <w:top w:val="nil"/>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r>
      <w:tr w:rsidR="00F46B10">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4</w:t>
            </w:r>
          </w:p>
        </w:tc>
        <w:tc>
          <w:tcPr>
            <w:tcW w:w="6451"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Внедрение личностной оценки деятельности</w:t>
            </w:r>
          </w:p>
        </w:tc>
        <w:tc>
          <w:tcPr>
            <w:tcW w:w="2174"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В течение</w:t>
            </w:r>
          </w:p>
        </w:tc>
      </w:tr>
      <w:tr w:rsidR="00F46B10">
        <w:tblPrEx>
          <w:tblCellMar>
            <w:top w:w="0" w:type="dxa"/>
            <w:left w:w="0" w:type="dxa"/>
            <w:bottom w:w="0" w:type="dxa"/>
            <w:right w:w="0" w:type="dxa"/>
          </w:tblCellMar>
        </w:tblPrEx>
        <w:trPr>
          <w:trHeight w:val="264"/>
          <w:jc w:val="center"/>
        </w:trPr>
        <w:tc>
          <w:tcPr>
            <w:tcW w:w="662" w:type="dxa"/>
            <w:tcBorders>
              <w:top w:val="nil"/>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педагогов и учащихся в форме «Портфолио»</w:t>
            </w:r>
          </w:p>
        </w:tc>
        <w:tc>
          <w:tcPr>
            <w:tcW w:w="2174"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года</w:t>
            </w:r>
          </w:p>
        </w:tc>
      </w:tr>
      <w:tr w:rsidR="00F46B10">
        <w:tblPrEx>
          <w:tblCellMar>
            <w:top w:w="0" w:type="dxa"/>
            <w:left w:w="0" w:type="dxa"/>
            <w:bottom w:w="0" w:type="dxa"/>
            <w:right w:w="0" w:type="dxa"/>
          </w:tblCellMar>
        </w:tblPrEx>
        <w:trPr>
          <w:trHeight w:val="298"/>
          <w:jc w:val="center"/>
        </w:trPr>
        <w:tc>
          <w:tcPr>
            <w:tcW w:w="662"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5</w:t>
            </w:r>
          </w:p>
        </w:tc>
        <w:tc>
          <w:tcPr>
            <w:tcW w:w="6451"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Формирование экономических механизмов</w:t>
            </w:r>
          </w:p>
        </w:tc>
        <w:tc>
          <w:tcPr>
            <w:tcW w:w="2174"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В течение</w:t>
            </w:r>
          </w:p>
        </w:tc>
      </w:tr>
      <w:tr w:rsidR="00F46B10">
        <w:tblPrEx>
          <w:tblCellMar>
            <w:top w:w="0" w:type="dxa"/>
            <w:left w:w="0" w:type="dxa"/>
            <w:bottom w:w="0" w:type="dxa"/>
            <w:right w:w="0" w:type="dxa"/>
          </w:tblCellMar>
        </w:tblPrEx>
        <w:trPr>
          <w:trHeight w:val="307"/>
          <w:jc w:val="center"/>
        </w:trPr>
        <w:tc>
          <w:tcPr>
            <w:tcW w:w="662" w:type="dxa"/>
            <w:tcBorders>
              <w:top w:val="nil"/>
              <w:left w:val="single" w:sz="4" w:space="0" w:color="auto"/>
              <w:bottom w:val="nil"/>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обеспечения школы финансовыми, материально-</w:t>
            </w:r>
          </w:p>
        </w:tc>
        <w:tc>
          <w:tcPr>
            <w:tcW w:w="2174" w:type="dxa"/>
            <w:tcBorders>
              <w:top w:val="nil"/>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года</w:t>
            </w:r>
          </w:p>
        </w:tc>
      </w:tr>
      <w:tr w:rsidR="00F46B10">
        <w:tblPrEx>
          <w:tblCellMar>
            <w:top w:w="0" w:type="dxa"/>
            <w:left w:w="0" w:type="dxa"/>
            <w:bottom w:w="0" w:type="dxa"/>
            <w:right w:w="0" w:type="dxa"/>
          </w:tblCellMar>
        </w:tblPrEx>
        <w:trPr>
          <w:trHeight w:val="269"/>
          <w:jc w:val="center"/>
        </w:trPr>
        <w:tc>
          <w:tcPr>
            <w:tcW w:w="662" w:type="dxa"/>
            <w:tcBorders>
              <w:top w:val="nil"/>
              <w:left w:val="single" w:sz="4" w:space="0" w:color="auto"/>
              <w:bottom w:val="nil"/>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техническими и иными ресурсами на основе</w:t>
            </w:r>
          </w:p>
        </w:tc>
        <w:tc>
          <w:tcPr>
            <w:tcW w:w="2174" w:type="dxa"/>
            <w:tcBorders>
              <w:top w:val="nil"/>
              <w:left w:val="single" w:sz="4" w:space="0" w:color="auto"/>
              <w:bottom w:val="nil"/>
              <w:right w:val="single" w:sz="4" w:space="0" w:color="auto"/>
            </w:tcBorders>
            <w:shd w:val="clear" w:color="auto" w:fill="FFFFFF"/>
          </w:tcPr>
          <w:p w:rsidR="00F46B10" w:rsidRDefault="00F46B10">
            <w:pPr>
              <w:framePr w:wrap="notBeside" w:vAnchor="text" w:hAnchor="text" w:xAlign="center" w:y="1"/>
              <w:rPr>
                <w:color w:val="auto"/>
                <w:sz w:val="10"/>
                <w:szCs w:val="10"/>
              </w:rPr>
            </w:pPr>
          </w:p>
        </w:tc>
      </w:tr>
      <w:tr w:rsidR="00F46B10">
        <w:tblPrEx>
          <w:tblCellMar>
            <w:top w:w="0" w:type="dxa"/>
            <w:left w:w="0" w:type="dxa"/>
            <w:bottom w:w="0" w:type="dxa"/>
            <w:right w:w="0" w:type="dxa"/>
          </w:tblCellMar>
        </w:tblPrEx>
        <w:trPr>
          <w:trHeight w:val="254"/>
          <w:jc w:val="center"/>
        </w:trPr>
        <w:tc>
          <w:tcPr>
            <w:tcW w:w="662" w:type="dxa"/>
            <w:tcBorders>
              <w:top w:val="nil"/>
              <w:left w:val="single" w:sz="4" w:space="0" w:color="auto"/>
              <w:bottom w:val="nil"/>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оптимизации бюджетных расходов и постепенного</w:t>
            </w:r>
          </w:p>
        </w:tc>
        <w:tc>
          <w:tcPr>
            <w:tcW w:w="2174" w:type="dxa"/>
            <w:tcBorders>
              <w:top w:val="nil"/>
              <w:left w:val="single" w:sz="4" w:space="0" w:color="auto"/>
              <w:bottom w:val="nil"/>
              <w:right w:val="single" w:sz="4" w:space="0" w:color="auto"/>
            </w:tcBorders>
            <w:shd w:val="clear" w:color="auto" w:fill="FFFFFF"/>
          </w:tcPr>
          <w:p w:rsidR="00F46B10" w:rsidRDefault="00F46B10">
            <w:pPr>
              <w:framePr w:wrap="notBeside" w:vAnchor="text" w:hAnchor="text" w:xAlign="center" w:y="1"/>
              <w:rPr>
                <w:color w:val="auto"/>
                <w:sz w:val="10"/>
                <w:szCs w:val="10"/>
              </w:rPr>
            </w:pPr>
          </w:p>
        </w:tc>
      </w:tr>
      <w:tr w:rsidR="00F46B10">
        <w:tblPrEx>
          <w:tblCellMar>
            <w:top w:w="0" w:type="dxa"/>
            <w:left w:w="0" w:type="dxa"/>
            <w:bottom w:w="0" w:type="dxa"/>
            <w:right w:w="0" w:type="dxa"/>
          </w:tblCellMar>
        </w:tblPrEx>
        <w:trPr>
          <w:trHeight w:val="264"/>
          <w:jc w:val="center"/>
        </w:trPr>
        <w:tc>
          <w:tcPr>
            <w:tcW w:w="662" w:type="dxa"/>
            <w:tcBorders>
              <w:top w:val="nil"/>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увеличения доли внебюджетных средств</w:t>
            </w:r>
          </w:p>
        </w:tc>
        <w:tc>
          <w:tcPr>
            <w:tcW w:w="2174" w:type="dxa"/>
            <w:tcBorders>
              <w:top w:val="nil"/>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r>
      <w:tr w:rsidR="00F46B10">
        <w:tblPrEx>
          <w:tblCellMar>
            <w:top w:w="0" w:type="dxa"/>
            <w:left w:w="0" w:type="dxa"/>
            <w:bottom w:w="0" w:type="dxa"/>
            <w:right w:w="0" w:type="dxa"/>
          </w:tblCellMar>
        </w:tblPrEx>
        <w:trPr>
          <w:trHeight w:val="326"/>
          <w:jc w:val="center"/>
        </w:trPr>
        <w:tc>
          <w:tcPr>
            <w:tcW w:w="662"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6</w:t>
            </w:r>
          </w:p>
        </w:tc>
        <w:tc>
          <w:tcPr>
            <w:tcW w:w="6451"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Внедрение компьютерного учета материальных</w:t>
            </w:r>
          </w:p>
        </w:tc>
        <w:tc>
          <w:tcPr>
            <w:tcW w:w="2174"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В течение</w:t>
            </w:r>
          </w:p>
        </w:tc>
      </w:tr>
      <w:tr w:rsidR="00F46B10">
        <w:tblPrEx>
          <w:tblCellMar>
            <w:top w:w="0" w:type="dxa"/>
            <w:left w:w="0" w:type="dxa"/>
            <w:bottom w:w="0" w:type="dxa"/>
            <w:right w:w="0" w:type="dxa"/>
          </w:tblCellMar>
        </w:tblPrEx>
        <w:trPr>
          <w:trHeight w:val="235"/>
          <w:jc w:val="center"/>
        </w:trPr>
        <w:tc>
          <w:tcPr>
            <w:tcW w:w="662" w:type="dxa"/>
            <w:tcBorders>
              <w:top w:val="nil"/>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ценностей</w:t>
            </w:r>
          </w:p>
        </w:tc>
        <w:tc>
          <w:tcPr>
            <w:tcW w:w="2174"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года</w:t>
            </w:r>
          </w:p>
        </w:tc>
      </w:tr>
      <w:tr w:rsidR="00F46B10">
        <w:tblPrEx>
          <w:tblCellMar>
            <w:top w:w="0" w:type="dxa"/>
            <w:left w:w="0" w:type="dxa"/>
            <w:bottom w:w="0" w:type="dxa"/>
            <w:right w:w="0" w:type="dxa"/>
          </w:tblCellMar>
        </w:tblPrEx>
        <w:trPr>
          <w:trHeight w:val="326"/>
          <w:jc w:val="center"/>
        </w:trPr>
        <w:tc>
          <w:tcPr>
            <w:tcW w:w="662"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7</w:t>
            </w:r>
          </w:p>
        </w:tc>
        <w:tc>
          <w:tcPr>
            <w:tcW w:w="6451"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Обеспечение условий для получения учащимися</w:t>
            </w:r>
          </w:p>
        </w:tc>
        <w:tc>
          <w:tcPr>
            <w:tcW w:w="2174"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В течение</w:t>
            </w:r>
          </w:p>
        </w:tc>
      </w:tr>
      <w:tr w:rsidR="00F46B10">
        <w:tblPrEx>
          <w:tblCellMar>
            <w:top w:w="0" w:type="dxa"/>
            <w:left w:w="0" w:type="dxa"/>
            <w:bottom w:w="0" w:type="dxa"/>
            <w:right w:w="0" w:type="dxa"/>
          </w:tblCellMar>
        </w:tblPrEx>
        <w:trPr>
          <w:trHeight w:val="235"/>
          <w:jc w:val="center"/>
        </w:trPr>
        <w:tc>
          <w:tcPr>
            <w:tcW w:w="662" w:type="dxa"/>
            <w:tcBorders>
              <w:top w:val="nil"/>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полноценного питания в столовой школы</w:t>
            </w:r>
          </w:p>
        </w:tc>
        <w:tc>
          <w:tcPr>
            <w:tcW w:w="2174"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года</w:t>
            </w:r>
          </w:p>
        </w:tc>
      </w:tr>
      <w:tr w:rsidR="00F46B10">
        <w:tblPrEx>
          <w:tblCellMar>
            <w:top w:w="0" w:type="dxa"/>
            <w:left w:w="0" w:type="dxa"/>
            <w:bottom w:w="0" w:type="dxa"/>
            <w:right w:w="0" w:type="dxa"/>
          </w:tblCellMar>
        </w:tblPrEx>
        <w:trPr>
          <w:trHeight w:val="307"/>
          <w:jc w:val="center"/>
        </w:trPr>
        <w:tc>
          <w:tcPr>
            <w:tcW w:w="662"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8</w:t>
            </w:r>
          </w:p>
        </w:tc>
        <w:tc>
          <w:tcPr>
            <w:tcW w:w="6451"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Осуществление мероприятий по улучшению</w:t>
            </w:r>
          </w:p>
        </w:tc>
        <w:tc>
          <w:tcPr>
            <w:tcW w:w="2174"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В течение</w:t>
            </w:r>
          </w:p>
        </w:tc>
      </w:tr>
      <w:tr w:rsidR="00F46B10">
        <w:tblPrEx>
          <w:tblCellMar>
            <w:top w:w="0" w:type="dxa"/>
            <w:left w:w="0" w:type="dxa"/>
            <w:bottom w:w="0" w:type="dxa"/>
            <w:right w:w="0" w:type="dxa"/>
          </w:tblCellMar>
        </w:tblPrEx>
        <w:trPr>
          <w:trHeight w:val="254"/>
          <w:jc w:val="center"/>
        </w:trPr>
        <w:tc>
          <w:tcPr>
            <w:tcW w:w="662" w:type="dxa"/>
            <w:tcBorders>
              <w:top w:val="nil"/>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условий труда и техники безопасности в школе.</w:t>
            </w:r>
          </w:p>
        </w:tc>
        <w:tc>
          <w:tcPr>
            <w:tcW w:w="2174"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года</w:t>
            </w:r>
          </w:p>
        </w:tc>
      </w:tr>
      <w:tr w:rsidR="00F46B10">
        <w:tblPrEx>
          <w:tblCellMar>
            <w:top w:w="0" w:type="dxa"/>
            <w:left w:w="0" w:type="dxa"/>
            <w:bottom w:w="0" w:type="dxa"/>
            <w:right w:w="0" w:type="dxa"/>
          </w:tblCellMar>
        </w:tblPrEx>
        <w:trPr>
          <w:trHeight w:val="326"/>
          <w:jc w:val="center"/>
        </w:trPr>
        <w:tc>
          <w:tcPr>
            <w:tcW w:w="662"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9</w:t>
            </w:r>
          </w:p>
        </w:tc>
        <w:tc>
          <w:tcPr>
            <w:tcW w:w="6451"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Улучшение условий труда и учебы, позволяющих</w:t>
            </w:r>
          </w:p>
        </w:tc>
        <w:tc>
          <w:tcPr>
            <w:tcW w:w="2174" w:type="dxa"/>
            <w:tcBorders>
              <w:top w:val="single" w:sz="4" w:space="0" w:color="auto"/>
              <w:left w:val="single" w:sz="4" w:space="0" w:color="auto"/>
              <w:bottom w:val="nil"/>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В течение</w:t>
            </w:r>
          </w:p>
        </w:tc>
      </w:tr>
      <w:tr w:rsidR="00F46B10">
        <w:tblPrEx>
          <w:tblCellMar>
            <w:top w:w="0" w:type="dxa"/>
            <w:left w:w="0" w:type="dxa"/>
            <w:bottom w:w="0" w:type="dxa"/>
            <w:right w:w="0" w:type="dxa"/>
          </w:tblCellMar>
        </w:tblPrEx>
        <w:trPr>
          <w:trHeight w:val="514"/>
          <w:jc w:val="center"/>
        </w:trPr>
        <w:tc>
          <w:tcPr>
            <w:tcW w:w="662" w:type="dxa"/>
            <w:tcBorders>
              <w:top w:val="nil"/>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83" w:lineRule="exact"/>
              <w:ind w:left="120"/>
            </w:pPr>
            <w:r>
              <w:t>выполнять требования нормативного уровня образования</w:t>
            </w:r>
          </w:p>
        </w:tc>
        <w:tc>
          <w:tcPr>
            <w:tcW w:w="2174" w:type="dxa"/>
            <w:tcBorders>
              <w:top w:val="nil"/>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года</w:t>
            </w:r>
          </w:p>
        </w:tc>
      </w:tr>
      <w:tr w:rsidR="00F46B10">
        <w:tblPrEx>
          <w:tblCellMar>
            <w:top w:w="0" w:type="dxa"/>
            <w:left w:w="0" w:type="dxa"/>
            <w:bottom w:w="0" w:type="dxa"/>
            <w:right w:w="0" w:type="dxa"/>
          </w:tblCellMar>
        </w:tblPrEx>
        <w:trPr>
          <w:trHeight w:val="293"/>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645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r>
    </w:tbl>
    <w:p w:rsidR="00F46B10" w:rsidRDefault="00F46B10">
      <w:pPr>
        <w:rPr>
          <w:color w:val="auto"/>
          <w:sz w:val="2"/>
          <w:szCs w:val="2"/>
        </w:rPr>
      </w:pPr>
    </w:p>
    <w:p w:rsidR="006C2223" w:rsidRDefault="006C2223">
      <w:pPr>
        <w:pStyle w:val="61"/>
        <w:shd w:val="clear" w:color="auto" w:fill="auto"/>
        <w:spacing w:before="0" w:after="254" w:line="230" w:lineRule="exact"/>
        <w:ind w:left="120"/>
      </w:pPr>
    </w:p>
    <w:p w:rsidR="006C2223" w:rsidRDefault="006C2223">
      <w:pPr>
        <w:pStyle w:val="61"/>
        <w:shd w:val="clear" w:color="auto" w:fill="auto"/>
        <w:spacing w:before="0" w:after="254" w:line="230" w:lineRule="exact"/>
        <w:ind w:left="120"/>
      </w:pPr>
    </w:p>
    <w:p w:rsidR="006C2223" w:rsidRDefault="006C2223">
      <w:pPr>
        <w:pStyle w:val="61"/>
        <w:shd w:val="clear" w:color="auto" w:fill="auto"/>
        <w:spacing w:before="0" w:after="254" w:line="230" w:lineRule="exact"/>
        <w:ind w:left="120"/>
      </w:pPr>
    </w:p>
    <w:p w:rsidR="006C2223" w:rsidRDefault="006C2223">
      <w:pPr>
        <w:pStyle w:val="61"/>
        <w:shd w:val="clear" w:color="auto" w:fill="auto"/>
        <w:spacing w:before="0" w:after="254" w:line="230" w:lineRule="exact"/>
        <w:ind w:left="120"/>
      </w:pPr>
    </w:p>
    <w:p w:rsidR="006C2223" w:rsidRDefault="006C2223">
      <w:pPr>
        <w:pStyle w:val="61"/>
        <w:shd w:val="clear" w:color="auto" w:fill="auto"/>
        <w:spacing w:before="0" w:after="254" w:line="230" w:lineRule="exact"/>
        <w:ind w:left="120"/>
      </w:pPr>
    </w:p>
    <w:p w:rsidR="006C2223" w:rsidRDefault="006C2223">
      <w:pPr>
        <w:pStyle w:val="61"/>
        <w:shd w:val="clear" w:color="auto" w:fill="auto"/>
        <w:spacing w:before="0" w:after="254" w:line="230" w:lineRule="exact"/>
        <w:ind w:left="120"/>
      </w:pPr>
    </w:p>
    <w:p w:rsidR="006C2223" w:rsidRDefault="006C2223">
      <w:pPr>
        <w:pStyle w:val="61"/>
        <w:shd w:val="clear" w:color="auto" w:fill="auto"/>
        <w:spacing w:before="0" w:after="254" w:line="230" w:lineRule="exact"/>
        <w:ind w:left="120"/>
      </w:pPr>
    </w:p>
    <w:p w:rsidR="006C2223" w:rsidRDefault="006C2223">
      <w:pPr>
        <w:pStyle w:val="61"/>
        <w:shd w:val="clear" w:color="auto" w:fill="auto"/>
        <w:spacing w:before="0" w:after="254" w:line="230" w:lineRule="exact"/>
        <w:ind w:left="120"/>
      </w:pPr>
    </w:p>
    <w:p w:rsidR="006C2223" w:rsidRDefault="006C2223">
      <w:pPr>
        <w:pStyle w:val="61"/>
        <w:shd w:val="clear" w:color="auto" w:fill="auto"/>
        <w:spacing w:before="0" w:after="254" w:line="230" w:lineRule="exact"/>
        <w:ind w:left="120"/>
      </w:pPr>
    </w:p>
    <w:p w:rsidR="00F46B10" w:rsidRDefault="00F46B10">
      <w:pPr>
        <w:pStyle w:val="61"/>
        <w:shd w:val="clear" w:color="auto" w:fill="auto"/>
        <w:spacing w:before="0" w:after="254" w:line="230" w:lineRule="exact"/>
        <w:ind w:left="120"/>
      </w:pPr>
      <w:r>
        <w:lastRenderedPageBreak/>
        <w:t>6.4. Программно- методическое обеспечение образовательной программы.</w:t>
      </w:r>
    </w:p>
    <w:p w:rsidR="00F46B10" w:rsidRDefault="00F46B10">
      <w:pPr>
        <w:pStyle w:val="312"/>
        <w:framePr w:wrap="notBeside" w:vAnchor="text" w:hAnchor="text" w:xAlign="center" w:y="1"/>
        <w:shd w:val="clear" w:color="auto" w:fill="auto"/>
        <w:spacing w:line="230" w:lineRule="exact"/>
        <w:jc w:val="center"/>
      </w:pPr>
      <w:r>
        <w:t xml:space="preserve">Образовательные программы по предметам МБОУ СОШ </w:t>
      </w:r>
      <w:r w:rsidR="00994F44">
        <w:t>с. Урмиязы</w:t>
      </w:r>
    </w:p>
    <w:tbl>
      <w:tblPr>
        <w:tblW w:w="0" w:type="auto"/>
        <w:jc w:val="center"/>
        <w:tblLayout w:type="fixed"/>
        <w:tblCellMar>
          <w:left w:w="0" w:type="dxa"/>
          <w:right w:w="0" w:type="dxa"/>
        </w:tblCellMar>
        <w:tblLook w:val="0000" w:firstRow="0" w:lastRow="0" w:firstColumn="0" w:lastColumn="0" w:noHBand="0" w:noVBand="0"/>
      </w:tblPr>
      <w:tblGrid>
        <w:gridCol w:w="1512"/>
        <w:gridCol w:w="2938"/>
        <w:gridCol w:w="1445"/>
        <w:gridCol w:w="3691"/>
      </w:tblGrid>
      <w:tr w:rsidR="00F46B10">
        <w:tblPrEx>
          <w:tblCellMar>
            <w:top w:w="0" w:type="dxa"/>
            <w:left w:w="0" w:type="dxa"/>
            <w:bottom w:w="0" w:type="dxa"/>
            <w:right w:w="0" w:type="dxa"/>
          </w:tblCellMar>
        </w:tblPrEx>
        <w:trPr>
          <w:trHeight w:val="523"/>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Предмет</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Название учебной программы</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after="120" w:line="240" w:lineRule="auto"/>
              <w:ind w:left="120"/>
            </w:pPr>
            <w:r>
              <w:t>Вид</w:t>
            </w:r>
          </w:p>
          <w:p w:rsidR="00F46B10" w:rsidRDefault="00F46B10">
            <w:pPr>
              <w:pStyle w:val="a6"/>
              <w:framePr w:wrap="notBeside" w:vAnchor="text" w:hAnchor="text" w:xAlign="center" w:y="1"/>
              <w:shd w:val="clear" w:color="auto" w:fill="auto"/>
              <w:spacing w:before="120" w:line="240" w:lineRule="auto"/>
              <w:ind w:left="120"/>
            </w:pPr>
            <w:r>
              <w:t>программы</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Наличие УМК</w:t>
            </w:r>
          </w:p>
        </w:tc>
      </w:tr>
      <w:tr w:rsidR="00F46B10">
        <w:tblPrEx>
          <w:tblCellMar>
            <w:top w:w="0" w:type="dxa"/>
            <w:left w:w="0" w:type="dxa"/>
            <w:bottom w:w="0" w:type="dxa"/>
            <w:right w:w="0" w:type="dxa"/>
          </w:tblCellMar>
        </w:tblPrEx>
        <w:trPr>
          <w:trHeight w:val="1526"/>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Русский язык</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Программы по русскому языку для 10-11 классов ОУ(авторы-составители: Н.Г.Гольцова, И.В.Шамшин, М.А.Мищерина</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Базовый</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10,11 класс</w:t>
            </w:r>
          </w:p>
          <w:p w:rsidR="00F46B10" w:rsidRDefault="00F46B10">
            <w:pPr>
              <w:pStyle w:val="a6"/>
              <w:framePr w:wrap="notBeside" w:vAnchor="text" w:hAnchor="text" w:xAlign="center" w:y="1"/>
              <w:shd w:val="clear" w:color="auto" w:fill="auto"/>
              <w:spacing w:line="250" w:lineRule="exact"/>
              <w:ind w:left="120"/>
            </w:pPr>
            <w:r>
              <w:t>Русский язык. Н.Г.Гольцов</w:t>
            </w:r>
            <w:r w:rsidR="003F0303">
              <w:t>а</w:t>
            </w:r>
            <w:r>
              <w:t>, И.В.Шамшин.</w:t>
            </w:r>
          </w:p>
          <w:p w:rsidR="00F46B10" w:rsidRDefault="00F46B10">
            <w:pPr>
              <w:pStyle w:val="a6"/>
              <w:framePr w:wrap="notBeside" w:vAnchor="text" w:hAnchor="text" w:xAlign="center" w:y="1"/>
              <w:shd w:val="clear" w:color="auto" w:fill="auto"/>
              <w:spacing w:line="250" w:lineRule="exact"/>
              <w:ind w:left="120"/>
            </w:pPr>
            <w:r>
              <w:t>М.А.Мишерина.Учебник для 10(11) класса в2-х частях. М.: «Русское слово», 2015</w:t>
            </w:r>
          </w:p>
        </w:tc>
      </w:tr>
      <w:tr w:rsidR="00F46B10">
        <w:tblPrEx>
          <w:tblCellMar>
            <w:top w:w="0" w:type="dxa"/>
            <w:left w:w="0" w:type="dxa"/>
            <w:bottom w:w="0" w:type="dxa"/>
            <w:right w:w="0" w:type="dxa"/>
          </w:tblCellMar>
        </w:tblPrEx>
        <w:trPr>
          <w:trHeight w:val="1277"/>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Литература</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Программы ОУ. Литература. 5-11классы./Под ред. Г.С.Меркина, С.А.Зинина, В.А.Чалмаева. М.:Просвещение, 2014</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Базовый</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rsidP="003F0303">
            <w:pPr>
              <w:pStyle w:val="a6"/>
              <w:framePr w:wrap="notBeside" w:vAnchor="text" w:hAnchor="text" w:xAlign="center" w:y="1"/>
              <w:shd w:val="clear" w:color="auto" w:fill="auto"/>
              <w:spacing w:line="250" w:lineRule="exact"/>
              <w:ind w:left="120"/>
            </w:pPr>
            <w:r>
              <w:t xml:space="preserve"> Литература. Учебники в 2-х частях. 10,11класс. </w:t>
            </w:r>
            <w:r w:rsidR="003F0303">
              <w:t>Ю.В. Лебедев</w:t>
            </w:r>
            <w:r>
              <w:t xml:space="preserve"> - М.:</w:t>
            </w:r>
            <w:r w:rsidR="003F0303">
              <w:t>Просвещение,2015</w:t>
            </w:r>
          </w:p>
        </w:tc>
      </w:tr>
      <w:tr w:rsidR="00F46B10">
        <w:tblPrEx>
          <w:tblCellMar>
            <w:top w:w="0" w:type="dxa"/>
            <w:left w:w="0" w:type="dxa"/>
            <w:bottom w:w="0" w:type="dxa"/>
            <w:right w:w="0" w:type="dxa"/>
          </w:tblCellMar>
        </w:tblPrEx>
        <w:trPr>
          <w:trHeight w:val="1781"/>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Математика</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Программы</w:t>
            </w:r>
          </w:p>
          <w:p w:rsidR="00F46B10" w:rsidRDefault="00F46B10">
            <w:pPr>
              <w:pStyle w:val="a6"/>
              <w:framePr w:wrap="notBeside" w:vAnchor="text" w:hAnchor="text" w:xAlign="center" w:y="1"/>
              <w:shd w:val="clear" w:color="auto" w:fill="auto"/>
              <w:spacing w:line="250" w:lineRule="exact"/>
              <w:ind w:left="120"/>
            </w:pPr>
            <w:r>
              <w:t>общеобразовательных</w:t>
            </w:r>
          </w:p>
          <w:p w:rsidR="00F46B10" w:rsidRDefault="00F46B10">
            <w:pPr>
              <w:pStyle w:val="a6"/>
              <w:framePr w:wrap="notBeside" w:vAnchor="text" w:hAnchor="text" w:xAlign="center" w:y="1"/>
              <w:shd w:val="clear" w:color="auto" w:fill="auto"/>
              <w:spacing w:line="250" w:lineRule="exact"/>
              <w:ind w:left="120"/>
            </w:pPr>
            <w:r>
              <w:t>учреждений:</w:t>
            </w:r>
          </w:p>
          <w:p w:rsidR="00F46B10" w:rsidRDefault="00F46B10">
            <w:pPr>
              <w:pStyle w:val="a6"/>
              <w:framePr w:wrap="notBeside" w:vAnchor="text" w:hAnchor="text" w:xAlign="center" w:y="1"/>
              <w:shd w:val="clear" w:color="auto" w:fill="auto"/>
              <w:spacing w:line="250" w:lineRule="exact"/>
              <w:ind w:left="120"/>
            </w:pPr>
            <w:r>
              <w:t>Математика. Составитель И.И.Зубарева, А.Г.Мордкович. М.: «Мнемозина»,2015</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3F0303">
            <w:pPr>
              <w:pStyle w:val="a6"/>
              <w:framePr w:wrap="notBeside" w:vAnchor="text" w:hAnchor="text" w:xAlign="center" w:y="1"/>
              <w:shd w:val="clear" w:color="auto" w:fill="auto"/>
              <w:spacing w:line="250" w:lineRule="exact"/>
              <w:ind w:left="120"/>
            </w:pPr>
            <w:r>
              <w:t>Базовый</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3F0303" w:rsidP="003F0303">
            <w:pPr>
              <w:pStyle w:val="a6"/>
              <w:framePr w:wrap="notBeside" w:vAnchor="text" w:hAnchor="text" w:xAlign="center" w:y="1"/>
              <w:shd w:val="clear" w:color="auto" w:fill="auto"/>
              <w:spacing w:line="250" w:lineRule="exact"/>
              <w:ind w:left="120"/>
            </w:pPr>
            <w:r>
              <w:t>10(11) класс. А.Г.Мордкович</w:t>
            </w:r>
            <w:r w:rsidR="00F46B10">
              <w:t xml:space="preserve">. Алгебра и начала анализа. </w:t>
            </w:r>
            <w:r>
              <w:t>В 2-х частях. М.:Мнемозина, 2013</w:t>
            </w:r>
          </w:p>
        </w:tc>
      </w:tr>
      <w:tr w:rsidR="00F46B10">
        <w:tblPrEx>
          <w:tblCellMar>
            <w:top w:w="0" w:type="dxa"/>
            <w:left w:w="0" w:type="dxa"/>
            <w:bottom w:w="0" w:type="dxa"/>
            <w:right w:w="0" w:type="dxa"/>
          </w:tblCellMar>
        </w:tblPrEx>
        <w:trPr>
          <w:trHeight w:val="1018"/>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Программы ОУ. Т.А.Бурмистрова.Геометрия . 10-11 класс.</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Базовый</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4" w:lineRule="exact"/>
              <w:ind w:left="120"/>
            </w:pPr>
            <w:r>
              <w:t>Геометрия. 10-11 : Учебник для ОУ. Л.С.Атанесян, В.Ф.Бутузов, С.Б.Кадомцев и др..М.:Просвещение, 2013</w:t>
            </w:r>
          </w:p>
        </w:tc>
      </w:tr>
      <w:tr w:rsidR="00F46B10">
        <w:tblPrEx>
          <w:tblCellMar>
            <w:top w:w="0" w:type="dxa"/>
            <w:left w:w="0" w:type="dxa"/>
            <w:bottom w:w="0" w:type="dxa"/>
            <w:right w:w="0" w:type="dxa"/>
          </w:tblCellMar>
        </w:tblPrEx>
        <w:trPr>
          <w:trHeight w:val="1277"/>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Информатик а и ИКТ</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Программы для ОУ:Информатика. 2-11 классы. Составитель М.Н.Бородин. -М.:БИНОМ, Лаборатория знаний, 2012</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Базовый</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Н.Д.Угринович. Информатика и ИКТ. Базовый уровень: Учебник для 10(11) класса. М.</w:t>
            </w:r>
            <w:r w:rsidR="003F0303">
              <w:t>:БИНОМ, Лаборатория знаний, 2012</w:t>
            </w:r>
          </w:p>
        </w:tc>
      </w:tr>
      <w:tr w:rsidR="00F46B10">
        <w:tblPrEx>
          <w:tblCellMar>
            <w:top w:w="0" w:type="dxa"/>
            <w:left w:w="0" w:type="dxa"/>
            <w:bottom w:w="0" w:type="dxa"/>
            <w:right w:w="0" w:type="dxa"/>
          </w:tblCellMar>
        </w:tblPrEx>
        <w:trPr>
          <w:trHeight w:val="1526"/>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Биология</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Примерная программа основного общего образования. Биология. Естествознание. В.В.Пасечник</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117F02">
            <w:pPr>
              <w:pStyle w:val="a6"/>
              <w:framePr w:wrap="notBeside" w:vAnchor="text" w:hAnchor="text" w:xAlign="center" w:y="1"/>
              <w:shd w:val="clear" w:color="auto" w:fill="auto"/>
              <w:spacing w:line="254" w:lineRule="exact"/>
              <w:ind w:left="120"/>
            </w:pPr>
            <w:r>
              <w:t>Базов</w:t>
            </w:r>
            <w:r w:rsidR="00F46B10">
              <w:t>ый уровень</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3F0303" w:rsidRPr="003F0303" w:rsidRDefault="003F0303" w:rsidP="003F0303">
            <w:pPr>
              <w:framePr w:wrap="notBeside" w:vAnchor="text" w:hAnchor="text" w:xAlign="center" w:y="1"/>
              <w:jc w:val="center"/>
              <w:outlineLvl w:val="0"/>
              <w:rPr>
                <w:rFonts w:ascii="Times New Roman" w:hAnsi="Times New Roman" w:cs="Times New Roman"/>
                <w:color w:val="auto"/>
                <w:kern w:val="36"/>
                <w:sz w:val="22"/>
                <w:szCs w:val="22"/>
              </w:rPr>
            </w:pPr>
            <w:r w:rsidRPr="003F0303">
              <w:rPr>
                <w:rFonts w:ascii="Times New Roman" w:hAnsi="Times New Roman" w:cs="Times New Roman"/>
                <w:color w:val="auto"/>
                <w:kern w:val="36"/>
                <w:sz w:val="22"/>
                <w:szCs w:val="22"/>
              </w:rPr>
              <w:t>Учебник Биология 10-11 класс А.А. Каменский, Е.А. Криксунов, В.В. Пасечник</w:t>
            </w:r>
            <w:r w:rsidR="00117F02">
              <w:rPr>
                <w:rFonts w:ascii="Times New Roman" w:hAnsi="Times New Roman" w:cs="Times New Roman"/>
                <w:color w:val="auto"/>
                <w:kern w:val="36"/>
                <w:sz w:val="22"/>
                <w:szCs w:val="22"/>
              </w:rPr>
              <w:t>. Биология. Общая биология. 10-11 класс</w:t>
            </w:r>
            <w:r w:rsidR="00117F02">
              <w:t xml:space="preserve"> </w:t>
            </w:r>
            <w:r w:rsidR="00117F02">
              <w:rPr>
                <w:rFonts w:ascii="Times New Roman" w:hAnsi="Times New Roman" w:cs="Times New Roman"/>
                <w:sz w:val="22"/>
                <w:szCs w:val="22"/>
              </w:rPr>
              <w:t>М.:Дрофа, 2013</w:t>
            </w:r>
          </w:p>
          <w:p w:rsidR="00F46B10" w:rsidRDefault="00F46B10" w:rsidP="00117F02">
            <w:pPr>
              <w:pStyle w:val="a6"/>
              <w:framePr w:wrap="notBeside" w:vAnchor="text" w:hAnchor="text" w:xAlign="center" w:y="1"/>
              <w:shd w:val="clear" w:color="auto" w:fill="auto"/>
              <w:tabs>
                <w:tab w:val="left" w:pos="398"/>
              </w:tabs>
              <w:spacing w:line="250" w:lineRule="exact"/>
              <w:ind w:left="120"/>
            </w:pPr>
          </w:p>
        </w:tc>
      </w:tr>
      <w:tr w:rsidR="00F46B10" w:rsidTr="00117F02">
        <w:tblPrEx>
          <w:tblCellMar>
            <w:top w:w="0" w:type="dxa"/>
            <w:left w:w="0" w:type="dxa"/>
            <w:bottom w:w="0" w:type="dxa"/>
            <w:right w:w="0" w:type="dxa"/>
          </w:tblCellMar>
        </w:tblPrEx>
        <w:trPr>
          <w:trHeight w:val="1060"/>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Химия</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4" w:lineRule="exact"/>
              <w:ind w:left="120"/>
            </w:pPr>
            <w:r>
              <w:t>Программа курса химии для 8-11 классов ОУ. О.С.Габриелян. М.: Дрофа, 2010</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117F02">
            <w:pPr>
              <w:pStyle w:val="a6"/>
              <w:framePr w:wrap="notBeside" w:vAnchor="text" w:hAnchor="text" w:xAlign="center" w:y="1"/>
              <w:shd w:val="clear" w:color="auto" w:fill="auto"/>
              <w:spacing w:line="254" w:lineRule="exact"/>
              <w:ind w:left="120"/>
            </w:pPr>
            <w:r>
              <w:t>Базовый уровень</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rsidP="00117F02">
            <w:pPr>
              <w:pStyle w:val="a6"/>
              <w:framePr w:wrap="notBeside" w:vAnchor="text" w:hAnchor="text" w:xAlign="center" w:y="1"/>
              <w:shd w:val="clear" w:color="auto" w:fill="auto"/>
              <w:spacing w:line="250" w:lineRule="exact"/>
              <w:ind w:left="120"/>
            </w:pPr>
            <w:r>
              <w:t xml:space="preserve">Химия.10 класс. Профильный уровень: для ОУ. О.С.Габриелян, М.:Дрофа, 2013 </w:t>
            </w:r>
          </w:p>
        </w:tc>
      </w:tr>
      <w:tr w:rsidR="00F46B10">
        <w:tblPrEx>
          <w:tblCellMar>
            <w:top w:w="0" w:type="dxa"/>
            <w:left w:w="0" w:type="dxa"/>
            <w:bottom w:w="0" w:type="dxa"/>
            <w:right w:w="0" w:type="dxa"/>
          </w:tblCellMar>
        </w:tblPrEx>
        <w:trPr>
          <w:trHeight w:val="768"/>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География</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4" w:lineRule="exact"/>
              <w:ind w:left="120"/>
            </w:pPr>
            <w:r>
              <w:t>Примерные программы по географии. М.:Дрофа, 2010</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Базовый</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4" w:lineRule="exact"/>
              <w:ind w:left="120"/>
            </w:pPr>
            <w:r>
              <w:t>География, 10-11.</w:t>
            </w:r>
          </w:p>
          <w:p w:rsidR="00F46B10" w:rsidRDefault="00F46B10">
            <w:pPr>
              <w:pStyle w:val="a6"/>
              <w:framePr w:wrap="notBeside" w:vAnchor="text" w:hAnchor="text" w:xAlign="center" w:y="1"/>
              <w:shd w:val="clear" w:color="auto" w:fill="auto"/>
              <w:spacing w:line="254" w:lineRule="exact"/>
              <w:ind w:left="120"/>
            </w:pPr>
            <w:r>
              <w:t>В .П.Максаковский,М.: Просвещение , 2010</w:t>
            </w:r>
          </w:p>
        </w:tc>
      </w:tr>
      <w:tr w:rsidR="00F46B10" w:rsidTr="00117F02">
        <w:tblPrEx>
          <w:tblCellMar>
            <w:top w:w="0" w:type="dxa"/>
            <w:left w:w="0" w:type="dxa"/>
            <w:bottom w:w="0" w:type="dxa"/>
            <w:right w:w="0" w:type="dxa"/>
          </w:tblCellMar>
        </w:tblPrEx>
        <w:trPr>
          <w:trHeight w:val="1611"/>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Физика</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jc w:val="both"/>
            </w:pPr>
            <w:r>
              <w:t>Программы ОУ. Физика и астрономия. 7-11 классы. Г.Я.Мякишев, Е.М.Гутник, А.В.Перышкин,</w:t>
            </w:r>
            <w:r w:rsidR="00117F02">
              <w:t xml:space="preserve"> Б.Б.Буховцев.М.: Дрофа. 2010</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Базовый</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Физика. 10 (11) класс. Г.Я,Мякишев, Б.Б.Буховцев. Учебник 10(11) класса ОУ (базовый уровень). М.:Просвещение. 2011</w:t>
            </w:r>
          </w:p>
        </w:tc>
      </w:tr>
    </w:tbl>
    <w:p w:rsidR="00F46B10" w:rsidRDefault="00F46B10">
      <w:pPr>
        <w:rPr>
          <w:color w:val="auto"/>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1512"/>
        <w:gridCol w:w="2938"/>
        <w:gridCol w:w="1445"/>
        <w:gridCol w:w="3691"/>
      </w:tblGrid>
      <w:tr w:rsidR="00F46B10">
        <w:tblPrEx>
          <w:tblCellMar>
            <w:top w:w="0" w:type="dxa"/>
            <w:left w:w="0" w:type="dxa"/>
            <w:bottom w:w="0" w:type="dxa"/>
            <w:right w:w="0" w:type="dxa"/>
          </w:tblCellMar>
        </w:tblPrEx>
        <w:trPr>
          <w:trHeight w:val="523"/>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framePr w:wrap="notBeside" w:vAnchor="text" w:hAnchor="text" w:xAlign="center" w:y="1"/>
              <w:rPr>
                <w:color w:val="auto"/>
                <w:sz w:val="10"/>
                <w:szCs w:val="10"/>
              </w:rPr>
            </w:pPr>
          </w:p>
        </w:tc>
      </w:tr>
      <w:tr w:rsidR="00F46B10">
        <w:tblPrEx>
          <w:tblCellMar>
            <w:top w:w="0" w:type="dxa"/>
            <w:left w:w="0" w:type="dxa"/>
            <w:bottom w:w="0" w:type="dxa"/>
            <w:right w:w="0" w:type="dxa"/>
          </w:tblCellMar>
        </w:tblPrEx>
        <w:trPr>
          <w:trHeight w:val="2290"/>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История</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Программы ОУ.История. Обществознание. 5-11 классы. М.:Просвещение, 2007</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Базовый</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D165FE">
            <w:pPr>
              <w:pStyle w:val="a6"/>
              <w:framePr w:wrap="notBeside" w:vAnchor="text" w:hAnchor="text" w:xAlign="center" w:y="1"/>
              <w:shd w:val="clear" w:color="auto" w:fill="auto"/>
              <w:spacing w:line="250" w:lineRule="exact"/>
              <w:ind w:left="120"/>
            </w:pPr>
            <w:r>
              <w:t xml:space="preserve">10 класс </w:t>
            </w:r>
            <w:r w:rsidR="00117F02">
              <w:t>И.Л. Андреев, И.Н. Данелецкий История России с древнейших времен до 19 в</w:t>
            </w:r>
            <w:r>
              <w:t>. М.: Мнемозина, 2014</w:t>
            </w:r>
          </w:p>
          <w:p w:rsidR="00D165FE" w:rsidRDefault="00D165FE">
            <w:pPr>
              <w:pStyle w:val="a6"/>
              <w:framePr w:wrap="notBeside" w:vAnchor="text" w:hAnchor="text" w:xAlign="center" w:y="1"/>
              <w:shd w:val="clear" w:color="auto" w:fill="auto"/>
              <w:spacing w:line="250" w:lineRule="exact"/>
              <w:ind w:left="120"/>
            </w:pPr>
            <w:r>
              <w:t>11 классО.Г. Валогуев, С.В. Кулишов. История России. М.: Мнемозина, 2011</w:t>
            </w:r>
          </w:p>
          <w:p w:rsidR="00F46B10" w:rsidRDefault="00F46B10" w:rsidP="00117F02">
            <w:pPr>
              <w:pStyle w:val="a6"/>
              <w:framePr w:wrap="notBeside" w:vAnchor="text" w:hAnchor="text" w:xAlign="center" w:y="1"/>
              <w:shd w:val="clear" w:color="auto" w:fill="auto"/>
              <w:spacing w:line="250" w:lineRule="exact"/>
              <w:ind w:left="120"/>
            </w:pPr>
            <w:r>
              <w:t xml:space="preserve">Л.Н.Алексашкина. </w:t>
            </w:r>
            <w:r w:rsidR="00117F02">
              <w:t>Всеобщая история 10-</w:t>
            </w:r>
            <w:r>
              <w:t xml:space="preserve"> 11 класс: учебник для ОУ. М.: </w:t>
            </w:r>
            <w:r w:rsidR="00117F02">
              <w:t>Мнемозина, 2014</w:t>
            </w:r>
          </w:p>
        </w:tc>
      </w:tr>
      <w:tr w:rsidR="00F46B10">
        <w:tblPrEx>
          <w:tblCellMar>
            <w:top w:w="0" w:type="dxa"/>
            <w:left w:w="0" w:type="dxa"/>
            <w:bottom w:w="0" w:type="dxa"/>
            <w:right w:w="0" w:type="dxa"/>
          </w:tblCellMar>
        </w:tblPrEx>
        <w:trPr>
          <w:trHeight w:val="1526"/>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4" w:lineRule="exact"/>
              <w:ind w:left="120"/>
            </w:pPr>
            <w:r>
              <w:t>Общество- знание</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Программы ОУ. История. Обществознание. 5-11 классы. М.:Просвещение, 2007</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Базовый</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numPr>
                <w:ilvl w:val="0"/>
                <w:numId w:val="41"/>
              </w:numPr>
              <w:shd w:val="clear" w:color="auto" w:fill="auto"/>
              <w:tabs>
                <w:tab w:val="left" w:pos="403"/>
              </w:tabs>
              <w:spacing w:line="250" w:lineRule="exact"/>
              <w:ind w:left="120"/>
            </w:pPr>
            <w:r>
              <w:t>класс. Обществознание. Учебник для ОУ. Л.Н.Боголюбов, Н.И.Городе</w:t>
            </w:r>
            <w:r w:rsidR="006E0C4B">
              <w:t>цкая и др. М.: Просвещение, 201</w:t>
            </w:r>
            <w:r w:rsidR="00D165FE">
              <w:t>7</w:t>
            </w:r>
            <w:r>
              <w:t>.</w:t>
            </w:r>
          </w:p>
          <w:p w:rsidR="00F46B10" w:rsidRDefault="00F46B10">
            <w:pPr>
              <w:pStyle w:val="a6"/>
              <w:framePr w:wrap="notBeside" w:vAnchor="text" w:hAnchor="text" w:xAlign="center" w:y="1"/>
              <w:numPr>
                <w:ilvl w:val="0"/>
                <w:numId w:val="41"/>
              </w:numPr>
              <w:shd w:val="clear" w:color="auto" w:fill="auto"/>
              <w:tabs>
                <w:tab w:val="left" w:pos="403"/>
              </w:tabs>
              <w:spacing w:line="250" w:lineRule="exact"/>
              <w:ind w:left="120"/>
            </w:pPr>
            <w:r>
              <w:t>класс. Обществознание. Учеб</w:t>
            </w:r>
            <w:r w:rsidR="00D165FE">
              <w:t>ник для ОУ. М.:Просвещение, 2015</w:t>
            </w:r>
          </w:p>
        </w:tc>
      </w:tr>
      <w:tr w:rsidR="00F46B10" w:rsidTr="006E0C4B">
        <w:tblPrEx>
          <w:tblCellMar>
            <w:top w:w="0" w:type="dxa"/>
            <w:left w:w="0" w:type="dxa"/>
            <w:bottom w:w="0" w:type="dxa"/>
            <w:right w:w="0" w:type="dxa"/>
          </w:tblCellMar>
        </w:tblPrEx>
        <w:trPr>
          <w:trHeight w:val="1721"/>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6E0C4B">
            <w:pPr>
              <w:pStyle w:val="a6"/>
              <w:framePr w:wrap="notBeside" w:vAnchor="text" w:hAnchor="text" w:xAlign="center" w:y="1"/>
              <w:shd w:val="clear" w:color="auto" w:fill="auto"/>
              <w:spacing w:line="254" w:lineRule="exact"/>
              <w:ind w:left="120"/>
            </w:pPr>
            <w:r>
              <w:t>Англий</w:t>
            </w:r>
            <w:r w:rsidR="00F46B10">
              <w:t>ский язык</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4" w:lineRule="exact"/>
              <w:ind w:left="120"/>
            </w:pPr>
            <w:r>
              <w:t>Авторская программа к УМК О.В.Афанасьевой, И.В.Михеевой «Английский в фокусе», для 10-11 классов. М.:Просвещение, 2008</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Базовый</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D165FE" w:rsidP="006E0C4B">
            <w:pPr>
              <w:pStyle w:val="a6"/>
              <w:framePr w:wrap="notBeside" w:vAnchor="text" w:hAnchor="text" w:xAlign="center" w:y="1"/>
              <w:shd w:val="clear" w:color="auto" w:fill="auto"/>
              <w:spacing w:line="250" w:lineRule="exact"/>
              <w:ind w:left="120"/>
            </w:pPr>
            <w:r>
              <w:t xml:space="preserve"> О.В. Афанасьева, ДЖ.Дули, И.В. Михеев «Английский в фокусе»11 класс. М.:Просвещение, 2015 </w:t>
            </w:r>
            <w:r w:rsidR="006E0C4B">
              <w:t>Биболетова М.З.</w:t>
            </w:r>
            <w:r w:rsidR="00F46B10">
              <w:t xml:space="preserve">«Английский </w:t>
            </w:r>
            <w:r w:rsidR="006E0C4B">
              <w:t>с удовольствием</w:t>
            </w:r>
            <w:r w:rsidR="00F46B10">
              <w:t xml:space="preserve">», 10 класс. М.: </w:t>
            </w:r>
            <w:r w:rsidR="006E0C4B">
              <w:t>Титул</w:t>
            </w:r>
            <w:r w:rsidR="00F46B10">
              <w:t xml:space="preserve">, 2011 </w:t>
            </w:r>
          </w:p>
        </w:tc>
      </w:tr>
      <w:tr w:rsidR="00F46B10">
        <w:tblPrEx>
          <w:tblCellMar>
            <w:top w:w="0" w:type="dxa"/>
            <w:left w:w="0" w:type="dxa"/>
            <w:bottom w:w="0" w:type="dxa"/>
            <w:right w:w="0" w:type="dxa"/>
          </w:tblCellMar>
        </w:tblPrEx>
        <w:trPr>
          <w:trHeight w:val="2789"/>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6E0C4B">
            <w:pPr>
              <w:pStyle w:val="a6"/>
              <w:framePr w:wrap="notBeside" w:vAnchor="text" w:hAnchor="text" w:xAlign="center" w:y="1"/>
              <w:shd w:val="clear" w:color="auto" w:fill="auto"/>
              <w:spacing w:line="254" w:lineRule="exact"/>
              <w:ind w:left="120"/>
            </w:pPr>
            <w:r>
              <w:t>Родной язык и литерату</w:t>
            </w:r>
            <w:r w:rsidR="00F46B10">
              <w:t>ра</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1C2233" w:rsidRPr="001C2233" w:rsidRDefault="001C2233" w:rsidP="001C2233">
            <w:pPr>
              <w:framePr w:wrap="notBeside" w:vAnchor="text" w:hAnchor="text" w:xAlign="center" w:y="1"/>
              <w:spacing w:after="200" w:line="276" w:lineRule="auto"/>
              <w:contextualSpacing/>
              <w:rPr>
                <w:rFonts w:ascii="a_Helver(05%) Bashkir" w:eastAsia="Times New Roman" w:hAnsi="a_Helver(05%) Bashkir" w:cs="Times New Roman"/>
                <w:color w:val="auto"/>
                <w:sz w:val="20"/>
                <w:szCs w:val="20"/>
                <w:lang w:val="ba-RU" w:eastAsia="en-US"/>
              </w:rPr>
            </w:pPr>
            <w:r w:rsidRPr="001C2233">
              <w:rPr>
                <w:rFonts w:ascii="a_Helver(05%) Bashkir" w:eastAsia="Times New Roman" w:hAnsi="a_Helver(05%) Bashkir" w:cs="Times New Roman"/>
                <w:color w:val="auto"/>
                <w:sz w:val="20"/>
                <w:szCs w:val="20"/>
                <w:lang w:val="ba-RU" w:eastAsia="en-US"/>
              </w:rPr>
              <w:t>В.Ш. Пс</w:t>
            </w:r>
            <w:r w:rsidRPr="001C2233">
              <w:rPr>
                <w:rFonts w:ascii="Arial" w:eastAsia="Times New Roman" w:hAnsi="Arial" w:cs="Arial"/>
                <w:color w:val="auto"/>
                <w:sz w:val="20"/>
                <w:szCs w:val="20"/>
                <w:lang w:val="ba-RU" w:eastAsia="en-US"/>
              </w:rPr>
              <w:t>ә</w:t>
            </w:r>
            <w:r w:rsidRPr="001C2233">
              <w:rPr>
                <w:rFonts w:ascii="a_Helver(05%) Bashkir" w:eastAsia="Times New Roman" w:hAnsi="a_Helver(05%) Bashkir" w:cs="Times New Roman"/>
                <w:color w:val="auto"/>
                <w:sz w:val="20"/>
                <w:szCs w:val="20"/>
                <w:lang w:val="ba-RU" w:eastAsia="en-US"/>
              </w:rPr>
              <w:t>нчин, Ю.В. Пс</w:t>
            </w:r>
            <w:r w:rsidRPr="001C2233">
              <w:rPr>
                <w:rFonts w:ascii="Arial" w:eastAsia="Times New Roman" w:hAnsi="Arial" w:cs="Arial"/>
                <w:color w:val="auto"/>
                <w:sz w:val="20"/>
                <w:szCs w:val="20"/>
                <w:lang w:val="ba-RU" w:eastAsia="en-US"/>
              </w:rPr>
              <w:t>ә</w:t>
            </w:r>
            <w:r w:rsidRPr="001C2233">
              <w:rPr>
                <w:rFonts w:ascii="a_Helver(05%) Bashkir" w:eastAsia="Times New Roman" w:hAnsi="a_Helver(05%) Bashkir" w:cs="Times New Roman"/>
                <w:color w:val="auto"/>
                <w:sz w:val="20"/>
                <w:szCs w:val="20"/>
                <w:lang w:val="ba-RU" w:eastAsia="en-US"/>
              </w:rPr>
              <w:t>нчин “Баш</w:t>
            </w:r>
            <w:r w:rsidRPr="001C2233">
              <w:rPr>
                <w:rFonts w:ascii="Arial" w:eastAsia="Times New Roman" w:hAnsi="Arial" w:cs="Arial"/>
                <w:color w:val="auto"/>
                <w:sz w:val="20"/>
                <w:szCs w:val="20"/>
                <w:lang w:val="ba-RU" w:eastAsia="en-US"/>
              </w:rPr>
              <w:t>ҡ</w:t>
            </w:r>
            <w:r w:rsidRPr="001C2233">
              <w:rPr>
                <w:rFonts w:ascii="a_Helver(05%) Bashkir" w:eastAsia="Times New Roman" w:hAnsi="a_Helver(05%) Bashkir" w:cs="Times New Roman"/>
                <w:color w:val="auto"/>
                <w:sz w:val="20"/>
                <w:szCs w:val="20"/>
                <w:lang w:val="ba-RU" w:eastAsia="en-US"/>
              </w:rPr>
              <w:t>орт телен</w:t>
            </w:r>
            <w:r w:rsidRPr="001C2233">
              <w:rPr>
                <w:rFonts w:ascii="Arial" w:eastAsia="Times New Roman" w:hAnsi="Arial" w:cs="Arial"/>
                <w:color w:val="auto"/>
                <w:sz w:val="20"/>
                <w:szCs w:val="20"/>
                <w:lang w:val="ba-RU" w:eastAsia="en-US"/>
              </w:rPr>
              <w:t>ә</w:t>
            </w:r>
            <w:r w:rsidRPr="001C2233">
              <w:rPr>
                <w:rFonts w:ascii="a_Helver(05%) Bashkir" w:eastAsia="Times New Roman" w:hAnsi="a_Helver(05%) Bashkir" w:cs="Times New Roman"/>
                <w:color w:val="auto"/>
                <w:sz w:val="20"/>
                <w:szCs w:val="20"/>
                <w:lang w:val="ba-RU" w:eastAsia="en-US"/>
              </w:rPr>
              <w:t xml:space="preserve">н программалар” (5-11 класстар </w:t>
            </w:r>
            <w:r w:rsidRPr="001C2233">
              <w:rPr>
                <w:rFonts w:ascii="Arial" w:eastAsia="Times New Roman" w:hAnsi="Arial" w:cs="Arial"/>
                <w:color w:val="auto"/>
                <w:sz w:val="20"/>
                <w:szCs w:val="20"/>
                <w:lang w:val="ba-RU" w:eastAsia="en-US"/>
              </w:rPr>
              <w:t>ө</w:t>
            </w:r>
            <w:r w:rsidRPr="001C2233">
              <w:rPr>
                <w:rFonts w:ascii="a_Helver(05%) Bashkir" w:eastAsia="Times New Roman" w:hAnsi="a_Helver(05%) Bashkir" w:cs="Times New Roman"/>
                <w:color w:val="auto"/>
                <w:sz w:val="20"/>
                <w:szCs w:val="20"/>
                <w:lang w:val="ba-RU" w:eastAsia="en-US"/>
              </w:rPr>
              <w:t>с</w:t>
            </w:r>
            <w:r w:rsidRPr="001C2233">
              <w:rPr>
                <w:rFonts w:ascii="Arial" w:eastAsia="Times New Roman" w:hAnsi="Arial" w:cs="Arial"/>
                <w:color w:val="auto"/>
                <w:sz w:val="20"/>
                <w:szCs w:val="20"/>
                <w:lang w:val="ba-RU" w:eastAsia="en-US"/>
              </w:rPr>
              <w:t>ө</w:t>
            </w:r>
            <w:r w:rsidRPr="001C2233">
              <w:rPr>
                <w:rFonts w:ascii="a_Helver(05%) Bashkir" w:eastAsia="Times New Roman" w:hAnsi="a_Helver(05%) Bashkir" w:cs="Times New Roman"/>
                <w:color w:val="auto"/>
                <w:sz w:val="20"/>
                <w:szCs w:val="20"/>
                <w:lang w:val="ba-RU" w:eastAsia="en-US"/>
              </w:rPr>
              <w:t xml:space="preserve">н) – </w:t>
            </w:r>
            <w:r w:rsidRPr="001C2233">
              <w:rPr>
                <w:rFonts w:ascii="Arial" w:eastAsia="Times New Roman" w:hAnsi="Arial" w:cs="Arial"/>
                <w:color w:val="auto"/>
                <w:sz w:val="20"/>
                <w:szCs w:val="20"/>
                <w:lang w:val="ba-RU" w:eastAsia="en-US"/>
              </w:rPr>
              <w:t>Ө</w:t>
            </w:r>
            <w:r w:rsidRPr="001C2233">
              <w:rPr>
                <w:rFonts w:ascii="a_Helver(05%) Bashkir" w:eastAsia="Times New Roman" w:hAnsi="a_Helver(05%) Bashkir" w:cs="Times New Roman"/>
                <w:color w:val="auto"/>
                <w:sz w:val="20"/>
                <w:szCs w:val="20"/>
                <w:lang w:val="ba-RU" w:eastAsia="en-US"/>
              </w:rPr>
              <w:t>ф</w:t>
            </w:r>
            <w:r w:rsidRPr="001C2233">
              <w:rPr>
                <w:rFonts w:ascii="Arial" w:eastAsia="Times New Roman" w:hAnsi="Arial" w:cs="Arial"/>
                <w:color w:val="auto"/>
                <w:sz w:val="20"/>
                <w:szCs w:val="20"/>
                <w:lang w:val="ba-RU" w:eastAsia="en-US"/>
              </w:rPr>
              <w:t>ө</w:t>
            </w:r>
            <w:r w:rsidRPr="001C2233">
              <w:rPr>
                <w:rFonts w:ascii="a_Helver(05%) Bashkir" w:eastAsia="Times New Roman" w:hAnsi="a_Helver(05%) Bashkir" w:cs="Times New Roman"/>
                <w:color w:val="auto"/>
                <w:sz w:val="20"/>
                <w:szCs w:val="20"/>
                <w:lang w:val="ba-RU" w:eastAsia="en-US"/>
              </w:rPr>
              <w:t>, 2008</w:t>
            </w:r>
          </w:p>
          <w:p w:rsidR="001C2233" w:rsidRPr="001C2233" w:rsidRDefault="001C2233" w:rsidP="001C2233">
            <w:pPr>
              <w:framePr w:wrap="notBeside" w:vAnchor="text" w:hAnchor="text" w:xAlign="center" w:y="1"/>
              <w:spacing w:after="200" w:line="276" w:lineRule="auto"/>
              <w:contextualSpacing/>
              <w:rPr>
                <w:rFonts w:ascii="a_Helver(05%) Bashkir" w:eastAsia="Times New Roman" w:hAnsi="a_Helver(05%) Bashkir" w:cs="Times New Roman"/>
                <w:color w:val="auto"/>
                <w:sz w:val="20"/>
                <w:szCs w:val="20"/>
                <w:lang w:val="ba-RU" w:eastAsia="en-US"/>
              </w:rPr>
            </w:pPr>
            <w:r w:rsidRPr="001C2233">
              <w:rPr>
                <w:rFonts w:ascii="a_Helver(05%) Bashkir" w:eastAsia="Times New Roman" w:hAnsi="a_Helver(05%) Bashkir" w:cs="Times New Roman"/>
                <w:color w:val="auto"/>
                <w:sz w:val="20"/>
                <w:szCs w:val="20"/>
                <w:lang w:val="ba-RU" w:eastAsia="en-US"/>
              </w:rPr>
              <w:t xml:space="preserve">М. </w:t>
            </w:r>
            <w:r w:rsidRPr="001C2233">
              <w:rPr>
                <w:rFonts w:ascii="Arial" w:eastAsia="Times New Roman" w:hAnsi="Arial" w:cs="Arial"/>
                <w:color w:val="auto"/>
                <w:sz w:val="20"/>
                <w:szCs w:val="20"/>
                <w:lang w:val="ba-RU" w:eastAsia="en-US"/>
              </w:rPr>
              <w:t>Ғ</w:t>
            </w:r>
            <w:r w:rsidRPr="001C2233">
              <w:rPr>
                <w:rFonts w:ascii="a_Helver(05%) Bashkir" w:eastAsia="Times New Roman" w:hAnsi="a_Helver(05%) Bashkir" w:cs="Times New Roman"/>
                <w:color w:val="auto"/>
                <w:sz w:val="20"/>
                <w:szCs w:val="20"/>
                <w:lang w:val="ba-RU" w:eastAsia="en-US"/>
              </w:rPr>
              <w:t xml:space="preserve">ималова, </w:t>
            </w:r>
            <w:r w:rsidRPr="001C2233">
              <w:rPr>
                <w:rFonts w:ascii="Arial" w:eastAsia="Times New Roman" w:hAnsi="Arial" w:cs="Arial"/>
                <w:color w:val="auto"/>
                <w:sz w:val="20"/>
                <w:szCs w:val="20"/>
                <w:lang w:val="ba-RU" w:eastAsia="en-US"/>
              </w:rPr>
              <w:t>Ғ</w:t>
            </w:r>
            <w:r w:rsidRPr="001C2233">
              <w:rPr>
                <w:rFonts w:ascii="a_Helver(05%) Bashkir" w:eastAsia="Times New Roman" w:hAnsi="a_Helver(05%) Bashkir" w:cs="Times New Roman"/>
                <w:color w:val="auto"/>
                <w:sz w:val="20"/>
                <w:szCs w:val="20"/>
                <w:lang w:val="ba-RU" w:eastAsia="en-US"/>
              </w:rPr>
              <w:t>. Х</w:t>
            </w:r>
            <w:r w:rsidRPr="001C2233">
              <w:rPr>
                <w:rFonts w:ascii="Arial" w:eastAsia="Times New Roman" w:hAnsi="Arial" w:cs="Arial"/>
                <w:color w:val="auto"/>
                <w:sz w:val="20"/>
                <w:szCs w:val="20"/>
                <w:lang w:val="ba-RU" w:eastAsia="en-US"/>
              </w:rPr>
              <w:t>ө</w:t>
            </w:r>
            <w:r w:rsidRPr="001C2233">
              <w:rPr>
                <w:rFonts w:ascii="a_Helver(05%) Bashkir" w:eastAsia="Times New Roman" w:hAnsi="a_Helver(05%) Bashkir" w:cs="Times New Roman"/>
                <w:color w:val="auto"/>
                <w:sz w:val="20"/>
                <w:szCs w:val="20"/>
                <w:lang w:val="ba-RU" w:eastAsia="en-US"/>
              </w:rPr>
              <w:t>с</w:t>
            </w:r>
            <w:r w:rsidRPr="001C2233">
              <w:rPr>
                <w:rFonts w:ascii="Arial" w:eastAsia="Times New Roman" w:hAnsi="Arial" w:cs="Arial"/>
                <w:color w:val="auto"/>
                <w:sz w:val="20"/>
                <w:szCs w:val="20"/>
                <w:lang w:val="ba-RU" w:eastAsia="en-US"/>
              </w:rPr>
              <w:t>ә</w:t>
            </w:r>
            <w:r w:rsidRPr="001C2233">
              <w:rPr>
                <w:rFonts w:ascii="a_Helver(05%) Bashkir" w:eastAsia="Times New Roman" w:hAnsi="a_Helver(05%) Bashkir" w:cs="Times New Roman"/>
                <w:color w:val="auto"/>
                <w:sz w:val="20"/>
                <w:szCs w:val="20"/>
                <w:lang w:val="ba-RU" w:eastAsia="en-US"/>
              </w:rPr>
              <w:t>йенов, А. Бай</w:t>
            </w:r>
            <w:r w:rsidRPr="001C2233">
              <w:rPr>
                <w:rFonts w:ascii="Arial" w:eastAsia="Times New Roman" w:hAnsi="Arial" w:cs="Arial"/>
                <w:color w:val="auto"/>
                <w:sz w:val="20"/>
                <w:szCs w:val="20"/>
                <w:lang w:val="ba-RU" w:eastAsia="en-US"/>
              </w:rPr>
              <w:t>ғ</w:t>
            </w:r>
            <w:r w:rsidRPr="001C2233">
              <w:rPr>
                <w:rFonts w:ascii="a_Helver(05%) Bashkir" w:eastAsia="Times New Roman" w:hAnsi="a_Helver(05%) Bashkir" w:cs="Times New Roman"/>
                <w:color w:val="auto"/>
                <w:sz w:val="20"/>
                <w:szCs w:val="20"/>
                <w:lang w:val="ba-RU" w:eastAsia="en-US"/>
              </w:rPr>
              <w:t>арин “Баш</w:t>
            </w:r>
            <w:r w:rsidRPr="001C2233">
              <w:rPr>
                <w:rFonts w:ascii="Arial" w:eastAsia="Times New Roman" w:hAnsi="Arial" w:cs="Arial"/>
                <w:color w:val="auto"/>
                <w:sz w:val="20"/>
                <w:szCs w:val="20"/>
                <w:lang w:val="ba-RU" w:eastAsia="en-US"/>
              </w:rPr>
              <w:t>ҡ</w:t>
            </w:r>
            <w:r w:rsidRPr="001C2233">
              <w:rPr>
                <w:rFonts w:ascii="a_Helver(05%) Bashkir" w:eastAsia="Times New Roman" w:hAnsi="a_Helver(05%) Bashkir" w:cs="Times New Roman"/>
                <w:color w:val="auto"/>
                <w:sz w:val="20"/>
                <w:szCs w:val="20"/>
                <w:lang w:val="ba-RU" w:eastAsia="en-US"/>
              </w:rPr>
              <w:t xml:space="preserve">орт </w:t>
            </w:r>
            <w:r w:rsidRPr="001C2233">
              <w:rPr>
                <w:rFonts w:ascii="Arial" w:eastAsia="Times New Roman" w:hAnsi="Arial" w:cs="Arial"/>
                <w:color w:val="auto"/>
                <w:sz w:val="20"/>
                <w:szCs w:val="20"/>
                <w:lang w:val="ba-RU" w:eastAsia="en-US"/>
              </w:rPr>
              <w:t>әҙә</w:t>
            </w:r>
            <w:r w:rsidRPr="001C2233">
              <w:rPr>
                <w:rFonts w:ascii="a_Helver(05%) Bashkir" w:eastAsia="Times New Roman" w:hAnsi="a_Helver(05%) Bashkir" w:cs="Times New Roman"/>
                <w:color w:val="auto"/>
                <w:sz w:val="20"/>
                <w:szCs w:val="20"/>
                <w:lang w:val="ba-RU" w:eastAsia="en-US"/>
              </w:rPr>
              <w:t>би</w:t>
            </w:r>
            <w:r w:rsidRPr="001C2233">
              <w:rPr>
                <w:rFonts w:ascii="Arial" w:eastAsia="Times New Roman" w:hAnsi="Arial" w:cs="Arial"/>
                <w:color w:val="auto"/>
                <w:sz w:val="20"/>
                <w:szCs w:val="20"/>
                <w:lang w:val="ba-RU" w:eastAsia="en-US"/>
              </w:rPr>
              <w:t>ә</w:t>
            </w:r>
            <w:r w:rsidRPr="001C2233">
              <w:rPr>
                <w:rFonts w:ascii="a_Helver(05%) Bashkir" w:eastAsia="Times New Roman" w:hAnsi="a_Helver(05%) Bashkir" w:cs="Times New Roman"/>
                <w:color w:val="auto"/>
                <w:sz w:val="20"/>
                <w:szCs w:val="20"/>
                <w:lang w:val="ba-RU" w:eastAsia="en-US"/>
              </w:rPr>
              <w:t>тенн</w:t>
            </w:r>
            <w:r w:rsidRPr="001C2233">
              <w:rPr>
                <w:rFonts w:ascii="Arial" w:eastAsia="Times New Roman" w:hAnsi="Arial" w:cs="Arial"/>
                <w:color w:val="auto"/>
                <w:sz w:val="20"/>
                <w:szCs w:val="20"/>
                <w:lang w:val="ba-RU" w:eastAsia="en-US"/>
              </w:rPr>
              <w:t>ә</w:t>
            </w:r>
            <w:r w:rsidRPr="001C2233">
              <w:rPr>
                <w:rFonts w:ascii="a_Helver(05%) Bashkir" w:eastAsia="Times New Roman" w:hAnsi="a_Helver(05%) Bashkir" w:cs="Times New Roman"/>
                <w:color w:val="auto"/>
                <w:sz w:val="20"/>
                <w:szCs w:val="20"/>
                <w:lang w:val="ba-RU" w:eastAsia="en-US"/>
              </w:rPr>
              <w:t xml:space="preserve">н программа” (5-11 класстар </w:t>
            </w:r>
            <w:r w:rsidRPr="001C2233">
              <w:rPr>
                <w:rFonts w:ascii="Arial" w:eastAsia="Times New Roman" w:hAnsi="Arial" w:cs="Arial"/>
                <w:color w:val="auto"/>
                <w:sz w:val="20"/>
                <w:szCs w:val="20"/>
                <w:lang w:val="ba-RU" w:eastAsia="en-US"/>
              </w:rPr>
              <w:t>ө</w:t>
            </w:r>
            <w:r w:rsidRPr="001C2233">
              <w:rPr>
                <w:rFonts w:ascii="a_Helver(05%) Bashkir" w:eastAsia="Times New Roman" w:hAnsi="a_Helver(05%) Bashkir" w:cs="Times New Roman"/>
                <w:color w:val="auto"/>
                <w:sz w:val="20"/>
                <w:szCs w:val="20"/>
                <w:lang w:val="ba-RU" w:eastAsia="en-US"/>
              </w:rPr>
              <w:t>с</w:t>
            </w:r>
            <w:r w:rsidRPr="001C2233">
              <w:rPr>
                <w:rFonts w:ascii="Arial" w:eastAsia="Times New Roman" w:hAnsi="Arial" w:cs="Arial"/>
                <w:color w:val="auto"/>
                <w:sz w:val="20"/>
                <w:szCs w:val="20"/>
                <w:lang w:val="ba-RU" w:eastAsia="en-US"/>
              </w:rPr>
              <w:t>ө</w:t>
            </w:r>
            <w:r w:rsidRPr="001C2233">
              <w:rPr>
                <w:rFonts w:ascii="a_Helver(05%) Bashkir" w:eastAsia="Times New Roman" w:hAnsi="a_Helver(05%) Bashkir" w:cs="Times New Roman"/>
                <w:color w:val="auto"/>
                <w:sz w:val="20"/>
                <w:szCs w:val="20"/>
                <w:lang w:val="ba-RU" w:eastAsia="en-US"/>
              </w:rPr>
              <w:t xml:space="preserve">н) – </w:t>
            </w:r>
            <w:r w:rsidRPr="001C2233">
              <w:rPr>
                <w:rFonts w:ascii="Arial" w:eastAsia="Times New Roman" w:hAnsi="Arial" w:cs="Arial"/>
                <w:color w:val="auto"/>
                <w:sz w:val="20"/>
                <w:szCs w:val="20"/>
                <w:lang w:val="ba-RU" w:eastAsia="en-US"/>
              </w:rPr>
              <w:t>Ө</w:t>
            </w:r>
            <w:r w:rsidRPr="001C2233">
              <w:rPr>
                <w:rFonts w:ascii="a_Helver(05%) Bashkir" w:eastAsia="Times New Roman" w:hAnsi="a_Helver(05%) Bashkir" w:cs="Times New Roman"/>
                <w:color w:val="auto"/>
                <w:sz w:val="20"/>
                <w:szCs w:val="20"/>
                <w:lang w:val="ba-RU" w:eastAsia="en-US"/>
              </w:rPr>
              <w:t>ф</w:t>
            </w:r>
            <w:r w:rsidRPr="001C2233">
              <w:rPr>
                <w:rFonts w:ascii="Arial" w:eastAsia="Times New Roman" w:hAnsi="Arial" w:cs="Arial"/>
                <w:color w:val="auto"/>
                <w:sz w:val="20"/>
                <w:szCs w:val="20"/>
                <w:lang w:val="ba-RU" w:eastAsia="en-US"/>
              </w:rPr>
              <w:t>ө</w:t>
            </w:r>
            <w:r w:rsidRPr="001C2233">
              <w:rPr>
                <w:rFonts w:ascii="a_Helver(05%) Bashkir" w:eastAsia="Times New Roman" w:hAnsi="a_Helver(05%) Bashkir" w:cs="Times New Roman"/>
                <w:color w:val="auto"/>
                <w:sz w:val="20"/>
                <w:szCs w:val="20"/>
                <w:lang w:val="ba-RU" w:eastAsia="en-US"/>
              </w:rPr>
              <w:t xml:space="preserve">: Информреклама, 2003 </w:t>
            </w:r>
          </w:p>
          <w:p w:rsidR="00F46B10" w:rsidRPr="001C2233" w:rsidRDefault="00F46B10">
            <w:pPr>
              <w:pStyle w:val="a6"/>
              <w:framePr w:wrap="notBeside" w:vAnchor="text" w:hAnchor="text" w:xAlign="center" w:y="1"/>
              <w:shd w:val="clear" w:color="auto" w:fill="auto"/>
              <w:spacing w:line="250" w:lineRule="exact"/>
              <w:ind w:left="120"/>
              <w:rPr>
                <w:lang w:val="ba-RU"/>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Базовый</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1C2233">
            <w:pPr>
              <w:pStyle w:val="a6"/>
              <w:framePr w:wrap="notBeside" w:vAnchor="text" w:hAnchor="text" w:xAlign="center" w:y="1"/>
              <w:numPr>
                <w:ilvl w:val="0"/>
                <w:numId w:val="43"/>
              </w:numPr>
              <w:shd w:val="clear" w:color="auto" w:fill="auto"/>
              <w:tabs>
                <w:tab w:val="left" w:pos="374"/>
              </w:tabs>
              <w:spacing w:line="250" w:lineRule="exact"/>
              <w:ind w:left="120"/>
              <w:rPr>
                <w:lang w:val="ba-RU"/>
              </w:rPr>
            </w:pPr>
            <w:r>
              <w:t>-11</w:t>
            </w:r>
            <w:r w:rsidR="00F46B10">
              <w:t>класс.</w:t>
            </w:r>
            <w:r w:rsidRPr="001C2233">
              <w:rPr>
                <w:rFonts w:ascii="a_Helver(05%) Bashkir" w:eastAsia="Times New Roman" w:hAnsi="a_Helver(05%) Bashkir"/>
                <w:sz w:val="28"/>
                <w:szCs w:val="28"/>
                <w:lang w:val="ba-RU" w:eastAsia="en-US"/>
              </w:rPr>
              <w:t xml:space="preserve"> </w:t>
            </w:r>
            <w:r w:rsidRPr="001C2233">
              <w:rPr>
                <w:lang w:val="ba-RU"/>
              </w:rPr>
              <w:t>В.Ш. Псәнчин, Ю.В. Псәнчин</w:t>
            </w:r>
            <w:r w:rsidRPr="001C2233">
              <w:rPr>
                <w:rFonts w:ascii="a_Helver(05%) Bashkir" w:eastAsia="Times New Roman" w:hAnsi="a_Helver(05%) Bashkir"/>
                <w:sz w:val="28"/>
                <w:szCs w:val="28"/>
                <w:lang w:val="ba-RU" w:eastAsia="en-US"/>
              </w:rPr>
              <w:t xml:space="preserve"> </w:t>
            </w:r>
            <w:r w:rsidRPr="001C2233">
              <w:rPr>
                <w:lang w:val="ba-RU"/>
              </w:rPr>
              <w:t>Башҡорт теле</w:t>
            </w:r>
            <w:r w:rsidRPr="001C2233">
              <w:rPr>
                <w:rFonts w:ascii="Arial Unicode MS" w:hAnsi="Arial Unicode MS" w:cs="Arial Unicode MS"/>
                <w:color w:val="000000"/>
                <w:sz w:val="24"/>
                <w:szCs w:val="24"/>
                <w:lang w:val="ba-RU"/>
              </w:rPr>
              <w:t xml:space="preserve"> </w:t>
            </w:r>
            <w:r w:rsidRPr="001C2233">
              <w:rPr>
                <w:lang w:val="ba-RU"/>
              </w:rPr>
              <w:t>Уфа.:Китап, 2007</w:t>
            </w:r>
          </w:p>
          <w:p w:rsidR="001C2233" w:rsidRPr="001C2233" w:rsidRDefault="001C2233" w:rsidP="001C2233">
            <w:pPr>
              <w:pStyle w:val="a6"/>
              <w:framePr w:wrap="notBeside" w:vAnchor="text" w:hAnchor="text" w:xAlign="center" w:y="1"/>
              <w:tabs>
                <w:tab w:val="left" w:pos="374"/>
              </w:tabs>
              <w:spacing w:line="250" w:lineRule="exact"/>
              <w:ind w:left="120"/>
              <w:rPr>
                <w:lang w:val="ba-RU"/>
              </w:rPr>
            </w:pPr>
            <w:r w:rsidRPr="001C2233">
              <w:rPr>
                <w:lang w:val="ba-RU"/>
              </w:rPr>
              <w:t xml:space="preserve">Ғ.Б. Хөсәйенов, М.Ғ. Ғималова, </w:t>
            </w:r>
          </w:p>
          <w:p w:rsidR="001C2233" w:rsidRPr="001C2233" w:rsidRDefault="001C2233" w:rsidP="001C2233">
            <w:pPr>
              <w:pStyle w:val="a6"/>
              <w:framePr w:wrap="notBeside" w:vAnchor="text" w:hAnchor="text" w:xAlign="center" w:y="1"/>
              <w:tabs>
                <w:tab w:val="left" w:pos="374"/>
              </w:tabs>
              <w:spacing w:line="250" w:lineRule="exact"/>
              <w:ind w:left="120"/>
              <w:rPr>
                <w:lang w:val="ba-RU"/>
              </w:rPr>
            </w:pPr>
            <w:r w:rsidRPr="001C2233">
              <w:rPr>
                <w:lang w:val="ba-RU"/>
              </w:rPr>
              <w:t>Р.З. Шәкүров Башҡорт әҙәбиәте</w:t>
            </w:r>
          </w:p>
          <w:p w:rsidR="001C2233" w:rsidRPr="001C2233" w:rsidRDefault="001C2233" w:rsidP="001C2233">
            <w:pPr>
              <w:pStyle w:val="a6"/>
              <w:framePr w:wrap="notBeside" w:vAnchor="text" w:hAnchor="text" w:xAlign="center" w:y="1"/>
              <w:tabs>
                <w:tab w:val="left" w:pos="374"/>
              </w:tabs>
              <w:spacing w:line="250" w:lineRule="exact"/>
              <w:ind w:left="120"/>
              <w:rPr>
                <w:lang w:val="ba-RU"/>
              </w:rPr>
            </w:pPr>
            <w:r>
              <w:rPr>
                <w:lang w:val="ba-RU"/>
              </w:rPr>
              <w:t>Уфа.:Китап, 2012</w:t>
            </w:r>
          </w:p>
          <w:p w:rsidR="001C2233" w:rsidRPr="001C2233" w:rsidRDefault="001C2233" w:rsidP="001C2233">
            <w:pPr>
              <w:pStyle w:val="a6"/>
              <w:framePr w:wrap="notBeside" w:vAnchor="text" w:hAnchor="text" w:xAlign="center" w:y="1"/>
              <w:shd w:val="clear" w:color="auto" w:fill="auto"/>
              <w:tabs>
                <w:tab w:val="left" w:pos="374"/>
              </w:tabs>
              <w:spacing w:line="250" w:lineRule="exact"/>
              <w:ind w:left="120"/>
              <w:rPr>
                <w:lang w:val="ba-RU"/>
              </w:rPr>
            </w:pPr>
            <w:r w:rsidRPr="001C2233">
              <w:rPr>
                <w:lang w:val="ba-RU"/>
              </w:rPr>
              <w:t>11</w:t>
            </w:r>
            <w:r w:rsidRPr="001C2233">
              <w:rPr>
                <w:lang w:val="ba-RU"/>
              </w:rPr>
              <w:tab/>
              <w:t>класс.</w:t>
            </w:r>
          </w:p>
          <w:p w:rsidR="00F46B10" w:rsidRPr="001C2233" w:rsidRDefault="001C2233">
            <w:pPr>
              <w:pStyle w:val="a6"/>
              <w:framePr w:wrap="notBeside" w:vAnchor="text" w:hAnchor="text" w:xAlign="center" w:y="1"/>
              <w:shd w:val="clear" w:color="auto" w:fill="auto"/>
              <w:spacing w:line="250" w:lineRule="exact"/>
              <w:ind w:left="120"/>
              <w:rPr>
                <w:lang w:val="ba-RU"/>
              </w:rPr>
            </w:pPr>
            <w:r w:rsidRPr="001C2233">
              <w:rPr>
                <w:lang w:val="ba-RU"/>
              </w:rPr>
              <w:t xml:space="preserve">Ғ.Б. Хөсәйенов, Р.Н. Байымов </w:t>
            </w:r>
            <w:r w:rsidRPr="001C2233">
              <w:rPr>
                <w:rFonts w:ascii="a_Helver(05%) Bashkir" w:eastAsia="Times New Roman" w:hAnsi="a_Helver(05%) Bashkir"/>
                <w:sz w:val="28"/>
                <w:szCs w:val="28"/>
                <w:lang w:val="ba-RU" w:eastAsia="en-US"/>
              </w:rPr>
              <w:t xml:space="preserve"> </w:t>
            </w:r>
            <w:r w:rsidRPr="001C2233">
              <w:rPr>
                <w:lang w:val="ba-RU"/>
              </w:rPr>
              <w:t>Башҡорт әҙәбиәте</w:t>
            </w:r>
          </w:p>
          <w:p w:rsidR="00F46B10" w:rsidRDefault="001C2233">
            <w:pPr>
              <w:pStyle w:val="a6"/>
              <w:framePr w:wrap="notBeside" w:vAnchor="text" w:hAnchor="text" w:xAlign="center" w:y="1"/>
              <w:shd w:val="clear" w:color="auto" w:fill="auto"/>
              <w:spacing w:line="250" w:lineRule="exact"/>
              <w:ind w:left="120"/>
            </w:pPr>
            <w:r>
              <w:t>Уфа.:Китап, 2012</w:t>
            </w:r>
          </w:p>
          <w:p w:rsidR="00F46B10" w:rsidRDefault="00F46B10" w:rsidP="001C2233">
            <w:pPr>
              <w:pStyle w:val="a6"/>
              <w:framePr w:wrap="notBeside" w:vAnchor="text" w:hAnchor="text" w:xAlign="center" w:y="1"/>
              <w:shd w:val="clear" w:color="auto" w:fill="auto"/>
              <w:tabs>
                <w:tab w:val="left" w:pos="374"/>
              </w:tabs>
              <w:spacing w:line="250" w:lineRule="exact"/>
              <w:ind w:left="120"/>
            </w:pPr>
          </w:p>
        </w:tc>
      </w:tr>
      <w:tr w:rsidR="00F46B10">
        <w:tblPrEx>
          <w:tblCellMar>
            <w:top w:w="0" w:type="dxa"/>
            <w:left w:w="0" w:type="dxa"/>
            <w:bottom w:w="0" w:type="dxa"/>
            <w:right w:w="0" w:type="dxa"/>
          </w:tblCellMar>
        </w:tblPrEx>
        <w:trPr>
          <w:trHeight w:val="1781"/>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Физиче-ская культура</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Программы ОУ. Комплексная программа физического воспитания учащихся 1-11 классов. В.И.Лях, А.А.Зданевич. Волгоград.: «Учитель», 2013</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Базовый</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10-11 класс</w:t>
            </w:r>
          </w:p>
          <w:p w:rsidR="00F46B10" w:rsidRDefault="00F46B10">
            <w:pPr>
              <w:pStyle w:val="a6"/>
              <w:framePr w:wrap="notBeside" w:vAnchor="text" w:hAnchor="text" w:xAlign="center" w:y="1"/>
              <w:shd w:val="clear" w:color="auto" w:fill="auto"/>
              <w:spacing w:line="250" w:lineRule="exact"/>
              <w:ind w:left="120"/>
            </w:pPr>
            <w:r>
              <w:t>Г.И.Погодаев. Физическая культура. М.:Дрофа, 2014</w:t>
            </w:r>
          </w:p>
        </w:tc>
      </w:tr>
      <w:tr w:rsidR="00F46B10">
        <w:tblPrEx>
          <w:tblCellMar>
            <w:top w:w="0" w:type="dxa"/>
            <w:left w:w="0" w:type="dxa"/>
            <w:bottom w:w="0" w:type="dxa"/>
            <w:right w:w="0" w:type="dxa"/>
          </w:tblCellMar>
        </w:tblPrEx>
        <w:trPr>
          <w:trHeight w:val="1541"/>
          <w:jc w:val="center"/>
        </w:trPr>
        <w:tc>
          <w:tcPr>
            <w:tcW w:w="1512"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ОБЖ</w:t>
            </w:r>
          </w:p>
        </w:tc>
        <w:tc>
          <w:tcPr>
            <w:tcW w:w="2938"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Программы ОУ. Основы безопасности жизнедеятельности. А.А.Днепров, М.:Дрофа, 2007</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40" w:lineRule="auto"/>
              <w:ind w:left="120"/>
            </w:pPr>
            <w:r>
              <w:t>Базовый</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F46B10" w:rsidRDefault="00F46B10">
            <w:pPr>
              <w:pStyle w:val="a6"/>
              <w:framePr w:wrap="notBeside" w:vAnchor="text" w:hAnchor="text" w:xAlign="center" w:y="1"/>
              <w:shd w:val="clear" w:color="auto" w:fill="auto"/>
              <w:spacing w:line="250" w:lineRule="exact"/>
              <w:ind w:left="120"/>
            </w:pPr>
            <w:r>
              <w:t>10(11)класс</w:t>
            </w:r>
          </w:p>
          <w:p w:rsidR="00F46B10" w:rsidRDefault="00F46B10">
            <w:pPr>
              <w:pStyle w:val="a6"/>
              <w:framePr w:wrap="notBeside" w:vAnchor="text" w:hAnchor="text" w:xAlign="center" w:y="1"/>
              <w:numPr>
                <w:ilvl w:val="0"/>
                <w:numId w:val="44"/>
              </w:numPr>
              <w:shd w:val="clear" w:color="auto" w:fill="auto"/>
              <w:tabs>
                <w:tab w:val="left" w:pos="1315"/>
              </w:tabs>
              <w:spacing w:line="250" w:lineRule="exact"/>
              <w:ind w:left="120"/>
            </w:pPr>
            <w:r>
              <w:t>Н.Латчук,</w:t>
            </w:r>
            <w:r>
              <w:tab/>
              <w:t>В.В.Марков.</w:t>
            </w:r>
          </w:p>
          <w:p w:rsidR="00F46B10" w:rsidRDefault="00F46B10">
            <w:pPr>
              <w:pStyle w:val="a6"/>
              <w:framePr w:wrap="notBeside" w:vAnchor="text" w:hAnchor="text" w:xAlign="center" w:y="1"/>
              <w:numPr>
                <w:ilvl w:val="0"/>
                <w:numId w:val="44"/>
              </w:numPr>
              <w:shd w:val="clear" w:color="auto" w:fill="auto"/>
              <w:tabs>
                <w:tab w:val="left" w:pos="1512"/>
              </w:tabs>
              <w:spacing w:line="250" w:lineRule="exact"/>
              <w:ind w:left="120"/>
            </w:pPr>
            <w:r>
              <w:t>К.Миронов,</w:t>
            </w:r>
            <w:r>
              <w:tab/>
              <w:t>С.Н.Вангородский. Основы безопасности жизнедеятельности. Учебник для ОУ. М.:Дрофа, 2012(2013)</w:t>
            </w:r>
          </w:p>
        </w:tc>
      </w:tr>
    </w:tbl>
    <w:p w:rsidR="00F46B10" w:rsidRDefault="00F46B10">
      <w:pPr>
        <w:rPr>
          <w:color w:val="auto"/>
          <w:sz w:val="2"/>
          <w:szCs w:val="2"/>
        </w:rPr>
      </w:pPr>
    </w:p>
    <w:p w:rsidR="001C2233" w:rsidRDefault="001C2233">
      <w:pPr>
        <w:pStyle w:val="310"/>
        <w:keepNext/>
        <w:keepLines/>
        <w:shd w:val="clear" w:color="auto" w:fill="auto"/>
        <w:ind w:left="740" w:right="580" w:hanging="400"/>
        <w:jc w:val="left"/>
      </w:pPr>
      <w:bookmarkStart w:id="104" w:name="bookmark108"/>
    </w:p>
    <w:p w:rsidR="00F46B10" w:rsidRDefault="00F46B10">
      <w:pPr>
        <w:pStyle w:val="310"/>
        <w:keepNext/>
        <w:keepLines/>
        <w:shd w:val="clear" w:color="auto" w:fill="auto"/>
        <w:ind w:left="740" w:right="580" w:hanging="400"/>
        <w:jc w:val="left"/>
      </w:pPr>
      <w:r>
        <w:t>1. Мониторинг полноты и качества реализации образовательной программы (критерии, показатели (измерители) реализации программы)</w:t>
      </w:r>
      <w:bookmarkEnd w:id="104"/>
    </w:p>
    <w:p w:rsidR="00F46B10" w:rsidRDefault="00F46B10">
      <w:pPr>
        <w:pStyle w:val="a6"/>
        <w:shd w:val="clear" w:color="auto" w:fill="auto"/>
        <w:spacing w:line="274" w:lineRule="exact"/>
        <w:ind w:left="20" w:right="280" w:firstLine="320"/>
      </w:pPr>
      <w:r>
        <w:t>В школе используются различные формы аттестации учебных результатов и достижений учащихся. Учет результативности обучения учащихся на протяжении всего периода осуществляется традиционными формами оценки: текущая успеваемость, итоговый контроль. Типовые контрольные и тестовые работы, зачеты. Организуемые в соответствии с календарно-тематическим планированием по предмету и по плану контроля администрации.</w:t>
      </w:r>
    </w:p>
    <w:p w:rsidR="00F46B10" w:rsidRDefault="00F46B10">
      <w:pPr>
        <w:pStyle w:val="a6"/>
        <w:shd w:val="clear" w:color="auto" w:fill="auto"/>
        <w:spacing w:line="274" w:lineRule="exact"/>
        <w:ind w:left="20" w:right="280" w:firstLine="320"/>
      </w:pPr>
      <w:r>
        <w:t>Система аттестации учащихся 10-11 классов: Текущая успеваемость, отражаемая в журналах.</w:t>
      </w:r>
    </w:p>
    <w:p w:rsidR="00F46B10" w:rsidRDefault="00F46B10">
      <w:pPr>
        <w:pStyle w:val="a6"/>
        <w:shd w:val="clear" w:color="auto" w:fill="auto"/>
        <w:spacing w:line="274" w:lineRule="exact"/>
        <w:ind w:left="20" w:right="280"/>
      </w:pPr>
      <w:r>
        <w:t>Текущая аттестация и анализ ее результатов проводится в соответствии с тематическим планированием учителей. Тестовые работы.</w:t>
      </w:r>
    </w:p>
    <w:p w:rsidR="00F46B10" w:rsidRDefault="00F46B10">
      <w:pPr>
        <w:pStyle w:val="a6"/>
        <w:shd w:val="clear" w:color="auto" w:fill="auto"/>
        <w:spacing w:line="274" w:lineRule="exact"/>
        <w:ind w:left="20"/>
      </w:pPr>
      <w:r>
        <w:t>Лабораторные, самостоятельные, практические работы, зачеты.</w:t>
      </w:r>
    </w:p>
    <w:p w:rsidR="00F46B10" w:rsidRDefault="00F46B10">
      <w:pPr>
        <w:pStyle w:val="a6"/>
        <w:shd w:val="clear" w:color="auto" w:fill="auto"/>
        <w:spacing w:line="274" w:lineRule="exact"/>
        <w:ind w:left="20" w:right="280" w:firstLine="320"/>
      </w:pPr>
      <w:r>
        <w:t>Промежуточная аттестация учащихся 10 классов проводится в соответствии с локальным актом «Положение о форме, периодичности и порядке текущего контроля успеваемости и промежуточной аттестации». ГИА в 11 классе проводится в соответствии с нормативно-правовыми документами.</w:t>
      </w:r>
    </w:p>
    <w:p w:rsidR="00F46B10" w:rsidRDefault="00F46B10">
      <w:pPr>
        <w:pStyle w:val="a6"/>
        <w:shd w:val="clear" w:color="auto" w:fill="auto"/>
        <w:spacing w:line="274" w:lineRule="exact"/>
        <w:ind w:left="20"/>
      </w:pPr>
      <w:r>
        <w:t>Система дифференцированного контроля и оценки ЗУН учащихся</w:t>
      </w:r>
    </w:p>
    <w:p w:rsidR="00F46B10" w:rsidRDefault="00F46B10">
      <w:pPr>
        <w:pStyle w:val="a6"/>
        <w:shd w:val="clear" w:color="auto" w:fill="auto"/>
        <w:spacing w:line="274" w:lineRule="exact"/>
        <w:ind w:left="20" w:right="280" w:firstLine="320"/>
      </w:pPr>
      <w:r>
        <w:t>В своей работе педагоги школы используют следующие виды контроля знаний: входной, текущий и итоговый.</w:t>
      </w:r>
    </w:p>
    <w:p w:rsidR="00F46B10" w:rsidRDefault="00F46B10">
      <w:pPr>
        <w:pStyle w:val="a6"/>
        <w:shd w:val="clear" w:color="auto" w:fill="auto"/>
        <w:spacing w:line="274" w:lineRule="exact"/>
        <w:ind w:left="20" w:right="280" w:firstLine="320"/>
      </w:pPr>
      <w:r>
        <w:t>Для организации контроля знаний учащихся применяются различные методы и формы:</w:t>
      </w:r>
    </w:p>
    <w:p w:rsidR="00F46B10" w:rsidRDefault="00F46B10">
      <w:pPr>
        <w:pStyle w:val="a6"/>
        <w:numPr>
          <w:ilvl w:val="0"/>
          <w:numId w:val="45"/>
        </w:numPr>
        <w:shd w:val="clear" w:color="auto" w:fill="auto"/>
        <w:tabs>
          <w:tab w:val="left" w:pos="150"/>
        </w:tabs>
        <w:spacing w:line="274" w:lineRule="exact"/>
        <w:ind w:left="20"/>
      </w:pPr>
      <w:r>
        <w:t>устный контроль во время фронтальной, индивидуальной и групповой работы;</w:t>
      </w:r>
    </w:p>
    <w:p w:rsidR="00F46B10" w:rsidRDefault="00F46B10">
      <w:pPr>
        <w:pStyle w:val="a6"/>
        <w:numPr>
          <w:ilvl w:val="0"/>
          <w:numId w:val="45"/>
        </w:numPr>
        <w:shd w:val="clear" w:color="auto" w:fill="auto"/>
        <w:tabs>
          <w:tab w:val="left" w:pos="164"/>
        </w:tabs>
        <w:spacing w:after="240" w:line="274" w:lineRule="exact"/>
        <w:ind w:left="20" w:right="280"/>
      </w:pPr>
      <w:r>
        <w:t>письменный контроль в виде разноуровневых тестовых, самостоятельных и контрольных работ.</w:t>
      </w:r>
    </w:p>
    <w:p w:rsidR="00F46B10" w:rsidRDefault="00F46B10">
      <w:pPr>
        <w:pStyle w:val="a6"/>
        <w:shd w:val="clear" w:color="auto" w:fill="auto"/>
        <w:spacing w:line="274" w:lineRule="exact"/>
        <w:ind w:left="20"/>
      </w:pPr>
      <w:r>
        <w:t>Критерии оценки ЗУН учащихся</w:t>
      </w:r>
    </w:p>
    <w:p w:rsidR="00F46B10" w:rsidRDefault="00F46B10">
      <w:pPr>
        <w:pStyle w:val="a6"/>
        <w:shd w:val="clear" w:color="auto" w:fill="auto"/>
        <w:spacing w:line="274" w:lineRule="exact"/>
        <w:ind w:left="20" w:right="280" w:firstLine="320"/>
      </w:pPr>
      <w:r>
        <w:t>Итоговая отметка не может быть простым средним арифметическим данным по текущей проверке. Она выставляется с учетом фактического уровня подготовки, достигнутого учащимися к концу определенного периода. Оценка «5» ставится, когда учащийся обнаруживает:</w:t>
      </w:r>
    </w:p>
    <w:p w:rsidR="00F46B10" w:rsidRDefault="00F46B10">
      <w:pPr>
        <w:pStyle w:val="a6"/>
        <w:numPr>
          <w:ilvl w:val="0"/>
          <w:numId w:val="45"/>
        </w:numPr>
        <w:shd w:val="clear" w:color="auto" w:fill="auto"/>
        <w:tabs>
          <w:tab w:val="left" w:pos="150"/>
        </w:tabs>
        <w:spacing w:line="274" w:lineRule="exact"/>
        <w:ind w:left="20"/>
      </w:pPr>
      <w:r>
        <w:t>усвоение обязательного уровня и уровня повышенной сложности учебных программ;</w:t>
      </w:r>
    </w:p>
    <w:p w:rsidR="00F46B10" w:rsidRDefault="00F46B10">
      <w:pPr>
        <w:pStyle w:val="a6"/>
        <w:numPr>
          <w:ilvl w:val="0"/>
          <w:numId w:val="45"/>
        </w:numPr>
        <w:shd w:val="clear" w:color="auto" w:fill="auto"/>
        <w:tabs>
          <w:tab w:val="left" w:pos="159"/>
        </w:tabs>
        <w:spacing w:line="274" w:lineRule="exact"/>
        <w:ind w:left="20" w:right="280"/>
      </w:pPr>
      <w:r>
        <w:t>выделяет главные положения в изученном материале и не затрудняется при ответе на видоизмененные вопросы;</w:t>
      </w:r>
    </w:p>
    <w:p w:rsidR="00F46B10" w:rsidRDefault="00F46B10">
      <w:pPr>
        <w:pStyle w:val="a6"/>
        <w:numPr>
          <w:ilvl w:val="0"/>
          <w:numId w:val="45"/>
        </w:numPr>
        <w:shd w:val="clear" w:color="auto" w:fill="auto"/>
        <w:tabs>
          <w:tab w:val="left" w:pos="159"/>
        </w:tabs>
        <w:spacing w:line="274" w:lineRule="exact"/>
        <w:ind w:left="20"/>
      </w:pPr>
      <w:r>
        <w:t>свободно применяет полученные знания на практике;</w:t>
      </w:r>
    </w:p>
    <w:p w:rsidR="00F46B10" w:rsidRDefault="00F46B10">
      <w:pPr>
        <w:pStyle w:val="a6"/>
        <w:numPr>
          <w:ilvl w:val="0"/>
          <w:numId w:val="45"/>
        </w:numPr>
        <w:shd w:val="clear" w:color="auto" w:fill="auto"/>
        <w:tabs>
          <w:tab w:val="left" w:pos="164"/>
        </w:tabs>
        <w:spacing w:line="274" w:lineRule="exact"/>
        <w:ind w:left="20" w:right="280"/>
      </w:pPr>
      <w:r>
        <w:t>не допускает ошибок в воспроизведении изученного материала, а также в письменных работах, последние выполняет уверенно и аккуратно.</w:t>
      </w:r>
    </w:p>
    <w:p w:rsidR="00F46B10" w:rsidRDefault="00F46B10">
      <w:pPr>
        <w:pStyle w:val="a6"/>
        <w:shd w:val="clear" w:color="auto" w:fill="auto"/>
        <w:spacing w:line="274" w:lineRule="exact"/>
        <w:ind w:left="20" w:firstLine="320"/>
      </w:pPr>
      <w:r>
        <w:t>Оценка «4» ставится, когда учащийся обнаруживает:</w:t>
      </w:r>
    </w:p>
    <w:p w:rsidR="00F46B10" w:rsidRDefault="00F46B10">
      <w:pPr>
        <w:pStyle w:val="a6"/>
        <w:numPr>
          <w:ilvl w:val="0"/>
          <w:numId w:val="45"/>
        </w:numPr>
        <w:shd w:val="clear" w:color="auto" w:fill="auto"/>
        <w:tabs>
          <w:tab w:val="left" w:pos="150"/>
        </w:tabs>
        <w:spacing w:line="274" w:lineRule="exact"/>
        <w:ind w:left="20" w:right="280"/>
      </w:pPr>
      <w:r>
        <w:t>усвоение обязательного уровня и частично повышенного уровня сложности учебных программ;</w:t>
      </w:r>
    </w:p>
    <w:p w:rsidR="00F46B10" w:rsidRDefault="00F46B10">
      <w:pPr>
        <w:pStyle w:val="a6"/>
        <w:numPr>
          <w:ilvl w:val="0"/>
          <w:numId w:val="45"/>
        </w:numPr>
        <w:shd w:val="clear" w:color="auto" w:fill="auto"/>
        <w:tabs>
          <w:tab w:val="left" w:pos="159"/>
        </w:tabs>
        <w:spacing w:line="274" w:lineRule="exact"/>
        <w:ind w:left="20"/>
      </w:pPr>
      <w:r>
        <w:t>отвечает без особых затруднений на вопросы учителя;</w:t>
      </w:r>
    </w:p>
    <w:p w:rsidR="00F46B10" w:rsidRDefault="00F46B10">
      <w:pPr>
        <w:pStyle w:val="a6"/>
        <w:numPr>
          <w:ilvl w:val="0"/>
          <w:numId w:val="45"/>
        </w:numPr>
        <w:shd w:val="clear" w:color="auto" w:fill="auto"/>
        <w:tabs>
          <w:tab w:val="left" w:pos="150"/>
        </w:tabs>
        <w:spacing w:line="274" w:lineRule="exact"/>
        <w:ind w:left="20"/>
      </w:pPr>
      <w:r>
        <w:t>умеет применять полученные знания на практике;</w:t>
      </w:r>
    </w:p>
    <w:p w:rsidR="00F46B10" w:rsidRDefault="00F46B10">
      <w:pPr>
        <w:pStyle w:val="a6"/>
        <w:numPr>
          <w:ilvl w:val="0"/>
          <w:numId w:val="45"/>
        </w:numPr>
        <w:shd w:val="clear" w:color="auto" w:fill="auto"/>
        <w:tabs>
          <w:tab w:val="left" w:pos="159"/>
        </w:tabs>
        <w:spacing w:line="274" w:lineRule="exact"/>
        <w:ind w:left="20" w:right="280"/>
      </w:pPr>
      <w:r>
        <w:t>в устных ответах не допускает серьезных ошибок, легко устраняет отдельные неточности с помощью дополнительных вопросов учителя, в письменных работах делает незначительные ошибки.</w:t>
      </w:r>
    </w:p>
    <w:p w:rsidR="00F46B10" w:rsidRDefault="00F46B10">
      <w:pPr>
        <w:pStyle w:val="a6"/>
        <w:shd w:val="clear" w:color="auto" w:fill="auto"/>
        <w:spacing w:line="274" w:lineRule="exact"/>
        <w:ind w:left="20" w:firstLine="320"/>
      </w:pPr>
      <w:r>
        <w:t>Оценка «3» ставится, когда учащийся обнаруживает:</w:t>
      </w:r>
    </w:p>
    <w:p w:rsidR="00F46B10" w:rsidRDefault="00F46B10">
      <w:pPr>
        <w:pStyle w:val="a6"/>
        <w:numPr>
          <w:ilvl w:val="0"/>
          <w:numId w:val="45"/>
        </w:numPr>
        <w:shd w:val="clear" w:color="auto" w:fill="auto"/>
        <w:tabs>
          <w:tab w:val="left" w:pos="159"/>
        </w:tabs>
        <w:spacing w:line="274" w:lineRule="exact"/>
        <w:ind w:left="20" w:right="700"/>
        <w:jc w:val="both"/>
      </w:pPr>
      <w:r>
        <w:t>усвоение обязательного уровня учебных программ, но испытывает затруднения при самостоятельном воспроизведении и требует дополнительных уточняющих вопросов учителя;</w:t>
      </w:r>
    </w:p>
    <w:p w:rsidR="00F46B10" w:rsidRDefault="00F46B10">
      <w:pPr>
        <w:pStyle w:val="a6"/>
        <w:numPr>
          <w:ilvl w:val="0"/>
          <w:numId w:val="45"/>
        </w:numPr>
        <w:shd w:val="clear" w:color="auto" w:fill="auto"/>
        <w:tabs>
          <w:tab w:val="left" w:pos="164"/>
        </w:tabs>
        <w:spacing w:line="274" w:lineRule="exact"/>
        <w:ind w:left="20" w:right="340"/>
      </w:pPr>
      <w:r>
        <w:t>предпочитает отвечать на вопросы воспроизводящего характера и испытывает затруднения при ответах на видоизмененные вопросы;</w:t>
      </w:r>
    </w:p>
    <w:p w:rsidR="00F46B10" w:rsidRDefault="00F46B10">
      <w:pPr>
        <w:pStyle w:val="a6"/>
        <w:numPr>
          <w:ilvl w:val="0"/>
          <w:numId w:val="45"/>
        </w:numPr>
        <w:shd w:val="clear" w:color="auto" w:fill="auto"/>
        <w:tabs>
          <w:tab w:val="left" w:pos="154"/>
        </w:tabs>
        <w:spacing w:line="274" w:lineRule="exact"/>
        <w:ind w:left="20" w:right="340"/>
      </w:pPr>
      <w:r>
        <w:t>допускает ошибки в письменных работах; знания зачастую находятся только на уровне представлений и элементарных понятий.</w:t>
      </w:r>
    </w:p>
    <w:p w:rsidR="00F46B10" w:rsidRDefault="00F46B10">
      <w:pPr>
        <w:pStyle w:val="a6"/>
        <w:shd w:val="clear" w:color="auto" w:fill="auto"/>
        <w:spacing w:after="480" w:line="274" w:lineRule="exact"/>
        <w:ind w:left="20" w:right="340"/>
      </w:pPr>
      <w:r>
        <w:t>Оценка «2» ставится, когда у учащегося имеются отдельные представления об изученном материале, но все же большая часть обязательного уровня учебных программ не усвоена, в письменных работах учащийся допускает грубые ошибки.</w:t>
      </w:r>
    </w:p>
    <w:p w:rsidR="00F46B10" w:rsidRDefault="00F46B10">
      <w:pPr>
        <w:pStyle w:val="310"/>
        <w:keepNext/>
        <w:keepLines/>
        <w:shd w:val="clear" w:color="auto" w:fill="auto"/>
        <w:ind w:left="20"/>
      </w:pPr>
      <w:bookmarkStart w:id="105" w:name="bookmark109"/>
      <w:r>
        <w:lastRenderedPageBreak/>
        <w:t>Ресурсное обеспечение реализации Образовательной программы</w:t>
      </w:r>
      <w:bookmarkEnd w:id="105"/>
    </w:p>
    <w:p w:rsidR="00F46B10" w:rsidRDefault="00F46B10">
      <w:pPr>
        <w:pStyle w:val="a6"/>
        <w:shd w:val="clear" w:color="auto" w:fill="auto"/>
        <w:spacing w:line="274" w:lineRule="exact"/>
        <w:ind w:left="20"/>
        <w:jc w:val="both"/>
      </w:pPr>
      <w:r>
        <w:t>Нормативно-правовое:</w:t>
      </w:r>
    </w:p>
    <w:p w:rsidR="00F46B10" w:rsidRDefault="00F46B10">
      <w:pPr>
        <w:pStyle w:val="a6"/>
        <w:numPr>
          <w:ilvl w:val="0"/>
          <w:numId w:val="45"/>
        </w:numPr>
        <w:shd w:val="clear" w:color="auto" w:fill="auto"/>
        <w:tabs>
          <w:tab w:val="left" w:pos="159"/>
        </w:tabs>
        <w:spacing w:line="274" w:lineRule="exact"/>
        <w:ind w:left="20" w:right="340"/>
      </w:pPr>
      <w:r>
        <w:t>Формирование пакета утвержденных комплексно-целевых программ, обеспечивающих функционирование школы.</w:t>
      </w:r>
    </w:p>
    <w:p w:rsidR="00F46B10" w:rsidRDefault="00F46B10">
      <w:pPr>
        <w:pStyle w:val="a6"/>
        <w:numPr>
          <w:ilvl w:val="0"/>
          <w:numId w:val="45"/>
        </w:numPr>
        <w:shd w:val="clear" w:color="auto" w:fill="auto"/>
        <w:tabs>
          <w:tab w:val="left" w:pos="154"/>
        </w:tabs>
        <w:spacing w:line="274" w:lineRule="exact"/>
        <w:ind w:left="20" w:right="340"/>
      </w:pPr>
      <w:r>
        <w:t>Разработка и утверждение документов, регламентирующих формы стимулирования и поощрения результативной деятельности учителей, ученического самоуправления, родительского соуправления.</w:t>
      </w:r>
    </w:p>
    <w:p w:rsidR="00F46B10" w:rsidRDefault="00F46B10">
      <w:pPr>
        <w:pStyle w:val="a6"/>
        <w:shd w:val="clear" w:color="auto" w:fill="auto"/>
        <w:spacing w:line="274" w:lineRule="exact"/>
        <w:ind w:left="20"/>
        <w:jc w:val="both"/>
      </w:pPr>
      <w:r>
        <w:t>Программно-методическое:</w:t>
      </w:r>
    </w:p>
    <w:p w:rsidR="00F46B10" w:rsidRDefault="00F46B10">
      <w:pPr>
        <w:pStyle w:val="a6"/>
        <w:numPr>
          <w:ilvl w:val="0"/>
          <w:numId w:val="45"/>
        </w:numPr>
        <w:shd w:val="clear" w:color="auto" w:fill="auto"/>
        <w:tabs>
          <w:tab w:val="left" w:pos="159"/>
        </w:tabs>
        <w:spacing w:line="274" w:lineRule="exact"/>
        <w:ind w:left="20" w:right="340"/>
      </w:pPr>
      <w:r>
        <w:t>Формирование банка методических материалов, позволяющих обеспечить качественное предметное обучение в профильных классах по выполнению государственных программ.</w:t>
      </w:r>
    </w:p>
    <w:p w:rsidR="00F46B10" w:rsidRDefault="00F46B10">
      <w:pPr>
        <w:pStyle w:val="a6"/>
        <w:numPr>
          <w:ilvl w:val="0"/>
          <w:numId w:val="45"/>
        </w:numPr>
        <w:shd w:val="clear" w:color="auto" w:fill="auto"/>
        <w:tabs>
          <w:tab w:val="left" w:pos="150"/>
        </w:tabs>
        <w:spacing w:line="274" w:lineRule="exact"/>
        <w:ind w:left="20"/>
        <w:jc w:val="both"/>
      </w:pPr>
      <w:r>
        <w:t>Разработка календарно-тематических планов.</w:t>
      </w:r>
    </w:p>
    <w:p w:rsidR="00F46B10" w:rsidRDefault="00F46B10">
      <w:pPr>
        <w:pStyle w:val="a6"/>
        <w:shd w:val="clear" w:color="auto" w:fill="auto"/>
        <w:spacing w:line="274" w:lineRule="exact"/>
        <w:ind w:left="20" w:right="1740"/>
      </w:pPr>
      <w:r>
        <w:t>Разработка требований и рекомендаций по работе с Портфолио учащихся. Информационное:</w:t>
      </w:r>
    </w:p>
    <w:p w:rsidR="00F46B10" w:rsidRDefault="00F46B10">
      <w:pPr>
        <w:pStyle w:val="a6"/>
        <w:numPr>
          <w:ilvl w:val="0"/>
          <w:numId w:val="45"/>
        </w:numPr>
        <w:shd w:val="clear" w:color="auto" w:fill="auto"/>
        <w:tabs>
          <w:tab w:val="left" w:pos="150"/>
        </w:tabs>
        <w:spacing w:line="274" w:lineRule="exact"/>
        <w:ind w:left="20" w:right="340"/>
      </w:pPr>
      <w:r>
        <w:t>Информирование участников образовательного процесса о характере преобразований в школе.</w:t>
      </w:r>
    </w:p>
    <w:p w:rsidR="00F46B10" w:rsidRDefault="00F46B10">
      <w:pPr>
        <w:pStyle w:val="a6"/>
        <w:shd w:val="clear" w:color="auto" w:fill="auto"/>
        <w:spacing w:line="274" w:lineRule="exact"/>
        <w:ind w:left="20"/>
        <w:jc w:val="both"/>
      </w:pPr>
      <w:r>
        <w:t>Мотивационное:</w:t>
      </w:r>
    </w:p>
    <w:p w:rsidR="00F46B10" w:rsidRDefault="00F46B10">
      <w:pPr>
        <w:pStyle w:val="a6"/>
        <w:numPr>
          <w:ilvl w:val="0"/>
          <w:numId w:val="45"/>
        </w:numPr>
        <w:shd w:val="clear" w:color="auto" w:fill="auto"/>
        <w:tabs>
          <w:tab w:val="left" w:pos="150"/>
        </w:tabs>
        <w:spacing w:line="274" w:lineRule="exact"/>
        <w:ind w:left="20" w:right="700"/>
        <w:jc w:val="both"/>
      </w:pPr>
      <w:r>
        <w:t>Разработать систему стимулирования результативной деятельности учителей через формы материального и морального поощрения.</w:t>
      </w:r>
    </w:p>
    <w:p w:rsidR="00F46B10" w:rsidRDefault="00F46B10">
      <w:pPr>
        <w:pStyle w:val="a6"/>
        <w:numPr>
          <w:ilvl w:val="0"/>
          <w:numId w:val="45"/>
        </w:numPr>
        <w:shd w:val="clear" w:color="auto" w:fill="auto"/>
        <w:tabs>
          <w:tab w:val="left" w:pos="154"/>
        </w:tabs>
        <w:spacing w:line="274" w:lineRule="exact"/>
        <w:ind w:left="20" w:right="1740"/>
      </w:pPr>
      <w:r>
        <w:t>Усилить мотивационную работу среди учащихся, родителей и учителей о необходимости внедрения преобразований в школе.</w:t>
      </w:r>
    </w:p>
    <w:p w:rsidR="00F46B10" w:rsidRDefault="00F46B10">
      <w:pPr>
        <w:pStyle w:val="a6"/>
        <w:shd w:val="clear" w:color="auto" w:fill="auto"/>
        <w:spacing w:line="274" w:lineRule="exact"/>
        <w:ind w:left="20"/>
        <w:jc w:val="both"/>
      </w:pPr>
      <w:r>
        <w:t>Кадровое:</w:t>
      </w:r>
    </w:p>
    <w:p w:rsidR="00F46B10" w:rsidRDefault="00F46B10">
      <w:pPr>
        <w:pStyle w:val="a6"/>
        <w:numPr>
          <w:ilvl w:val="0"/>
          <w:numId w:val="45"/>
        </w:numPr>
        <w:shd w:val="clear" w:color="auto" w:fill="auto"/>
        <w:tabs>
          <w:tab w:val="left" w:pos="159"/>
        </w:tabs>
        <w:spacing w:line="274" w:lineRule="exact"/>
        <w:ind w:left="20"/>
        <w:jc w:val="both"/>
      </w:pPr>
      <w:r>
        <w:t>Обучение на курсах учителей, работающих в условиях инновационного режима.</w:t>
      </w:r>
    </w:p>
    <w:p w:rsidR="00F46B10" w:rsidRDefault="00F46B10">
      <w:pPr>
        <w:pStyle w:val="a6"/>
        <w:numPr>
          <w:ilvl w:val="0"/>
          <w:numId w:val="45"/>
        </w:numPr>
        <w:shd w:val="clear" w:color="auto" w:fill="auto"/>
        <w:tabs>
          <w:tab w:val="left" w:pos="150"/>
        </w:tabs>
        <w:spacing w:line="274" w:lineRule="exact"/>
        <w:ind w:left="20" w:right="340"/>
      </w:pPr>
      <w:r>
        <w:t>Подбор и расстановка кадров в соответствии с потребностями и необходимостью. Организационное:</w:t>
      </w:r>
    </w:p>
    <w:p w:rsidR="00F46B10" w:rsidRDefault="00F46B10">
      <w:pPr>
        <w:pStyle w:val="a6"/>
        <w:numPr>
          <w:ilvl w:val="0"/>
          <w:numId w:val="45"/>
        </w:numPr>
        <w:shd w:val="clear" w:color="auto" w:fill="auto"/>
        <w:tabs>
          <w:tab w:val="left" w:pos="150"/>
        </w:tabs>
        <w:spacing w:line="274" w:lineRule="exact"/>
        <w:ind w:left="20"/>
        <w:jc w:val="both"/>
      </w:pPr>
      <w:r>
        <w:t>Разработка учебного плана и расписания для работы.</w:t>
      </w:r>
    </w:p>
    <w:p w:rsidR="00F46B10" w:rsidRDefault="00F46B10">
      <w:pPr>
        <w:pStyle w:val="a6"/>
        <w:numPr>
          <w:ilvl w:val="0"/>
          <w:numId w:val="45"/>
        </w:numPr>
        <w:shd w:val="clear" w:color="auto" w:fill="auto"/>
        <w:tabs>
          <w:tab w:val="left" w:pos="159"/>
        </w:tabs>
        <w:spacing w:line="274" w:lineRule="exact"/>
        <w:ind w:left="20" w:right="1740"/>
      </w:pPr>
      <w:r>
        <w:t>Подготовка условий для психолого-педагогической поддержки учащихся. Материально-техническое:</w:t>
      </w:r>
    </w:p>
    <w:p w:rsidR="00F46B10" w:rsidRDefault="00F46B10">
      <w:pPr>
        <w:pStyle w:val="a6"/>
        <w:numPr>
          <w:ilvl w:val="0"/>
          <w:numId w:val="45"/>
        </w:numPr>
        <w:shd w:val="clear" w:color="auto" w:fill="auto"/>
        <w:tabs>
          <w:tab w:val="left" w:pos="150"/>
        </w:tabs>
        <w:spacing w:line="274" w:lineRule="exact"/>
        <w:ind w:left="20" w:right="340"/>
      </w:pPr>
      <w:r>
        <w:t>Провести ремонтные работы в соответствии с планом подготовки к новому учебному году.</w:t>
      </w:r>
    </w:p>
    <w:p w:rsidR="00F46B10" w:rsidRDefault="00F46B10">
      <w:pPr>
        <w:pStyle w:val="a6"/>
        <w:numPr>
          <w:ilvl w:val="0"/>
          <w:numId w:val="45"/>
        </w:numPr>
        <w:shd w:val="clear" w:color="auto" w:fill="auto"/>
        <w:tabs>
          <w:tab w:val="left" w:pos="150"/>
        </w:tabs>
        <w:spacing w:line="274" w:lineRule="exact"/>
        <w:ind w:left="20" w:right="340"/>
      </w:pPr>
      <w:r>
        <w:t>Решить вопрос по обеспечению стабильного функционирования локальной сети. Финансовое:</w:t>
      </w:r>
    </w:p>
    <w:p w:rsidR="00F46B10" w:rsidRDefault="00F46B10">
      <w:pPr>
        <w:pStyle w:val="a6"/>
        <w:shd w:val="clear" w:color="auto" w:fill="auto"/>
        <w:spacing w:after="275" w:line="274" w:lineRule="exact"/>
        <w:ind w:left="20" w:right="700" w:firstLine="420"/>
      </w:pPr>
      <w:r>
        <w:t>Составить смету оптимального расход</w:t>
      </w:r>
      <w:r w:rsidR="006C2223">
        <w:t>ования бюджетных средств на 2017-2018</w:t>
      </w:r>
      <w:r>
        <w:t xml:space="preserve"> учебный год</w:t>
      </w:r>
    </w:p>
    <w:p w:rsidR="00F46B10" w:rsidRDefault="00F46B10">
      <w:pPr>
        <w:pStyle w:val="310"/>
        <w:keepNext/>
        <w:keepLines/>
        <w:shd w:val="clear" w:color="auto" w:fill="auto"/>
        <w:spacing w:after="203" w:line="230" w:lineRule="exact"/>
        <w:ind w:left="20"/>
      </w:pPr>
      <w:bookmarkStart w:id="106" w:name="bookmark110"/>
      <w:r>
        <w:t>Заключение</w:t>
      </w:r>
      <w:bookmarkEnd w:id="106"/>
    </w:p>
    <w:p w:rsidR="00F46B10" w:rsidRDefault="00F46B10">
      <w:pPr>
        <w:pStyle w:val="a6"/>
        <w:shd w:val="clear" w:color="auto" w:fill="auto"/>
        <w:spacing w:line="274" w:lineRule="exact"/>
        <w:ind w:left="20" w:right="1020" w:firstLine="420"/>
      </w:pPr>
      <w:r>
        <w:t>Администрация школы оставляет за собой, за Управляющим советом школы координацию и контроль за выполнением Образовательной программы.</w:t>
      </w:r>
    </w:p>
    <w:p w:rsidR="00F46B10" w:rsidRDefault="00F46B10">
      <w:pPr>
        <w:pStyle w:val="a6"/>
        <w:shd w:val="clear" w:color="auto" w:fill="auto"/>
        <w:spacing w:line="278" w:lineRule="exact"/>
        <w:ind w:right="340" w:firstLine="360"/>
      </w:pPr>
      <w:r>
        <w:t>Анализируя ход выполнения плана действий по реализации Программы, выносить предложения на педагогический совет по его коррекции, осуществлять информационно- методическое обеспечение реализации Программы.</w:t>
      </w:r>
    </w:p>
    <w:sectPr w:rsidR="00F46B10">
      <w:type w:val="continuous"/>
      <w:pgSz w:w="11905" w:h="16837"/>
      <w:pgMar w:top="1049" w:right="896" w:bottom="1494" w:left="100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7AF" w:rsidRDefault="007667AF">
      <w:r>
        <w:separator/>
      </w:r>
    </w:p>
  </w:endnote>
  <w:endnote w:type="continuationSeparator" w:id="0">
    <w:p w:rsidR="007667AF" w:rsidRDefault="0076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_Helver(05%) Bashkir">
    <w:altName w:val="Segoe Script"/>
    <w:panose1 w:val="00000000000000000000"/>
    <w:charset w:val="CC"/>
    <w:family w:val="swiss"/>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308" w:rsidRDefault="004A2308">
    <w:pPr>
      <w:pStyle w:val="a5"/>
      <w:framePr w:w="11904" w:h="120" w:wrap="none" w:vAnchor="text" w:hAnchor="page" w:x="1" w:y="-883"/>
      <w:shd w:val="clear" w:color="auto" w:fill="auto"/>
      <w:ind w:left="6014"/>
    </w:pPr>
    <w:r>
      <w:fldChar w:fldCharType="begin"/>
    </w:r>
    <w:r>
      <w:instrText xml:space="preserve"> PAGE \* MERGEFORMAT </w:instrText>
    </w:r>
    <w:r>
      <w:fldChar w:fldCharType="separate"/>
    </w:r>
    <w:r w:rsidR="00E119CC" w:rsidRPr="00E119CC">
      <w:rPr>
        <w:rStyle w:val="8"/>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308" w:rsidRDefault="004A2308">
    <w:pPr>
      <w:pStyle w:val="a5"/>
      <w:framePr w:w="12694" w:h="125" w:wrap="none" w:vAnchor="text" w:hAnchor="page" w:x="1" w:y="-883"/>
      <w:shd w:val="clear" w:color="auto" w:fill="auto"/>
      <w:ind w:left="5794"/>
    </w:pPr>
    <w:r>
      <w:fldChar w:fldCharType="begin"/>
    </w:r>
    <w:r>
      <w:instrText xml:space="preserve"> PAGE \* MERGEFORMAT </w:instrText>
    </w:r>
    <w:r>
      <w:fldChar w:fldCharType="separate"/>
    </w:r>
    <w:r w:rsidR="00E119CC" w:rsidRPr="00E119CC">
      <w:rPr>
        <w:rStyle w:val="81"/>
        <w:noProof/>
      </w:rPr>
      <w:t>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7AF" w:rsidRDefault="007667AF">
      <w:r>
        <w:separator/>
      </w:r>
    </w:p>
  </w:footnote>
  <w:footnote w:type="continuationSeparator" w:id="0">
    <w:p w:rsidR="007667AF" w:rsidRDefault="00766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6"/>
      <w:numFmt w:val="decimal"/>
      <w:lvlText w:val="%4.%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6"/>
      <w:numFmt w:val="decimal"/>
      <w:lvlText w:val="%4.%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6"/>
      <w:numFmt w:val="decimal"/>
      <w:lvlText w:val="%4.%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6"/>
      <w:numFmt w:val="decimal"/>
      <w:lvlText w:val="%4.%6."/>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6">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7">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8">
    <w:nsid w:val="00000011"/>
    <w:multiLevelType w:val="multilevel"/>
    <w:tmpl w:val="00000010"/>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nsid w:val="00000015"/>
    <w:multiLevelType w:val="multilevel"/>
    <w:tmpl w:val="0000001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nsid w:val="00000017"/>
    <w:multiLevelType w:val="multilevel"/>
    <w:tmpl w:val="00000016"/>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nsid w:val="00000019"/>
    <w:multiLevelType w:val="multilevel"/>
    <w:tmpl w:val="00000018"/>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3">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4">
    <w:nsid w:val="0000001D"/>
    <w:multiLevelType w:val="multilevel"/>
    <w:tmpl w:val="0000001C"/>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5">
    <w:nsid w:val="0000001F"/>
    <w:multiLevelType w:val="multilevel"/>
    <w:tmpl w:val="0000001E"/>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6">
    <w:nsid w:val="00000021"/>
    <w:multiLevelType w:val="multilevel"/>
    <w:tmpl w:val="00000020"/>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7">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8">
    <w:nsid w:val="00000025"/>
    <w:multiLevelType w:val="multilevel"/>
    <w:tmpl w:val="0000002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9">
    <w:nsid w:val="00000027"/>
    <w:multiLevelType w:val="multilevel"/>
    <w:tmpl w:val="00000026"/>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20">
    <w:nsid w:val="00000029"/>
    <w:multiLevelType w:val="multilevel"/>
    <w:tmpl w:val="00000028"/>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21">
    <w:nsid w:val="0000002B"/>
    <w:multiLevelType w:val="multilevel"/>
    <w:tmpl w:val="0000002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22">
    <w:nsid w:val="0000002D"/>
    <w:multiLevelType w:val="multilevel"/>
    <w:tmpl w:val="0000002C"/>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3">
    <w:nsid w:val="0000002F"/>
    <w:multiLevelType w:val="multilevel"/>
    <w:tmpl w:val="0000002E"/>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4">
    <w:nsid w:val="00000031"/>
    <w:multiLevelType w:val="multilevel"/>
    <w:tmpl w:val="00000030"/>
    <w:lvl w:ilvl="0">
      <w:start w:val="1"/>
      <w:numFmt w:val="bullet"/>
      <w:lvlText w:val="—"/>
      <w:lvlJc w:val="left"/>
      <w:rPr>
        <w:rFonts w:ascii="Times New Roman" w:hAnsi="Times New Roman"/>
        <w:b w:val="0"/>
        <w:i/>
        <w:smallCaps w:val="0"/>
        <w:strike w:val="0"/>
        <w:color w:val="000000"/>
        <w:spacing w:val="0"/>
        <w:w w:val="100"/>
        <w:position w:val="0"/>
        <w:sz w:val="23"/>
        <w:u w:val="none"/>
      </w:rPr>
    </w:lvl>
    <w:lvl w:ilvl="1">
      <w:start w:val="1"/>
      <w:numFmt w:val="bullet"/>
      <w:lvlText w:val="—"/>
      <w:lvlJc w:val="left"/>
      <w:rPr>
        <w:rFonts w:ascii="Times New Roman" w:hAnsi="Times New Roman"/>
        <w:b w:val="0"/>
        <w:i/>
        <w:smallCaps w:val="0"/>
        <w:strike w:val="0"/>
        <w:color w:val="000000"/>
        <w:spacing w:val="0"/>
        <w:w w:val="100"/>
        <w:position w:val="0"/>
        <w:sz w:val="23"/>
        <w:u w:val="none"/>
      </w:rPr>
    </w:lvl>
    <w:lvl w:ilvl="2">
      <w:start w:val="1"/>
      <w:numFmt w:val="bullet"/>
      <w:lvlText w:val="—"/>
      <w:lvlJc w:val="left"/>
      <w:rPr>
        <w:rFonts w:ascii="Times New Roman" w:hAnsi="Times New Roman"/>
        <w:b w:val="0"/>
        <w:i/>
        <w:smallCaps w:val="0"/>
        <w:strike w:val="0"/>
        <w:color w:val="000000"/>
        <w:spacing w:val="0"/>
        <w:w w:val="100"/>
        <w:position w:val="0"/>
        <w:sz w:val="23"/>
        <w:u w:val="none"/>
      </w:rPr>
    </w:lvl>
    <w:lvl w:ilvl="3">
      <w:start w:val="1"/>
      <w:numFmt w:val="bullet"/>
      <w:lvlText w:val="—"/>
      <w:lvlJc w:val="left"/>
      <w:rPr>
        <w:rFonts w:ascii="Times New Roman" w:hAnsi="Times New Roman"/>
        <w:b w:val="0"/>
        <w:i/>
        <w:smallCaps w:val="0"/>
        <w:strike w:val="0"/>
        <w:color w:val="000000"/>
        <w:spacing w:val="0"/>
        <w:w w:val="100"/>
        <w:position w:val="0"/>
        <w:sz w:val="23"/>
        <w:u w:val="none"/>
      </w:rPr>
    </w:lvl>
    <w:lvl w:ilvl="4">
      <w:start w:val="1"/>
      <w:numFmt w:val="bullet"/>
      <w:lvlText w:val="—"/>
      <w:lvlJc w:val="left"/>
      <w:rPr>
        <w:rFonts w:ascii="Times New Roman" w:hAnsi="Times New Roman"/>
        <w:b w:val="0"/>
        <w:i/>
        <w:smallCaps w:val="0"/>
        <w:strike w:val="0"/>
        <w:color w:val="000000"/>
        <w:spacing w:val="0"/>
        <w:w w:val="100"/>
        <w:position w:val="0"/>
        <w:sz w:val="23"/>
        <w:u w:val="none"/>
      </w:rPr>
    </w:lvl>
    <w:lvl w:ilvl="5">
      <w:start w:val="1"/>
      <w:numFmt w:val="bullet"/>
      <w:lvlText w:val="—"/>
      <w:lvlJc w:val="left"/>
      <w:rPr>
        <w:rFonts w:ascii="Times New Roman" w:hAnsi="Times New Roman"/>
        <w:b w:val="0"/>
        <w:i/>
        <w:smallCaps w:val="0"/>
        <w:strike w:val="0"/>
        <w:color w:val="000000"/>
        <w:spacing w:val="0"/>
        <w:w w:val="100"/>
        <w:position w:val="0"/>
        <w:sz w:val="23"/>
        <w:u w:val="none"/>
      </w:rPr>
    </w:lvl>
    <w:lvl w:ilvl="6">
      <w:start w:val="1"/>
      <w:numFmt w:val="bullet"/>
      <w:lvlText w:val="—"/>
      <w:lvlJc w:val="left"/>
      <w:rPr>
        <w:rFonts w:ascii="Times New Roman" w:hAnsi="Times New Roman"/>
        <w:b w:val="0"/>
        <w:i/>
        <w:smallCaps w:val="0"/>
        <w:strike w:val="0"/>
        <w:color w:val="000000"/>
        <w:spacing w:val="0"/>
        <w:w w:val="100"/>
        <w:position w:val="0"/>
        <w:sz w:val="23"/>
        <w:u w:val="none"/>
      </w:rPr>
    </w:lvl>
    <w:lvl w:ilvl="7">
      <w:start w:val="1"/>
      <w:numFmt w:val="bullet"/>
      <w:lvlText w:val="—"/>
      <w:lvlJc w:val="left"/>
      <w:rPr>
        <w:rFonts w:ascii="Times New Roman" w:hAnsi="Times New Roman"/>
        <w:b w:val="0"/>
        <w:i/>
        <w:smallCaps w:val="0"/>
        <w:strike w:val="0"/>
        <w:color w:val="000000"/>
        <w:spacing w:val="0"/>
        <w:w w:val="100"/>
        <w:position w:val="0"/>
        <w:sz w:val="23"/>
        <w:u w:val="none"/>
      </w:rPr>
    </w:lvl>
    <w:lvl w:ilvl="8">
      <w:start w:val="1"/>
      <w:numFmt w:val="bullet"/>
      <w:lvlText w:val="—"/>
      <w:lvlJc w:val="left"/>
      <w:rPr>
        <w:rFonts w:ascii="Times New Roman" w:hAnsi="Times New Roman"/>
        <w:b w:val="0"/>
        <w:i/>
        <w:smallCaps w:val="0"/>
        <w:strike w:val="0"/>
        <w:color w:val="000000"/>
        <w:spacing w:val="0"/>
        <w:w w:val="100"/>
        <w:position w:val="0"/>
        <w:sz w:val="23"/>
        <w:u w:val="none"/>
      </w:rPr>
    </w:lvl>
  </w:abstractNum>
  <w:abstractNum w:abstractNumId="25">
    <w:nsid w:val="00000033"/>
    <w:multiLevelType w:val="multilevel"/>
    <w:tmpl w:val="0000003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26">
    <w:nsid w:val="00000035"/>
    <w:multiLevelType w:val="multilevel"/>
    <w:tmpl w:val="0000003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27">
    <w:nsid w:val="00000037"/>
    <w:multiLevelType w:val="multilevel"/>
    <w:tmpl w:val="00000036"/>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28">
    <w:nsid w:val="00000039"/>
    <w:multiLevelType w:val="multilevel"/>
    <w:tmpl w:val="00000038"/>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9">
    <w:nsid w:val="0000003B"/>
    <w:multiLevelType w:val="multilevel"/>
    <w:tmpl w:val="0000003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0">
    <w:nsid w:val="0000003D"/>
    <w:multiLevelType w:val="multilevel"/>
    <w:tmpl w:val="0000003C"/>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1">
    <w:nsid w:val="0000003F"/>
    <w:multiLevelType w:val="multilevel"/>
    <w:tmpl w:val="0000003E"/>
    <w:lvl w:ilvl="0">
      <w:start w:val="15"/>
      <w:numFmt w:val="decimal"/>
      <w:lvlText w:val="11.10.%1"/>
      <w:lvlJc w:val="left"/>
      <w:rPr>
        <w:rFonts w:ascii="Segoe UI" w:hAnsi="Segoe UI" w:cs="Segoe UI"/>
        <w:b w:val="0"/>
        <w:bCs w:val="0"/>
        <w:i w:val="0"/>
        <w:iCs w:val="0"/>
        <w:smallCaps w:val="0"/>
        <w:strike w:val="0"/>
        <w:color w:val="000000"/>
        <w:spacing w:val="0"/>
        <w:w w:val="100"/>
        <w:position w:val="0"/>
        <w:sz w:val="20"/>
        <w:szCs w:val="20"/>
        <w:u w:val="none"/>
      </w:rPr>
    </w:lvl>
    <w:lvl w:ilvl="1">
      <w:start w:val="15"/>
      <w:numFmt w:val="decimal"/>
      <w:lvlText w:val="11.10.%1"/>
      <w:lvlJc w:val="left"/>
      <w:rPr>
        <w:rFonts w:ascii="Segoe UI" w:hAnsi="Segoe UI" w:cs="Segoe UI"/>
        <w:b w:val="0"/>
        <w:bCs w:val="0"/>
        <w:i w:val="0"/>
        <w:iCs w:val="0"/>
        <w:smallCaps w:val="0"/>
        <w:strike w:val="0"/>
        <w:color w:val="000000"/>
        <w:spacing w:val="0"/>
        <w:w w:val="100"/>
        <w:position w:val="0"/>
        <w:sz w:val="20"/>
        <w:szCs w:val="20"/>
        <w:u w:val="none"/>
      </w:rPr>
    </w:lvl>
    <w:lvl w:ilvl="2">
      <w:start w:val="15"/>
      <w:numFmt w:val="decimal"/>
      <w:lvlText w:val="11.10.%1"/>
      <w:lvlJc w:val="left"/>
      <w:rPr>
        <w:rFonts w:ascii="Segoe UI" w:hAnsi="Segoe UI" w:cs="Segoe UI"/>
        <w:b w:val="0"/>
        <w:bCs w:val="0"/>
        <w:i w:val="0"/>
        <w:iCs w:val="0"/>
        <w:smallCaps w:val="0"/>
        <w:strike w:val="0"/>
        <w:color w:val="000000"/>
        <w:spacing w:val="0"/>
        <w:w w:val="100"/>
        <w:position w:val="0"/>
        <w:sz w:val="20"/>
        <w:szCs w:val="20"/>
        <w:u w:val="none"/>
      </w:rPr>
    </w:lvl>
    <w:lvl w:ilvl="3">
      <w:start w:val="15"/>
      <w:numFmt w:val="decimal"/>
      <w:lvlText w:val="11.10.%1"/>
      <w:lvlJc w:val="left"/>
      <w:rPr>
        <w:rFonts w:ascii="Segoe UI" w:hAnsi="Segoe UI" w:cs="Segoe UI"/>
        <w:b w:val="0"/>
        <w:bCs w:val="0"/>
        <w:i w:val="0"/>
        <w:iCs w:val="0"/>
        <w:smallCaps w:val="0"/>
        <w:strike w:val="0"/>
        <w:color w:val="000000"/>
        <w:spacing w:val="0"/>
        <w:w w:val="100"/>
        <w:position w:val="0"/>
        <w:sz w:val="20"/>
        <w:szCs w:val="20"/>
        <w:u w:val="none"/>
      </w:rPr>
    </w:lvl>
    <w:lvl w:ilvl="4">
      <w:start w:val="15"/>
      <w:numFmt w:val="decimal"/>
      <w:lvlText w:val="11.10.%1"/>
      <w:lvlJc w:val="left"/>
      <w:rPr>
        <w:rFonts w:ascii="Segoe UI" w:hAnsi="Segoe UI" w:cs="Segoe UI"/>
        <w:b w:val="0"/>
        <w:bCs w:val="0"/>
        <w:i w:val="0"/>
        <w:iCs w:val="0"/>
        <w:smallCaps w:val="0"/>
        <w:strike w:val="0"/>
        <w:color w:val="000000"/>
        <w:spacing w:val="0"/>
        <w:w w:val="100"/>
        <w:position w:val="0"/>
        <w:sz w:val="20"/>
        <w:szCs w:val="20"/>
        <w:u w:val="none"/>
      </w:rPr>
    </w:lvl>
    <w:lvl w:ilvl="5">
      <w:start w:val="15"/>
      <w:numFmt w:val="decimal"/>
      <w:lvlText w:val="11.10.%1"/>
      <w:lvlJc w:val="left"/>
      <w:rPr>
        <w:rFonts w:ascii="Segoe UI" w:hAnsi="Segoe UI" w:cs="Segoe UI"/>
        <w:b w:val="0"/>
        <w:bCs w:val="0"/>
        <w:i w:val="0"/>
        <w:iCs w:val="0"/>
        <w:smallCaps w:val="0"/>
        <w:strike w:val="0"/>
        <w:color w:val="000000"/>
        <w:spacing w:val="0"/>
        <w:w w:val="100"/>
        <w:position w:val="0"/>
        <w:sz w:val="20"/>
        <w:szCs w:val="20"/>
        <w:u w:val="none"/>
      </w:rPr>
    </w:lvl>
    <w:lvl w:ilvl="6">
      <w:start w:val="15"/>
      <w:numFmt w:val="decimal"/>
      <w:lvlText w:val="11.10.%1"/>
      <w:lvlJc w:val="left"/>
      <w:rPr>
        <w:rFonts w:ascii="Segoe UI" w:hAnsi="Segoe UI" w:cs="Segoe UI"/>
        <w:b w:val="0"/>
        <w:bCs w:val="0"/>
        <w:i w:val="0"/>
        <w:iCs w:val="0"/>
        <w:smallCaps w:val="0"/>
        <w:strike w:val="0"/>
        <w:color w:val="000000"/>
        <w:spacing w:val="0"/>
        <w:w w:val="100"/>
        <w:position w:val="0"/>
        <w:sz w:val="20"/>
        <w:szCs w:val="20"/>
        <w:u w:val="none"/>
      </w:rPr>
    </w:lvl>
    <w:lvl w:ilvl="7">
      <w:start w:val="15"/>
      <w:numFmt w:val="decimal"/>
      <w:lvlText w:val="11.10.%1"/>
      <w:lvlJc w:val="left"/>
      <w:rPr>
        <w:rFonts w:ascii="Segoe UI" w:hAnsi="Segoe UI" w:cs="Segoe UI"/>
        <w:b w:val="0"/>
        <w:bCs w:val="0"/>
        <w:i w:val="0"/>
        <w:iCs w:val="0"/>
        <w:smallCaps w:val="0"/>
        <w:strike w:val="0"/>
        <w:color w:val="000000"/>
        <w:spacing w:val="0"/>
        <w:w w:val="100"/>
        <w:position w:val="0"/>
        <w:sz w:val="20"/>
        <w:szCs w:val="20"/>
        <w:u w:val="none"/>
      </w:rPr>
    </w:lvl>
    <w:lvl w:ilvl="8">
      <w:start w:val="15"/>
      <w:numFmt w:val="decimal"/>
      <w:lvlText w:val="11.10.%1"/>
      <w:lvlJc w:val="left"/>
      <w:rPr>
        <w:rFonts w:ascii="Segoe UI" w:hAnsi="Segoe UI" w:cs="Segoe UI"/>
        <w:b w:val="0"/>
        <w:bCs w:val="0"/>
        <w:i w:val="0"/>
        <w:iCs w:val="0"/>
        <w:smallCaps w:val="0"/>
        <w:strike w:val="0"/>
        <w:color w:val="000000"/>
        <w:spacing w:val="0"/>
        <w:w w:val="100"/>
        <w:position w:val="0"/>
        <w:sz w:val="20"/>
        <w:szCs w:val="20"/>
        <w:u w:val="none"/>
      </w:rPr>
    </w:lvl>
  </w:abstractNum>
  <w:abstractNum w:abstractNumId="32">
    <w:nsid w:val="00000041"/>
    <w:multiLevelType w:val="multilevel"/>
    <w:tmpl w:val="00000040"/>
    <w:lvl w:ilvl="0">
      <w:start w:val="16"/>
      <w:numFmt w:val="decimal"/>
      <w:lvlText w:val="23.02.%1"/>
      <w:lvlJc w:val="left"/>
      <w:rPr>
        <w:rFonts w:ascii="Segoe UI" w:hAnsi="Segoe UI" w:cs="Segoe UI"/>
        <w:b w:val="0"/>
        <w:bCs w:val="0"/>
        <w:i w:val="0"/>
        <w:iCs w:val="0"/>
        <w:smallCaps w:val="0"/>
        <w:strike w:val="0"/>
        <w:color w:val="000000"/>
        <w:spacing w:val="0"/>
        <w:w w:val="100"/>
        <w:position w:val="0"/>
        <w:sz w:val="20"/>
        <w:szCs w:val="20"/>
        <w:u w:val="none"/>
      </w:rPr>
    </w:lvl>
    <w:lvl w:ilvl="1">
      <w:start w:val="16"/>
      <w:numFmt w:val="decimal"/>
      <w:lvlText w:val="23.02.%1"/>
      <w:lvlJc w:val="left"/>
      <w:rPr>
        <w:rFonts w:ascii="Segoe UI" w:hAnsi="Segoe UI" w:cs="Segoe UI"/>
        <w:b w:val="0"/>
        <w:bCs w:val="0"/>
        <w:i w:val="0"/>
        <w:iCs w:val="0"/>
        <w:smallCaps w:val="0"/>
        <w:strike w:val="0"/>
        <w:color w:val="000000"/>
        <w:spacing w:val="0"/>
        <w:w w:val="100"/>
        <w:position w:val="0"/>
        <w:sz w:val="20"/>
        <w:szCs w:val="20"/>
        <w:u w:val="none"/>
      </w:rPr>
    </w:lvl>
    <w:lvl w:ilvl="2">
      <w:start w:val="16"/>
      <w:numFmt w:val="decimal"/>
      <w:lvlText w:val="23.02.%1"/>
      <w:lvlJc w:val="left"/>
      <w:rPr>
        <w:rFonts w:ascii="Segoe UI" w:hAnsi="Segoe UI" w:cs="Segoe UI"/>
        <w:b w:val="0"/>
        <w:bCs w:val="0"/>
        <w:i w:val="0"/>
        <w:iCs w:val="0"/>
        <w:smallCaps w:val="0"/>
        <w:strike w:val="0"/>
        <w:color w:val="000000"/>
        <w:spacing w:val="0"/>
        <w:w w:val="100"/>
        <w:position w:val="0"/>
        <w:sz w:val="20"/>
        <w:szCs w:val="20"/>
        <w:u w:val="none"/>
      </w:rPr>
    </w:lvl>
    <w:lvl w:ilvl="3">
      <w:start w:val="16"/>
      <w:numFmt w:val="decimal"/>
      <w:lvlText w:val="23.02.%1"/>
      <w:lvlJc w:val="left"/>
      <w:rPr>
        <w:rFonts w:ascii="Segoe UI" w:hAnsi="Segoe UI" w:cs="Segoe UI"/>
        <w:b w:val="0"/>
        <w:bCs w:val="0"/>
        <w:i w:val="0"/>
        <w:iCs w:val="0"/>
        <w:smallCaps w:val="0"/>
        <w:strike w:val="0"/>
        <w:color w:val="000000"/>
        <w:spacing w:val="0"/>
        <w:w w:val="100"/>
        <w:position w:val="0"/>
        <w:sz w:val="20"/>
        <w:szCs w:val="20"/>
        <w:u w:val="none"/>
      </w:rPr>
    </w:lvl>
    <w:lvl w:ilvl="4">
      <w:start w:val="16"/>
      <w:numFmt w:val="decimal"/>
      <w:lvlText w:val="23.02.%1"/>
      <w:lvlJc w:val="left"/>
      <w:rPr>
        <w:rFonts w:ascii="Segoe UI" w:hAnsi="Segoe UI" w:cs="Segoe UI"/>
        <w:b w:val="0"/>
        <w:bCs w:val="0"/>
        <w:i w:val="0"/>
        <w:iCs w:val="0"/>
        <w:smallCaps w:val="0"/>
        <w:strike w:val="0"/>
        <w:color w:val="000000"/>
        <w:spacing w:val="0"/>
        <w:w w:val="100"/>
        <w:position w:val="0"/>
        <w:sz w:val="20"/>
        <w:szCs w:val="20"/>
        <w:u w:val="none"/>
      </w:rPr>
    </w:lvl>
    <w:lvl w:ilvl="5">
      <w:start w:val="16"/>
      <w:numFmt w:val="decimal"/>
      <w:lvlText w:val="23.02.%1"/>
      <w:lvlJc w:val="left"/>
      <w:rPr>
        <w:rFonts w:ascii="Segoe UI" w:hAnsi="Segoe UI" w:cs="Segoe UI"/>
        <w:b w:val="0"/>
        <w:bCs w:val="0"/>
        <w:i w:val="0"/>
        <w:iCs w:val="0"/>
        <w:smallCaps w:val="0"/>
        <w:strike w:val="0"/>
        <w:color w:val="000000"/>
        <w:spacing w:val="0"/>
        <w:w w:val="100"/>
        <w:position w:val="0"/>
        <w:sz w:val="20"/>
        <w:szCs w:val="20"/>
        <w:u w:val="none"/>
      </w:rPr>
    </w:lvl>
    <w:lvl w:ilvl="6">
      <w:start w:val="16"/>
      <w:numFmt w:val="decimal"/>
      <w:lvlText w:val="23.02.%1"/>
      <w:lvlJc w:val="left"/>
      <w:rPr>
        <w:rFonts w:ascii="Segoe UI" w:hAnsi="Segoe UI" w:cs="Segoe UI"/>
        <w:b w:val="0"/>
        <w:bCs w:val="0"/>
        <w:i w:val="0"/>
        <w:iCs w:val="0"/>
        <w:smallCaps w:val="0"/>
        <w:strike w:val="0"/>
        <w:color w:val="000000"/>
        <w:spacing w:val="0"/>
        <w:w w:val="100"/>
        <w:position w:val="0"/>
        <w:sz w:val="20"/>
        <w:szCs w:val="20"/>
        <w:u w:val="none"/>
      </w:rPr>
    </w:lvl>
    <w:lvl w:ilvl="7">
      <w:start w:val="16"/>
      <w:numFmt w:val="decimal"/>
      <w:lvlText w:val="23.02.%1"/>
      <w:lvlJc w:val="left"/>
      <w:rPr>
        <w:rFonts w:ascii="Segoe UI" w:hAnsi="Segoe UI" w:cs="Segoe UI"/>
        <w:b w:val="0"/>
        <w:bCs w:val="0"/>
        <w:i w:val="0"/>
        <w:iCs w:val="0"/>
        <w:smallCaps w:val="0"/>
        <w:strike w:val="0"/>
        <w:color w:val="000000"/>
        <w:spacing w:val="0"/>
        <w:w w:val="100"/>
        <w:position w:val="0"/>
        <w:sz w:val="20"/>
        <w:szCs w:val="20"/>
        <w:u w:val="none"/>
      </w:rPr>
    </w:lvl>
    <w:lvl w:ilvl="8">
      <w:start w:val="16"/>
      <w:numFmt w:val="decimal"/>
      <w:lvlText w:val="23.02.%1"/>
      <w:lvlJc w:val="left"/>
      <w:rPr>
        <w:rFonts w:ascii="Segoe UI" w:hAnsi="Segoe UI" w:cs="Segoe UI"/>
        <w:b w:val="0"/>
        <w:bCs w:val="0"/>
        <w:i w:val="0"/>
        <w:iCs w:val="0"/>
        <w:smallCaps w:val="0"/>
        <w:strike w:val="0"/>
        <w:color w:val="000000"/>
        <w:spacing w:val="0"/>
        <w:w w:val="100"/>
        <w:position w:val="0"/>
        <w:sz w:val="20"/>
        <w:szCs w:val="20"/>
        <w:u w:val="none"/>
      </w:rPr>
    </w:lvl>
  </w:abstractNum>
  <w:abstractNum w:abstractNumId="33">
    <w:nsid w:val="00000043"/>
    <w:multiLevelType w:val="multilevel"/>
    <w:tmpl w:val="00000042"/>
    <w:lvl w:ilvl="0">
      <w:start w:val="1"/>
      <w:numFmt w:val="bullet"/>
      <w:lvlText w:val="•"/>
      <w:lvlJc w:val="left"/>
      <w:rPr>
        <w:rFonts w:ascii="Times New Roman" w:hAnsi="Times New Roman"/>
        <w:b/>
        <w:i w:val="0"/>
        <w:smallCaps w:val="0"/>
        <w:strike w:val="0"/>
        <w:color w:val="000000"/>
        <w:spacing w:val="0"/>
        <w:w w:val="100"/>
        <w:position w:val="0"/>
        <w:sz w:val="23"/>
        <w:u w:val="none"/>
      </w:rPr>
    </w:lvl>
    <w:lvl w:ilvl="1">
      <w:start w:val="1"/>
      <w:numFmt w:val="bullet"/>
      <w:lvlText w:val="•"/>
      <w:lvlJc w:val="left"/>
      <w:rPr>
        <w:rFonts w:ascii="Times New Roman" w:hAnsi="Times New Roman"/>
        <w:b/>
        <w:i w:val="0"/>
        <w:smallCaps w:val="0"/>
        <w:strike w:val="0"/>
        <w:color w:val="000000"/>
        <w:spacing w:val="0"/>
        <w:w w:val="100"/>
        <w:position w:val="0"/>
        <w:sz w:val="23"/>
        <w:u w:val="none"/>
      </w:rPr>
    </w:lvl>
    <w:lvl w:ilvl="2">
      <w:start w:val="1"/>
      <w:numFmt w:val="bullet"/>
      <w:lvlText w:val="•"/>
      <w:lvlJc w:val="left"/>
      <w:rPr>
        <w:rFonts w:ascii="Times New Roman" w:hAnsi="Times New Roman"/>
        <w:b/>
        <w:i w:val="0"/>
        <w:smallCaps w:val="0"/>
        <w:strike w:val="0"/>
        <w:color w:val="000000"/>
        <w:spacing w:val="0"/>
        <w:w w:val="100"/>
        <w:position w:val="0"/>
        <w:sz w:val="23"/>
        <w:u w:val="none"/>
      </w:rPr>
    </w:lvl>
    <w:lvl w:ilvl="3">
      <w:start w:val="1"/>
      <w:numFmt w:val="bullet"/>
      <w:lvlText w:val="•"/>
      <w:lvlJc w:val="left"/>
      <w:rPr>
        <w:rFonts w:ascii="Times New Roman" w:hAnsi="Times New Roman"/>
        <w:b/>
        <w:i w:val="0"/>
        <w:smallCaps w:val="0"/>
        <w:strike w:val="0"/>
        <w:color w:val="000000"/>
        <w:spacing w:val="0"/>
        <w:w w:val="100"/>
        <w:position w:val="0"/>
        <w:sz w:val="23"/>
        <w:u w:val="none"/>
      </w:rPr>
    </w:lvl>
    <w:lvl w:ilvl="4">
      <w:start w:val="1"/>
      <w:numFmt w:val="bullet"/>
      <w:lvlText w:val="•"/>
      <w:lvlJc w:val="left"/>
      <w:rPr>
        <w:rFonts w:ascii="Times New Roman" w:hAnsi="Times New Roman"/>
        <w:b/>
        <w:i w:val="0"/>
        <w:smallCaps w:val="0"/>
        <w:strike w:val="0"/>
        <w:color w:val="000000"/>
        <w:spacing w:val="0"/>
        <w:w w:val="100"/>
        <w:position w:val="0"/>
        <w:sz w:val="23"/>
        <w:u w:val="none"/>
      </w:rPr>
    </w:lvl>
    <w:lvl w:ilvl="5">
      <w:start w:val="1"/>
      <w:numFmt w:val="bullet"/>
      <w:lvlText w:val="•"/>
      <w:lvlJc w:val="left"/>
      <w:rPr>
        <w:rFonts w:ascii="Times New Roman" w:hAnsi="Times New Roman"/>
        <w:b/>
        <w:i w:val="0"/>
        <w:smallCaps w:val="0"/>
        <w:strike w:val="0"/>
        <w:color w:val="000000"/>
        <w:spacing w:val="0"/>
        <w:w w:val="100"/>
        <w:position w:val="0"/>
        <w:sz w:val="23"/>
        <w:u w:val="none"/>
      </w:rPr>
    </w:lvl>
    <w:lvl w:ilvl="6">
      <w:start w:val="1"/>
      <w:numFmt w:val="bullet"/>
      <w:lvlText w:val="•"/>
      <w:lvlJc w:val="left"/>
      <w:rPr>
        <w:rFonts w:ascii="Times New Roman" w:hAnsi="Times New Roman"/>
        <w:b/>
        <w:i w:val="0"/>
        <w:smallCaps w:val="0"/>
        <w:strike w:val="0"/>
        <w:color w:val="000000"/>
        <w:spacing w:val="0"/>
        <w:w w:val="100"/>
        <w:position w:val="0"/>
        <w:sz w:val="23"/>
        <w:u w:val="none"/>
      </w:rPr>
    </w:lvl>
    <w:lvl w:ilvl="7">
      <w:start w:val="1"/>
      <w:numFmt w:val="bullet"/>
      <w:lvlText w:val="•"/>
      <w:lvlJc w:val="left"/>
      <w:rPr>
        <w:rFonts w:ascii="Times New Roman" w:hAnsi="Times New Roman"/>
        <w:b/>
        <w:i w:val="0"/>
        <w:smallCaps w:val="0"/>
        <w:strike w:val="0"/>
        <w:color w:val="000000"/>
        <w:spacing w:val="0"/>
        <w:w w:val="100"/>
        <w:position w:val="0"/>
        <w:sz w:val="23"/>
        <w:u w:val="none"/>
      </w:rPr>
    </w:lvl>
    <w:lvl w:ilvl="8">
      <w:start w:val="1"/>
      <w:numFmt w:val="bullet"/>
      <w:lvlText w:val="•"/>
      <w:lvlJc w:val="left"/>
      <w:rPr>
        <w:rFonts w:ascii="Times New Roman" w:hAnsi="Times New Roman"/>
        <w:b/>
        <w:i w:val="0"/>
        <w:smallCaps w:val="0"/>
        <w:strike w:val="0"/>
        <w:color w:val="000000"/>
        <w:spacing w:val="0"/>
        <w:w w:val="100"/>
        <w:position w:val="0"/>
        <w:sz w:val="23"/>
        <w:u w:val="none"/>
      </w:rPr>
    </w:lvl>
  </w:abstractNum>
  <w:abstractNum w:abstractNumId="34">
    <w:nsid w:val="00000045"/>
    <w:multiLevelType w:val="multilevel"/>
    <w:tmpl w:val="0000004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35">
    <w:nsid w:val="00000047"/>
    <w:multiLevelType w:val="multilevel"/>
    <w:tmpl w:val="00000046"/>
    <w:lvl w:ilvl="0">
      <w:start w:val="4"/>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4"/>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4"/>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4"/>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4"/>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4"/>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4"/>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4"/>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4"/>
      <w:numFmt w:val="decimal"/>
      <w:lvlText w:val="6.%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36">
    <w:nsid w:val="00000049"/>
    <w:multiLevelType w:val="multilevel"/>
    <w:tmpl w:val="00000048"/>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7">
    <w:nsid w:val="0000004B"/>
    <w:multiLevelType w:val="multilevel"/>
    <w:tmpl w:val="0000004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38">
    <w:nsid w:val="0000004D"/>
    <w:multiLevelType w:val="multilevel"/>
    <w:tmpl w:val="0000004C"/>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39">
    <w:nsid w:val="0000004F"/>
    <w:multiLevelType w:val="multilevel"/>
    <w:tmpl w:val="0000004E"/>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0">
    <w:nsid w:val="00000051"/>
    <w:multiLevelType w:val="multilevel"/>
    <w:tmpl w:val="00000050"/>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1">
    <w:nsid w:val="00000053"/>
    <w:multiLevelType w:val="multilevel"/>
    <w:tmpl w:val="0000005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2">
    <w:nsid w:val="00000055"/>
    <w:multiLevelType w:val="multilevel"/>
    <w:tmpl w:val="00000054"/>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3">
    <w:nsid w:val="00000057"/>
    <w:multiLevelType w:val="multilevel"/>
    <w:tmpl w:val="00000056"/>
    <w:lvl w:ilvl="0">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4">
    <w:nsid w:val="00000059"/>
    <w:multiLevelType w:val="multilevel"/>
    <w:tmpl w:val="00000058"/>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45">
    <w:nsid w:val="0C4E4F38"/>
    <w:multiLevelType w:val="hybridMultilevel"/>
    <w:tmpl w:val="638E9D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B10"/>
    <w:rsid w:val="00006D2D"/>
    <w:rsid w:val="00087821"/>
    <w:rsid w:val="00096270"/>
    <w:rsid w:val="000E1C85"/>
    <w:rsid w:val="00117F02"/>
    <w:rsid w:val="001B7FB8"/>
    <w:rsid w:val="001C2233"/>
    <w:rsid w:val="001C27BB"/>
    <w:rsid w:val="002758BA"/>
    <w:rsid w:val="00354DE3"/>
    <w:rsid w:val="003F0303"/>
    <w:rsid w:val="00426DE7"/>
    <w:rsid w:val="0045660E"/>
    <w:rsid w:val="004A2308"/>
    <w:rsid w:val="004E4855"/>
    <w:rsid w:val="005C1A7D"/>
    <w:rsid w:val="0060208E"/>
    <w:rsid w:val="00624847"/>
    <w:rsid w:val="00671612"/>
    <w:rsid w:val="00686A95"/>
    <w:rsid w:val="006C2223"/>
    <w:rsid w:val="006D2C74"/>
    <w:rsid w:val="006E0C4B"/>
    <w:rsid w:val="007667AF"/>
    <w:rsid w:val="007826EC"/>
    <w:rsid w:val="007A4401"/>
    <w:rsid w:val="008647AD"/>
    <w:rsid w:val="00892F0C"/>
    <w:rsid w:val="008A1FDE"/>
    <w:rsid w:val="00913665"/>
    <w:rsid w:val="00992D08"/>
    <w:rsid w:val="00994F44"/>
    <w:rsid w:val="00A136EE"/>
    <w:rsid w:val="00B005BD"/>
    <w:rsid w:val="00B578A6"/>
    <w:rsid w:val="00BC6856"/>
    <w:rsid w:val="00C012DE"/>
    <w:rsid w:val="00C22BBD"/>
    <w:rsid w:val="00C80059"/>
    <w:rsid w:val="00CA348B"/>
    <w:rsid w:val="00CC7B96"/>
    <w:rsid w:val="00D165FE"/>
    <w:rsid w:val="00D45236"/>
    <w:rsid w:val="00E119CC"/>
    <w:rsid w:val="00F46B10"/>
    <w:rsid w:val="00FA1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Arial Unicode MS"/>
      <w:color w:val="00000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1"/>
    <w:uiPriority w:val="99"/>
    <w:locked/>
    <w:rPr>
      <w:rFonts w:ascii="Times New Roman" w:hAnsi="Times New Roman" w:cs="Times New Roman"/>
      <w:spacing w:val="0"/>
      <w:sz w:val="26"/>
      <w:szCs w:val="26"/>
    </w:rPr>
  </w:style>
  <w:style w:type="character" w:customStyle="1" w:styleId="20">
    <w:name w:val="Основной текст (2)"/>
    <w:basedOn w:val="2"/>
    <w:uiPriority w:val="99"/>
    <w:rPr>
      <w:rFonts w:ascii="Times New Roman" w:hAnsi="Times New Roman" w:cs="Times New Roman"/>
      <w:spacing w:val="0"/>
      <w:sz w:val="26"/>
      <w:szCs w:val="26"/>
    </w:rPr>
  </w:style>
  <w:style w:type="character" w:customStyle="1" w:styleId="22">
    <w:name w:val="Основной текст (2)2"/>
    <w:basedOn w:val="2"/>
    <w:uiPriority w:val="99"/>
    <w:rPr>
      <w:rFonts w:ascii="Times New Roman" w:hAnsi="Times New Roman" w:cs="Times New Roman"/>
      <w:noProof/>
      <w:spacing w:val="0"/>
      <w:sz w:val="26"/>
      <w:szCs w:val="26"/>
    </w:rPr>
  </w:style>
  <w:style w:type="character" w:customStyle="1" w:styleId="a4">
    <w:name w:val="Колонтитул_"/>
    <w:basedOn w:val="a0"/>
    <w:link w:val="a5"/>
    <w:uiPriority w:val="99"/>
    <w:locked/>
    <w:rPr>
      <w:rFonts w:ascii="Times New Roman" w:hAnsi="Times New Roman" w:cs="Times New Roman"/>
      <w:sz w:val="20"/>
      <w:szCs w:val="20"/>
    </w:rPr>
  </w:style>
  <w:style w:type="character" w:customStyle="1" w:styleId="8">
    <w:name w:val="Колонтитул + 8"/>
    <w:aliases w:val="5 pt"/>
    <w:basedOn w:val="a4"/>
    <w:uiPriority w:val="99"/>
    <w:rPr>
      <w:rFonts w:ascii="Times New Roman" w:hAnsi="Times New Roman" w:cs="Times New Roman"/>
      <w:noProof/>
      <w:spacing w:val="0"/>
      <w:sz w:val="17"/>
      <w:szCs w:val="17"/>
    </w:rPr>
  </w:style>
  <w:style w:type="character" w:customStyle="1" w:styleId="1">
    <w:name w:val="Основной текст Знак1"/>
    <w:basedOn w:val="a0"/>
    <w:link w:val="a6"/>
    <w:uiPriority w:val="99"/>
    <w:locked/>
    <w:rPr>
      <w:rFonts w:ascii="Times New Roman" w:hAnsi="Times New Roman" w:cs="Times New Roman"/>
      <w:spacing w:val="0"/>
      <w:sz w:val="23"/>
      <w:szCs w:val="23"/>
    </w:rPr>
  </w:style>
  <w:style w:type="paragraph" w:styleId="a6">
    <w:name w:val="Body Text"/>
    <w:basedOn w:val="a"/>
    <w:link w:val="1"/>
    <w:uiPriority w:val="99"/>
    <w:pPr>
      <w:shd w:val="clear" w:color="auto" w:fill="FFFFFF"/>
      <w:spacing w:line="240" w:lineRule="atLeast"/>
    </w:pPr>
    <w:rPr>
      <w:rFonts w:ascii="Times New Roman" w:hAnsi="Times New Roman" w:cs="Times New Roman"/>
      <w:color w:val="auto"/>
      <w:sz w:val="23"/>
      <w:szCs w:val="23"/>
    </w:rPr>
  </w:style>
  <w:style w:type="character" w:customStyle="1" w:styleId="a7">
    <w:name w:val="Основной текст Знак"/>
    <w:basedOn w:val="a0"/>
    <w:uiPriority w:val="99"/>
    <w:semiHidden/>
    <w:rPr>
      <w:rFonts w:cs="Arial Unicode MS"/>
      <w:color w:val="000000"/>
    </w:rPr>
  </w:style>
  <w:style w:type="character" w:customStyle="1" w:styleId="3">
    <w:name w:val="Основной текст Знак3"/>
    <w:basedOn w:val="a0"/>
    <w:uiPriority w:val="99"/>
    <w:semiHidden/>
    <w:rPr>
      <w:rFonts w:cs="Arial Unicode MS"/>
      <w:color w:val="000000"/>
    </w:rPr>
  </w:style>
  <w:style w:type="character" w:customStyle="1" w:styleId="23">
    <w:name w:val="Основной текст Знак2"/>
    <w:basedOn w:val="a0"/>
    <w:uiPriority w:val="99"/>
    <w:semiHidden/>
    <w:rPr>
      <w:rFonts w:cs="Arial Unicode MS"/>
      <w:color w:val="000000"/>
    </w:rPr>
  </w:style>
  <w:style w:type="character" w:customStyle="1" w:styleId="30">
    <w:name w:val="Основной текст (3)_"/>
    <w:basedOn w:val="a0"/>
    <w:link w:val="31"/>
    <w:uiPriority w:val="99"/>
    <w:locked/>
    <w:rPr>
      <w:rFonts w:ascii="Times New Roman" w:hAnsi="Times New Roman" w:cs="Times New Roman"/>
      <w:spacing w:val="0"/>
      <w:sz w:val="18"/>
      <w:szCs w:val="18"/>
    </w:rPr>
  </w:style>
  <w:style w:type="character" w:customStyle="1" w:styleId="32">
    <w:name w:val="Основной текст (3)"/>
    <w:basedOn w:val="30"/>
    <w:uiPriority w:val="99"/>
    <w:rPr>
      <w:rFonts w:ascii="Times New Roman" w:hAnsi="Times New Roman" w:cs="Times New Roman"/>
      <w:spacing w:val="0"/>
      <w:sz w:val="18"/>
      <w:szCs w:val="18"/>
    </w:rPr>
  </w:style>
  <w:style w:type="character" w:customStyle="1" w:styleId="34">
    <w:name w:val="Основной текст (3)4"/>
    <w:basedOn w:val="30"/>
    <w:uiPriority w:val="99"/>
    <w:rPr>
      <w:rFonts w:ascii="Times New Roman" w:hAnsi="Times New Roman" w:cs="Times New Roman"/>
      <w:noProof/>
      <w:spacing w:val="0"/>
      <w:sz w:val="18"/>
      <w:szCs w:val="18"/>
    </w:rPr>
  </w:style>
  <w:style w:type="character" w:customStyle="1" w:styleId="33">
    <w:name w:val="Основной текст (3)3"/>
    <w:basedOn w:val="30"/>
    <w:uiPriority w:val="99"/>
    <w:rPr>
      <w:rFonts w:ascii="Times New Roman" w:hAnsi="Times New Roman" w:cs="Times New Roman"/>
      <w:noProof/>
      <w:spacing w:val="0"/>
      <w:sz w:val="18"/>
      <w:szCs w:val="18"/>
    </w:rPr>
  </w:style>
  <w:style w:type="character" w:customStyle="1" w:styleId="320">
    <w:name w:val="Основной текст (3)2"/>
    <w:basedOn w:val="30"/>
    <w:uiPriority w:val="99"/>
    <w:rPr>
      <w:rFonts w:ascii="Times New Roman" w:hAnsi="Times New Roman" w:cs="Times New Roman"/>
      <w:noProof/>
      <w:spacing w:val="0"/>
      <w:sz w:val="18"/>
      <w:szCs w:val="18"/>
    </w:rPr>
  </w:style>
  <w:style w:type="character" w:customStyle="1" w:styleId="4">
    <w:name w:val="Основной текст (4)_"/>
    <w:basedOn w:val="a0"/>
    <w:link w:val="41"/>
    <w:uiPriority w:val="99"/>
    <w:locked/>
    <w:rPr>
      <w:rFonts w:ascii="Times New Roman" w:hAnsi="Times New Roman" w:cs="Times New Roman"/>
      <w:b/>
      <w:bCs/>
      <w:spacing w:val="0"/>
      <w:sz w:val="18"/>
      <w:szCs w:val="18"/>
    </w:rPr>
  </w:style>
  <w:style w:type="character" w:customStyle="1" w:styleId="40">
    <w:name w:val="Основной текст (4)"/>
    <w:basedOn w:val="4"/>
    <w:uiPriority w:val="99"/>
    <w:rPr>
      <w:rFonts w:ascii="Times New Roman" w:hAnsi="Times New Roman" w:cs="Times New Roman"/>
      <w:b/>
      <w:bCs/>
      <w:spacing w:val="0"/>
      <w:sz w:val="18"/>
      <w:szCs w:val="18"/>
    </w:rPr>
  </w:style>
  <w:style w:type="character" w:customStyle="1" w:styleId="42">
    <w:name w:val="Основной текст (4)2"/>
    <w:basedOn w:val="4"/>
    <w:uiPriority w:val="99"/>
    <w:rPr>
      <w:rFonts w:ascii="Times New Roman" w:hAnsi="Times New Roman" w:cs="Times New Roman"/>
      <w:b/>
      <w:bCs/>
      <w:noProof/>
      <w:spacing w:val="0"/>
      <w:sz w:val="18"/>
      <w:szCs w:val="18"/>
    </w:rPr>
  </w:style>
  <w:style w:type="character" w:customStyle="1" w:styleId="427pt">
    <w:name w:val="Основной текст (4) + 27 pt"/>
    <w:aliases w:val="Не полужирный"/>
    <w:basedOn w:val="4"/>
    <w:uiPriority w:val="99"/>
    <w:rPr>
      <w:rFonts w:ascii="Times New Roman" w:hAnsi="Times New Roman" w:cs="Times New Roman"/>
      <w:b w:val="0"/>
      <w:bCs w:val="0"/>
      <w:spacing w:val="0"/>
      <w:sz w:val="54"/>
      <w:szCs w:val="54"/>
    </w:rPr>
  </w:style>
  <w:style w:type="character" w:customStyle="1" w:styleId="10">
    <w:name w:val="Заголовок №1_"/>
    <w:basedOn w:val="a0"/>
    <w:link w:val="11"/>
    <w:uiPriority w:val="99"/>
    <w:locked/>
    <w:rPr>
      <w:rFonts w:ascii="Times New Roman" w:hAnsi="Times New Roman" w:cs="Times New Roman"/>
      <w:spacing w:val="0"/>
      <w:sz w:val="54"/>
      <w:szCs w:val="54"/>
    </w:rPr>
  </w:style>
  <w:style w:type="character" w:customStyle="1" w:styleId="12">
    <w:name w:val="Заголовок №1"/>
    <w:basedOn w:val="10"/>
    <w:uiPriority w:val="99"/>
    <w:rPr>
      <w:rFonts w:ascii="Times New Roman" w:hAnsi="Times New Roman" w:cs="Times New Roman"/>
      <w:spacing w:val="0"/>
      <w:sz w:val="54"/>
      <w:szCs w:val="54"/>
    </w:rPr>
  </w:style>
  <w:style w:type="character" w:customStyle="1" w:styleId="120">
    <w:name w:val="Заголовок №12"/>
    <w:basedOn w:val="10"/>
    <w:uiPriority w:val="99"/>
    <w:rPr>
      <w:rFonts w:ascii="Times New Roman" w:hAnsi="Times New Roman" w:cs="Times New Roman"/>
      <w:noProof/>
      <w:spacing w:val="0"/>
      <w:sz w:val="54"/>
      <w:szCs w:val="54"/>
    </w:rPr>
  </w:style>
  <w:style w:type="character" w:customStyle="1" w:styleId="5">
    <w:name w:val="Основной текст (5)_"/>
    <w:basedOn w:val="a0"/>
    <w:link w:val="51"/>
    <w:uiPriority w:val="99"/>
    <w:locked/>
    <w:rPr>
      <w:rFonts w:ascii="Times New Roman" w:hAnsi="Times New Roman" w:cs="Times New Roman"/>
      <w:spacing w:val="0"/>
      <w:sz w:val="40"/>
      <w:szCs w:val="40"/>
    </w:rPr>
  </w:style>
  <w:style w:type="character" w:customStyle="1" w:styleId="50">
    <w:name w:val="Основной текст (5)"/>
    <w:basedOn w:val="5"/>
    <w:uiPriority w:val="99"/>
    <w:rPr>
      <w:rFonts w:ascii="Times New Roman" w:hAnsi="Times New Roman" w:cs="Times New Roman"/>
      <w:spacing w:val="0"/>
      <w:sz w:val="40"/>
      <w:szCs w:val="40"/>
    </w:rPr>
  </w:style>
  <w:style w:type="character" w:customStyle="1" w:styleId="24">
    <w:name w:val="Оглавление 2 Знак"/>
    <w:basedOn w:val="a0"/>
    <w:link w:val="25"/>
    <w:uiPriority w:val="99"/>
    <w:locked/>
    <w:rPr>
      <w:rFonts w:ascii="Times New Roman" w:hAnsi="Times New Roman" w:cs="Times New Roman"/>
      <w:spacing w:val="0"/>
      <w:sz w:val="23"/>
      <w:szCs w:val="23"/>
    </w:rPr>
  </w:style>
  <w:style w:type="character" w:customStyle="1" w:styleId="35">
    <w:name w:val="Заголовок №3_"/>
    <w:basedOn w:val="a0"/>
    <w:link w:val="310"/>
    <w:uiPriority w:val="99"/>
    <w:locked/>
    <w:rPr>
      <w:rFonts w:ascii="Times New Roman" w:hAnsi="Times New Roman" w:cs="Times New Roman"/>
      <w:b/>
      <w:bCs/>
      <w:spacing w:val="0"/>
      <w:sz w:val="23"/>
      <w:szCs w:val="23"/>
    </w:rPr>
  </w:style>
  <w:style w:type="character" w:customStyle="1" w:styleId="36">
    <w:name w:val="Заголовок №3 + Не полужирный"/>
    <w:basedOn w:val="35"/>
    <w:uiPriority w:val="99"/>
    <w:rPr>
      <w:rFonts w:ascii="Times New Roman" w:hAnsi="Times New Roman" w:cs="Times New Roman"/>
      <w:b w:val="0"/>
      <w:bCs w:val="0"/>
      <w:spacing w:val="0"/>
      <w:sz w:val="23"/>
      <w:szCs w:val="23"/>
    </w:rPr>
  </w:style>
  <w:style w:type="character" w:customStyle="1" w:styleId="a8">
    <w:name w:val="Основной текст + Полужирный"/>
    <w:basedOn w:val="1"/>
    <w:uiPriority w:val="99"/>
    <w:rPr>
      <w:rFonts w:ascii="Times New Roman" w:hAnsi="Times New Roman" w:cs="Times New Roman"/>
      <w:b/>
      <w:bCs/>
      <w:spacing w:val="0"/>
      <w:sz w:val="23"/>
      <w:szCs w:val="23"/>
    </w:rPr>
  </w:style>
  <w:style w:type="character" w:customStyle="1" w:styleId="37">
    <w:name w:val="Основной текст + Полужирный3"/>
    <w:basedOn w:val="1"/>
    <w:uiPriority w:val="99"/>
    <w:rPr>
      <w:rFonts w:ascii="Times New Roman" w:hAnsi="Times New Roman" w:cs="Times New Roman"/>
      <w:b/>
      <w:bCs/>
      <w:spacing w:val="0"/>
      <w:sz w:val="23"/>
      <w:szCs w:val="23"/>
    </w:rPr>
  </w:style>
  <w:style w:type="character" w:customStyle="1" w:styleId="6">
    <w:name w:val="Основной текст (6)_"/>
    <w:basedOn w:val="a0"/>
    <w:link w:val="61"/>
    <w:uiPriority w:val="99"/>
    <w:locked/>
    <w:rPr>
      <w:rFonts w:ascii="Times New Roman" w:hAnsi="Times New Roman" w:cs="Times New Roman"/>
      <w:b/>
      <w:bCs/>
      <w:spacing w:val="0"/>
      <w:sz w:val="23"/>
      <w:szCs w:val="23"/>
    </w:rPr>
  </w:style>
  <w:style w:type="character" w:customStyle="1" w:styleId="SegoeUI">
    <w:name w:val="Основной текст + Segoe UI"/>
    <w:aliases w:val="10 pt"/>
    <w:basedOn w:val="1"/>
    <w:uiPriority w:val="99"/>
    <w:rPr>
      <w:rFonts w:ascii="Segoe UI" w:hAnsi="Segoe UI" w:cs="Segoe UI"/>
      <w:spacing w:val="0"/>
      <w:sz w:val="20"/>
      <w:szCs w:val="20"/>
    </w:rPr>
  </w:style>
  <w:style w:type="character" w:customStyle="1" w:styleId="26">
    <w:name w:val="Заголовок №2_"/>
    <w:basedOn w:val="a0"/>
    <w:link w:val="210"/>
    <w:uiPriority w:val="99"/>
    <w:locked/>
    <w:rPr>
      <w:rFonts w:ascii="Times New Roman" w:hAnsi="Times New Roman" w:cs="Times New Roman"/>
      <w:b/>
      <w:bCs/>
      <w:spacing w:val="0"/>
      <w:sz w:val="23"/>
      <w:szCs w:val="23"/>
    </w:rPr>
  </w:style>
  <w:style w:type="character" w:customStyle="1" w:styleId="321">
    <w:name w:val="Заголовок №3 + Не полужирный2"/>
    <w:basedOn w:val="35"/>
    <w:uiPriority w:val="99"/>
    <w:rPr>
      <w:rFonts w:ascii="Times New Roman" w:hAnsi="Times New Roman" w:cs="Times New Roman"/>
      <w:b w:val="0"/>
      <w:bCs w:val="0"/>
      <w:spacing w:val="0"/>
      <w:sz w:val="23"/>
      <w:szCs w:val="23"/>
    </w:rPr>
  </w:style>
  <w:style w:type="character" w:customStyle="1" w:styleId="311">
    <w:name w:val="Заголовок №3 + Не полужирный1"/>
    <w:basedOn w:val="35"/>
    <w:uiPriority w:val="99"/>
    <w:rPr>
      <w:rFonts w:ascii="Times New Roman" w:hAnsi="Times New Roman" w:cs="Times New Roman"/>
      <w:b w:val="0"/>
      <w:bCs w:val="0"/>
      <w:noProof/>
      <w:spacing w:val="0"/>
      <w:sz w:val="23"/>
      <w:szCs w:val="23"/>
    </w:rPr>
  </w:style>
  <w:style w:type="character" w:customStyle="1" w:styleId="39pt">
    <w:name w:val="Заголовок №3 + 9 pt"/>
    <w:basedOn w:val="35"/>
    <w:uiPriority w:val="99"/>
    <w:rPr>
      <w:rFonts w:ascii="Times New Roman" w:hAnsi="Times New Roman" w:cs="Times New Roman"/>
      <w:b/>
      <w:bCs/>
      <w:spacing w:val="0"/>
      <w:sz w:val="18"/>
      <w:szCs w:val="18"/>
    </w:rPr>
  </w:style>
  <w:style w:type="character" w:customStyle="1" w:styleId="81">
    <w:name w:val="Колонтитул + 81"/>
    <w:aliases w:val="5 pt1"/>
    <w:basedOn w:val="a4"/>
    <w:uiPriority w:val="99"/>
    <w:rPr>
      <w:rFonts w:ascii="Times New Roman" w:hAnsi="Times New Roman" w:cs="Times New Roman"/>
      <w:spacing w:val="0"/>
      <w:sz w:val="17"/>
      <w:szCs w:val="17"/>
    </w:rPr>
  </w:style>
  <w:style w:type="character" w:customStyle="1" w:styleId="ArialUnicodeMS">
    <w:name w:val="Основной текст + Arial Unicode MS"/>
    <w:aliases w:val="11 pt"/>
    <w:basedOn w:val="1"/>
    <w:uiPriority w:val="99"/>
    <w:rPr>
      <w:rFonts w:ascii="Arial Unicode MS" w:eastAsia="Arial Unicode MS" w:hAnsi="Times New Roman" w:cs="Arial Unicode MS"/>
      <w:spacing w:val="0"/>
      <w:sz w:val="22"/>
      <w:szCs w:val="22"/>
    </w:rPr>
  </w:style>
  <w:style w:type="character" w:customStyle="1" w:styleId="a9">
    <w:name w:val="Основной текст + Курсив"/>
    <w:basedOn w:val="1"/>
    <w:uiPriority w:val="99"/>
    <w:rPr>
      <w:rFonts w:ascii="Times New Roman" w:hAnsi="Times New Roman" w:cs="Times New Roman"/>
      <w:i/>
      <w:iCs/>
      <w:spacing w:val="0"/>
      <w:sz w:val="23"/>
      <w:szCs w:val="23"/>
    </w:rPr>
  </w:style>
  <w:style w:type="character" w:customStyle="1" w:styleId="27">
    <w:name w:val="Заголовок №2"/>
    <w:basedOn w:val="26"/>
    <w:uiPriority w:val="99"/>
    <w:rPr>
      <w:rFonts w:ascii="Times New Roman" w:hAnsi="Times New Roman" w:cs="Times New Roman"/>
      <w:b/>
      <w:bCs/>
      <w:spacing w:val="0"/>
      <w:sz w:val="23"/>
      <w:szCs w:val="23"/>
    </w:rPr>
  </w:style>
  <w:style w:type="character" w:customStyle="1" w:styleId="7">
    <w:name w:val="Основной текст (7)_"/>
    <w:basedOn w:val="a0"/>
    <w:link w:val="71"/>
    <w:uiPriority w:val="99"/>
    <w:locked/>
    <w:rPr>
      <w:rFonts w:ascii="Times New Roman" w:hAnsi="Times New Roman" w:cs="Times New Roman"/>
      <w:i/>
      <w:iCs/>
      <w:spacing w:val="0"/>
      <w:sz w:val="23"/>
      <w:szCs w:val="23"/>
    </w:rPr>
  </w:style>
  <w:style w:type="character" w:customStyle="1" w:styleId="70">
    <w:name w:val="Основной текст (7)"/>
    <w:basedOn w:val="7"/>
    <w:uiPriority w:val="99"/>
    <w:rPr>
      <w:rFonts w:ascii="Times New Roman" w:hAnsi="Times New Roman" w:cs="Times New Roman"/>
      <w:i/>
      <w:iCs/>
      <w:spacing w:val="0"/>
      <w:sz w:val="23"/>
      <w:szCs w:val="23"/>
      <w:u w:val="single"/>
    </w:rPr>
  </w:style>
  <w:style w:type="character" w:customStyle="1" w:styleId="80">
    <w:name w:val="Основной текст (8)_"/>
    <w:basedOn w:val="a0"/>
    <w:link w:val="82"/>
    <w:uiPriority w:val="99"/>
    <w:locked/>
    <w:rPr>
      <w:rFonts w:ascii="Times New Roman" w:hAnsi="Times New Roman" w:cs="Times New Roman"/>
      <w:noProof/>
      <w:sz w:val="20"/>
      <w:szCs w:val="20"/>
    </w:rPr>
  </w:style>
  <w:style w:type="character" w:customStyle="1" w:styleId="aa">
    <w:name w:val="Подпись к таблице_"/>
    <w:basedOn w:val="a0"/>
    <w:link w:val="ab"/>
    <w:uiPriority w:val="99"/>
    <w:locked/>
    <w:rPr>
      <w:rFonts w:ascii="Times New Roman" w:hAnsi="Times New Roman" w:cs="Times New Roman"/>
      <w:b/>
      <w:bCs/>
      <w:spacing w:val="0"/>
      <w:sz w:val="23"/>
      <w:szCs w:val="23"/>
    </w:rPr>
  </w:style>
  <w:style w:type="character" w:customStyle="1" w:styleId="28">
    <w:name w:val="Основной текст + Полужирный2"/>
    <w:basedOn w:val="1"/>
    <w:uiPriority w:val="99"/>
    <w:rPr>
      <w:rFonts w:ascii="Times New Roman" w:hAnsi="Times New Roman" w:cs="Times New Roman"/>
      <w:b/>
      <w:bCs/>
      <w:spacing w:val="0"/>
      <w:sz w:val="23"/>
      <w:szCs w:val="23"/>
    </w:rPr>
  </w:style>
  <w:style w:type="character" w:customStyle="1" w:styleId="9">
    <w:name w:val="Основной текст (9)_"/>
    <w:basedOn w:val="a0"/>
    <w:link w:val="90"/>
    <w:uiPriority w:val="99"/>
    <w:locked/>
    <w:rPr>
      <w:rFonts w:ascii="Times New Roman" w:hAnsi="Times New Roman" w:cs="Times New Roman"/>
      <w:spacing w:val="0"/>
      <w:sz w:val="27"/>
      <w:szCs w:val="27"/>
    </w:rPr>
  </w:style>
  <w:style w:type="character" w:customStyle="1" w:styleId="13">
    <w:name w:val="Основной текст + Полужирный1"/>
    <w:aliases w:val="Курсив"/>
    <w:basedOn w:val="1"/>
    <w:uiPriority w:val="99"/>
    <w:rPr>
      <w:rFonts w:ascii="Times New Roman" w:hAnsi="Times New Roman" w:cs="Times New Roman"/>
      <w:b/>
      <w:bCs/>
      <w:i/>
      <w:iCs/>
      <w:spacing w:val="0"/>
      <w:sz w:val="23"/>
      <w:szCs w:val="23"/>
    </w:rPr>
  </w:style>
  <w:style w:type="character" w:customStyle="1" w:styleId="60">
    <w:name w:val="Основной текст (6)"/>
    <w:basedOn w:val="6"/>
    <w:uiPriority w:val="99"/>
    <w:rPr>
      <w:rFonts w:ascii="Times New Roman" w:hAnsi="Times New Roman" w:cs="Times New Roman"/>
      <w:b/>
      <w:bCs/>
      <w:spacing w:val="0"/>
      <w:sz w:val="23"/>
      <w:szCs w:val="23"/>
    </w:rPr>
  </w:style>
  <w:style w:type="character" w:customStyle="1" w:styleId="100">
    <w:name w:val="Основной текст (10)_"/>
    <w:basedOn w:val="a0"/>
    <w:link w:val="101"/>
    <w:uiPriority w:val="99"/>
    <w:locked/>
    <w:rPr>
      <w:rFonts w:ascii="Times New Roman" w:hAnsi="Times New Roman" w:cs="Times New Roman"/>
      <w:b/>
      <w:bCs/>
      <w:i/>
      <w:iCs/>
      <w:spacing w:val="0"/>
      <w:sz w:val="23"/>
      <w:szCs w:val="23"/>
    </w:rPr>
  </w:style>
  <w:style w:type="character" w:customStyle="1" w:styleId="72">
    <w:name w:val="Основной текст (7) + Полужирный"/>
    <w:basedOn w:val="7"/>
    <w:uiPriority w:val="99"/>
    <w:rPr>
      <w:rFonts w:ascii="Times New Roman" w:hAnsi="Times New Roman" w:cs="Times New Roman"/>
      <w:b/>
      <w:bCs/>
      <w:i/>
      <w:iCs/>
      <w:spacing w:val="0"/>
      <w:sz w:val="23"/>
      <w:szCs w:val="23"/>
    </w:rPr>
  </w:style>
  <w:style w:type="character" w:customStyle="1" w:styleId="73">
    <w:name w:val="Основной текст (7) + Не курсив"/>
    <w:basedOn w:val="7"/>
    <w:uiPriority w:val="99"/>
    <w:rPr>
      <w:rFonts w:ascii="Times New Roman" w:hAnsi="Times New Roman" w:cs="Times New Roman"/>
      <w:i w:val="0"/>
      <w:iCs w:val="0"/>
      <w:spacing w:val="0"/>
      <w:sz w:val="23"/>
      <w:szCs w:val="23"/>
    </w:rPr>
  </w:style>
  <w:style w:type="character" w:customStyle="1" w:styleId="102">
    <w:name w:val="Основной текст (10) + Не полужирный"/>
    <w:aliases w:val="Не курсив"/>
    <w:basedOn w:val="100"/>
    <w:uiPriority w:val="99"/>
    <w:rPr>
      <w:rFonts w:ascii="Times New Roman" w:hAnsi="Times New Roman" w:cs="Times New Roman"/>
      <w:b w:val="0"/>
      <w:bCs w:val="0"/>
      <w:i w:val="0"/>
      <w:iCs w:val="0"/>
      <w:noProof/>
      <w:spacing w:val="0"/>
      <w:sz w:val="23"/>
      <w:szCs w:val="23"/>
    </w:rPr>
  </w:style>
  <w:style w:type="character" w:customStyle="1" w:styleId="1010">
    <w:name w:val="Основной текст (10) + Не полужирный1"/>
    <w:aliases w:val="Не курсив2"/>
    <w:basedOn w:val="100"/>
    <w:uiPriority w:val="99"/>
    <w:rPr>
      <w:rFonts w:ascii="Times New Roman" w:hAnsi="Times New Roman" w:cs="Times New Roman"/>
      <w:b w:val="0"/>
      <w:bCs w:val="0"/>
      <w:i w:val="0"/>
      <w:iCs w:val="0"/>
      <w:spacing w:val="0"/>
      <w:sz w:val="23"/>
      <w:szCs w:val="23"/>
    </w:rPr>
  </w:style>
  <w:style w:type="character" w:customStyle="1" w:styleId="710">
    <w:name w:val="Основной текст (7) + Полужирный1"/>
    <w:aliases w:val="Не курсив1"/>
    <w:basedOn w:val="7"/>
    <w:uiPriority w:val="99"/>
    <w:rPr>
      <w:rFonts w:ascii="Times New Roman" w:hAnsi="Times New Roman" w:cs="Times New Roman"/>
      <w:b/>
      <w:bCs/>
      <w:i w:val="0"/>
      <w:iCs w:val="0"/>
      <w:spacing w:val="0"/>
      <w:sz w:val="23"/>
      <w:szCs w:val="23"/>
    </w:rPr>
  </w:style>
  <w:style w:type="character" w:customStyle="1" w:styleId="121">
    <w:name w:val="Заголовок №1 (2)_"/>
    <w:basedOn w:val="a0"/>
    <w:link w:val="122"/>
    <w:uiPriority w:val="99"/>
    <w:locked/>
    <w:rPr>
      <w:rFonts w:ascii="Times New Roman" w:hAnsi="Times New Roman" w:cs="Times New Roman"/>
      <w:b/>
      <w:bCs/>
      <w:spacing w:val="0"/>
      <w:sz w:val="27"/>
      <w:szCs w:val="27"/>
    </w:rPr>
  </w:style>
  <w:style w:type="character" w:customStyle="1" w:styleId="38">
    <w:name w:val="Заголовок №3"/>
    <w:basedOn w:val="35"/>
    <w:uiPriority w:val="99"/>
    <w:rPr>
      <w:rFonts w:ascii="Times New Roman" w:hAnsi="Times New Roman" w:cs="Times New Roman"/>
      <w:b/>
      <w:bCs/>
      <w:spacing w:val="0"/>
      <w:sz w:val="23"/>
      <w:szCs w:val="23"/>
    </w:rPr>
  </w:style>
  <w:style w:type="character" w:customStyle="1" w:styleId="110">
    <w:name w:val="Основной текст (11)_"/>
    <w:basedOn w:val="a0"/>
    <w:link w:val="111"/>
    <w:uiPriority w:val="99"/>
    <w:locked/>
    <w:rPr>
      <w:rFonts w:ascii="Segoe UI" w:hAnsi="Segoe UI" w:cs="Segoe UI"/>
      <w:spacing w:val="0"/>
      <w:sz w:val="20"/>
      <w:szCs w:val="20"/>
    </w:rPr>
  </w:style>
  <w:style w:type="character" w:customStyle="1" w:styleId="112">
    <w:name w:val="Основной текст (11)"/>
    <w:basedOn w:val="110"/>
    <w:uiPriority w:val="99"/>
    <w:rPr>
      <w:rFonts w:ascii="Segoe UI" w:hAnsi="Segoe UI" w:cs="Segoe UI"/>
      <w:spacing w:val="0"/>
      <w:sz w:val="20"/>
      <w:szCs w:val="20"/>
    </w:rPr>
  </w:style>
  <w:style w:type="character" w:customStyle="1" w:styleId="29">
    <w:name w:val="Подпись к таблице (2)_"/>
    <w:basedOn w:val="a0"/>
    <w:link w:val="211"/>
    <w:uiPriority w:val="99"/>
    <w:locked/>
    <w:rPr>
      <w:rFonts w:ascii="Segoe UI" w:hAnsi="Segoe UI" w:cs="Segoe UI"/>
      <w:spacing w:val="0"/>
      <w:sz w:val="20"/>
      <w:szCs w:val="20"/>
    </w:rPr>
  </w:style>
  <w:style w:type="character" w:customStyle="1" w:styleId="2a">
    <w:name w:val="Подпись к таблице (2)"/>
    <w:basedOn w:val="29"/>
    <w:uiPriority w:val="99"/>
    <w:rPr>
      <w:rFonts w:ascii="Segoe UI" w:hAnsi="Segoe UI" w:cs="Segoe UI"/>
      <w:spacing w:val="0"/>
      <w:sz w:val="20"/>
      <w:szCs w:val="20"/>
    </w:rPr>
  </w:style>
  <w:style w:type="character" w:customStyle="1" w:styleId="123">
    <w:name w:val="Основной текст (12)_"/>
    <w:basedOn w:val="a0"/>
    <w:link w:val="124"/>
    <w:uiPriority w:val="99"/>
    <w:locked/>
    <w:rPr>
      <w:rFonts w:ascii="Segoe UI" w:hAnsi="Segoe UI" w:cs="Segoe UI"/>
      <w:smallCaps/>
      <w:spacing w:val="0"/>
      <w:sz w:val="19"/>
      <w:szCs w:val="19"/>
    </w:rPr>
  </w:style>
  <w:style w:type="character" w:customStyle="1" w:styleId="1210pt">
    <w:name w:val="Основной текст (12) + 10 pt"/>
    <w:aliases w:val="Не малые прописные"/>
    <w:basedOn w:val="123"/>
    <w:uiPriority w:val="99"/>
    <w:rPr>
      <w:rFonts w:ascii="Segoe UI" w:hAnsi="Segoe UI" w:cs="Segoe UI"/>
      <w:smallCaps w:val="0"/>
      <w:noProof/>
      <w:spacing w:val="0"/>
      <w:sz w:val="20"/>
      <w:szCs w:val="20"/>
    </w:rPr>
  </w:style>
  <w:style w:type="character" w:customStyle="1" w:styleId="113">
    <w:name w:val="Основной текст (11)3"/>
    <w:basedOn w:val="110"/>
    <w:uiPriority w:val="99"/>
    <w:rPr>
      <w:rFonts w:ascii="Segoe UI" w:hAnsi="Segoe UI" w:cs="Segoe UI"/>
      <w:spacing w:val="0"/>
      <w:sz w:val="20"/>
      <w:szCs w:val="20"/>
    </w:rPr>
  </w:style>
  <w:style w:type="character" w:customStyle="1" w:styleId="1210pt1">
    <w:name w:val="Основной текст (12) + 10 pt1"/>
    <w:aliases w:val="Не малые прописные1"/>
    <w:basedOn w:val="123"/>
    <w:uiPriority w:val="99"/>
    <w:rPr>
      <w:rFonts w:ascii="Segoe UI" w:hAnsi="Segoe UI" w:cs="Segoe UI"/>
      <w:smallCaps w:val="0"/>
      <w:noProof/>
      <w:spacing w:val="0"/>
      <w:sz w:val="20"/>
      <w:szCs w:val="20"/>
    </w:rPr>
  </w:style>
  <w:style w:type="character" w:customStyle="1" w:styleId="130">
    <w:name w:val="Основной текст (13)_"/>
    <w:basedOn w:val="a0"/>
    <w:link w:val="131"/>
    <w:uiPriority w:val="99"/>
    <w:locked/>
    <w:rPr>
      <w:rFonts w:ascii="Segoe UI" w:hAnsi="Segoe UI" w:cs="Segoe UI"/>
      <w:spacing w:val="0"/>
      <w:sz w:val="11"/>
      <w:szCs w:val="11"/>
    </w:rPr>
  </w:style>
  <w:style w:type="character" w:customStyle="1" w:styleId="1120">
    <w:name w:val="Основной текст (11)2"/>
    <w:basedOn w:val="110"/>
    <w:uiPriority w:val="99"/>
    <w:rPr>
      <w:rFonts w:ascii="Segoe UI" w:hAnsi="Segoe UI" w:cs="Segoe UI"/>
      <w:spacing w:val="0"/>
      <w:sz w:val="20"/>
      <w:szCs w:val="20"/>
    </w:rPr>
  </w:style>
  <w:style w:type="character" w:customStyle="1" w:styleId="1112pt">
    <w:name w:val="Основной текст (11) + 12 pt"/>
    <w:aliases w:val="Малые прописные"/>
    <w:basedOn w:val="110"/>
    <w:uiPriority w:val="99"/>
    <w:rPr>
      <w:rFonts w:ascii="Segoe UI" w:hAnsi="Segoe UI" w:cs="Segoe UI"/>
      <w:smallCaps/>
      <w:noProof/>
      <w:spacing w:val="0"/>
      <w:sz w:val="24"/>
      <w:szCs w:val="24"/>
    </w:rPr>
  </w:style>
  <w:style w:type="character" w:customStyle="1" w:styleId="14">
    <w:name w:val="Основной текст (14)_"/>
    <w:basedOn w:val="a0"/>
    <w:link w:val="141"/>
    <w:uiPriority w:val="99"/>
    <w:locked/>
    <w:rPr>
      <w:rFonts w:ascii="Segoe UI" w:hAnsi="Segoe UI" w:cs="Segoe UI"/>
      <w:smallCaps/>
      <w:spacing w:val="0"/>
      <w:sz w:val="24"/>
      <w:szCs w:val="24"/>
    </w:rPr>
  </w:style>
  <w:style w:type="character" w:customStyle="1" w:styleId="140">
    <w:name w:val="Основной текст (14)"/>
    <w:basedOn w:val="14"/>
    <w:uiPriority w:val="99"/>
    <w:rPr>
      <w:rFonts w:ascii="Segoe UI" w:hAnsi="Segoe UI" w:cs="Segoe UI"/>
      <w:smallCaps/>
      <w:noProof/>
      <w:spacing w:val="0"/>
      <w:sz w:val="24"/>
      <w:szCs w:val="24"/>
    </w:rPr>
  </w:style>
  <w:style w:type="character" w:customStyle="1" w:styleId="142">
    <w:name w:val="Основной текст (14)2"/>
    <w:basedOn w:val="14"/>
    <w:uiPriority w:val="99"/>
    <w:rPr>
      <w:rFonts w:ascii="Segoe UI" w:hAnsi="Segoe UI" w:cs="Segoe UI"/>
      <w:smallCaps/>
      <w:noProof/>
      <w:spacing w:val="0"/>
      <w:sz w:val="24"/>
      <w:szCs w:val="24"/>
    </w:rPr>
  </w:style>
  <w:style w:type="character" w:customStyle="1" w:styleId="220">
    <w:name w:val="Подпись к таблице (2)2"/>
    <w:basedOn w:val="29"/>
    <w:uiPriority w:val="99"/>
    <w:rPr>
      <w:rFonts w:ascii="Segoe UI" w:hAnsi="Segoe UI" w:cs="Segoe UI"/>
      <w:spacing w:val="0"/>
      <w:sz w:val="20"/>
      <w:szCs w:val="20"/>
    </w:rPr>
  </w:style>
  <w:style w:type="character" w:customStyle="1" w:styleId="62">
    <w:name w:val="Основной текст (6) + Не полужирный"/>
    <w:basedOn w:val="6"/>
    <w:uiPriority w:val="99"/>
    <w:rPr>
      <w:rFonts w:ascii="Times New Roman" w:hAnsi="Times New Roman" w:cs="Times New Roman"/>
      <w:b w:val="0"/>
      <w:bCs w:val="0"/>
      <w:spacing w:val="0"/>
      <w:sz w:val="23"/>
      <w:szCs w:val="23"/>
    </w:rPr>
  </w:style>
  <w:style w:type="character" w:customStyle="1" w:styleId="39">
    <w:name w:val="Подпись к таблице (3)_"/>
    <w:basedOn w:val="a0"/>
    <w:link w:val="312"/>
    <w:uiPriority w:val="99"/>
    <w:locked/>
    <w:rPr>
      <w:rFonts w:ascii="Times New Roman" w:hAnsi="Times New Roman" w:cs="Times New Roman"/>
      <w:spacing w:val="0"/>
      <w:sz w:val="23"/>
      <w:szCs w:val="23"/>
    </w:rPr>
  </w:style>
  <w:style w:type="character" w:customStyle="1" w:styleId="3a">
    <w:name w:val="Подпись к таблице (3)"/>
    <w:basedOn w:val="39"/>
    <w:uiPriority w:val="99"/>
    <w:rPr>
      <w:rFonts w:ascii="Times New Roman" w:hAnsi="Times New Roman" w:cs="Times New Roman"/>
      <w:spacing w:val="0"/>
      <w:sz w:val="23"/>
      <w:szCs w:val="23"/>
      <w:u w:val="single"/>
    </w:rPr>
  </w:style>
  <w:style w:type="paragraph" w:customStyle="1" w:styleId="21">
    <w:name w:val="Основной текст (2)1"/>
    <w:basedOn w:val="a"/>
    <w:link w:val="2"/>
    <w:uiPriority w:val="99"/>
    <w:pPr>
      <w:shd w:val="clear" w:color="auto" w:fill="FFFFFF"/>
      <w:spacing w:line="317" w:lineRule="exact"/>
      <w:jc w:val="center"/>
    </w:pPr>
    <w:rPr>
      <w:rFonts w:ascii="Times New Roman" w:hAnsi="Times New Roman" w:cs="Times New Roman"/>
      <w:color w:val="auto"/>
      <w:sz w:val="26"/>
      <w:szCs w:val="26"/>
    </w:rPr>
  </w:style>
  <w:style w:type="paragraph" w:customStyle="1" w:styleId="a5">
    <w:name w:val="Колонтитул"/>
    <w:basedOn w:val="a"/>
    <w:link w:val="a4"/>
    <w:uiPriority w:val="99"/>
    <w:pPr>
      <w:shd w:val="clear" w:color="auto" w:fill="FFFFFF"/>
    </w:pPr>
    <w:rPr>
      <w:rFonts w:ascii="Times New Roman" w:hAnsi="Times New Roman" w:cs="Times New Roman"/>
      <w:color w:val="auto"/>
      <w:sz w:val="20"/>
      <w:szCs w:val="20"/>
    </w:rPr>
  </w:style>
  <w:style w:type="paragraph" w:customStyle="1" w:styleId="31">
    <w:name w:val="Основной текст (3)1"/>
    <w:basedOn w:val="a"/>
    <w:link w:val="30"/>
    <w:uiPriority w:val="99"/>
    <w:pPr>
      <w:shd w:val="clear" w:color="auto" w:fill="FFFFFF"/>
      <w:spacing w:line="461" w:lineRule="exact"/>
    </w:pPr>
    <w:rPr>
      <w:rFonts w:ascii="Times New Roman" w:hAnsi="Times New Roman" w:cs="Times New Roman"/>
      <w:color w:val="auto"/>
      <w:sz w:val="18"/>
      <w:szCs w:val="18"/>
    </w:rPr>
  </w:style>
  <w:style w:type="paragraph" w:customStyle="1" w:styleId="41">
    <w:name w:val="Основной текст (4)1"/>
    <w:basedOn w:val="a"/>
    <w:link w:val="4"/>
    <w:uiPriority w:val="99"/>
    <w:pPr>
      <w:shd w:val="clear" w:color="auto" w:fill="FFFFFF"/>
      <w:spacing w:line="283" w:lineRule="exact"/>
    </w:pPr>
    <w:rPr>
      <w:rFonts w:ascii="Times New Roman" w:hAnsi="Times New Roman" w:cs="Times New Roman"/>
      <w:b/>
      <w:bCs/>
      <w:color w:val="auto"/>
      <w:sz w:val="18"/>
      <w:szCs w:val="18"/>
    </w:rPr>
  </w:style>
  <w:style w:type="paragraph" w:customStyle="1" w:styleId="11">
    <w:name w:val="Заголовок №11"/>
    <w:basedOn w:val="a"/>
    <w:link w:val="10"/>
    <w:uiPriority w:val="99"/>
    <w:pPr>
      <w:shd w:val="clear" w:color="auto" w:fill="FFFFFF"/>
      <w:spacing w:after="180" w:line="739" w:lineRule="exact"/>
      <w:jc w:val="center"/>
      <w:outlineLvl w:val="0"/>
    </w:pPr>
    <w:rPr>
      <w:rFonts w:ascii="Times New Roman" w:hAnsi="Times New Roman" w:cs="Times New Roman"/>
      <w:color w:val="auto"/>
      <w:sz w:val="54"/>
      <w:szCs w:val="54"/>
    </w:rPr>
  </w:style>
  <w:style w:type="paragraph" w:customStyle="1" w:styleId="51">
    <w:name w:val="Основной текст (5)1"/>
    <w:basedOn w:val="a"/>
    <w:link w:val="5"/>
    <w:uiPriority w:val="99"/>
    <w:pPr>
      <w:shd w:val="clear" w:color="auto" w:fill="FFFFFF"/>
      <w:spacing w:before="420" w:after="420" w:line="240" w:lineRule="atLeast"/>
      <w:jc w:val="center"/>
    </w:pPr>
    <w:rPr>
      <w:rFonts w:ascii="Times New Roman" w:hAnsi="Times New Roman" w:cs="Times New Roman"/>
      <w:color w:val="auto"/>
      <w:sz w:val="40"/>
      <w:szCs w:val="40"/>
    </w:rPr>
  </w:style>
  <w:style w:type="paragraph" w:styleId="25">
    <w:name w:val="toc 2"/>
    <w:basedOn w:val="a"/>
    <w:next w:val="a"/>
    <w:link w:val="24"/>
    <w:uiPriority w:val="99"/>
    <w:pPr>
      <w:shd w:val="clear" w:color="auto" w:fill="FFFFFF"/>
      <w:spacing w:line="274" w:lineRule="exact"/>
    </w:pPr>
    <w:rPr>
      <w:rFonts w:ascii="Times New Roman" w:hAnsi="Times New Roman" w:cs="Times New Roman"/>
      <w:color w:val="auto"/>
      <w:sz w:val="23"/>
      <w:szCs w:val="23"/>
    </w:rPr>
  </w:style>
  <w:style w:type="paragraph" w:customStyle="1" w:styleId="310">
    <w:name w:val="Заголовок №31"/>
    <w:basedOn w:val="a"/>
    <w:link w:val="35"/>
    <w:uiPriority w:val="99"/>
    <w:pPr>
      <w:shd w:val="clear" w:color="auto" w:fill="FFFFFF"/>
      <w:spacing w:line="274" w:lineRule="exact"/>
      <w:jc w:val="both"/>
      <w:outlineLvl w:val="2"/>
    </w:pPr>
    <w:rPr>
      <w:rFonts w:ascii="Times New Roman" w:hAnsi="Times New Roman" w:cs="Times New Roman"/>
      <w:b/>
      <w:bCs/>
      <w:color w:val="auto"/>
      <w:sz w:val="23"/>
      <w:szCs w:val="23"/>
    </w:rPr>
  </w:style>
  <w:style w:type="paragraph" w:customStyle="1" w:styleId="61">
    <w:name w:val="Основной текст (6)1"/>
    <w:basedOn w:val="a"/>
    <w:link w:val="6"/>
    <w:uiPriority w:val="99"/>
    <w:pPr>
      <w:shd w:val="clear" w:color="auto" w:fill="FFFFFF"/>
      <w:spacing w:before="480" w:line="504" w:lineRule="exact"/>
    </w:pPr>
    <w:rPr>
      <w:rFonts w:ascii="Times New Roman" w:hAnsi="Times New Roman" w:cs="Times New Roman"/>
      <w:b/>
      <w:bCs/>
      <w:color w:val="auto"/>
      <w:sz w:val="23"/>
      <w:szCs w:val="23"/>
    </w:rPr>
  </w:style>
  <w:style w:type="paragraph" w:customStyle="1" w:styleId="210">
    <w:name w:val="Заголовок №21"/>
    <w:basedOn w:val="a"/>
    <w:link w:val="26"/>
    <w:uiPriority w:val="99"/>
    <w:pPr>
      <w:shd w:val="clear" w:color="auto" w:fill="FFFFFF"/>
      <w:spacing w:before="240" w:after="540" w:line="240" w:lineRule="atLeast"/>
      <w:outlineLvl w:val="1"/>
    </w:pPr>
    <w:rPr>
      <w:rFonts w:ascii="Times New Roman" w:hAnsi="Times New Roman" w:cs="Times New Roman"/>
      <w:b/>
      <w:bCs/>
      <w:color w:val="auto"/>
      <w:sz w:val="23"/>
      <w:szCs w:val="23"/>
    </w:rPr>
  </w:style>
  <w:style w:type="paragraph" w:customStyle="1" w:styleId="71">
    <w:name w:val="Основной текст (7)1"/>
    <w:basedOn w:val="a"/>
    <w:link w:val="7"/>
    <w:uiPriority w:val="99"/>
    <w:pPr>
      <w:shd w:val="clear" w:color="auto" w:fill="FFFFFF"/>
      <w:spacing w:before="300" w:line="240" w:lineRule="atLeast"/>
      <w:jc w:val="both"/>
    </w:pPr>
    <w:rPr>
      <w:rFonts w:ascii="Times New Roman" w:hAnsi="Times New Roman" w:cs="Times New Roman"/>
      <w:i/>
      <w:iCs/>
      <w:color w:val="auto"/>
      <w:sz w:val="23"/>
      <w:szCs w:val="23"/>
    </w:rPr>
  </w:style>
  <w:style w:type="paragraph" w:customStyle="1" w:styleId="82">
    <w:name w:val="Основной текст (8)"/>
    <w:basedOn w:val="a"/>
    <w:link w:val="80"/>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ab">
    <w:name w:val="Подпись к таблице"/>
    <w:basedOn w:val="a"/>
    <w:link w:val="aa"/>
    <w:uiPriority w:val="99"/>
    <w:pPr>
      <w:shd w:val="clear" w:color="auto" w:fill="FFFFFF"/>
      <w:spacing w:line="326" w:lineRule="exact"/>
      <w:jc w:val="both"/>
    </w:pPr>
    <w:rPr>
      <w:rFonts w:ascii="Times New Roman" w:hAnsi="Times New Roman" w:cs="Times New Roman"/>
      <w:b/>
      <w:bCs/>
      <w:color w:val="auto"/>
      <w:sz w:val="23"/>
      <w:szCs w:val="23"/>
    </w:rPr>
  </w:style>
  <w:style w:type="paragraph" w:customStyle="1" w:styleId="90">
    <w:name w:val="Основной текст (9)"/>
    <w:basedOn w:val="a"/>
    <w:link w:val="9"/>
    <w:uiPriority w:val="99"/>
    <w:pPr>
      <w:shd w:val="clear" w:color="auto" w:fill="FFFFFF"/>
      <w:spacing w:before="180" w:after="180" w:line="370" w:lineRule="exact"/>
    </w:pPr>
    <w:rPr>
      <w:rFonts w:ascii="Times New Roman" w:hAnsi="Times New Roman" w:cs="Times New Roman"/>
      <w:color w:val="auto"/>
      <w:sz w:val="27"/>
      <w:szCs w:val="27"/>
    </w:rPr>
  </w:style>
  <w:style w:type="paragraph" w:customStyle="1" w:styleId="101">
    <w:name w:val="Основной текст (10)"/>
    <w:basedOn w:val="a"/>
    <w:link w:val="100"/>
    <w:uiPriority w:val="99"/>
    <w:pPr>
      <w:shd w:val="clear" w:color="auto" w:fill="FFFFFF"/>
      <w:spacing w:before="360" w:line="274" w:lineRule="exact"/>
      <w:jc w:val="both"/>
    </w:pPr>
    <w:rPr>
      <w:rFonts w:ascii="Times New Roman" w:hAnsi="Times New Roman" w:cs="Times New Roman"/>
      <w:b/>
      <w:bCs/>
      <w:i/>
      <w:iCs/>
      <w:color w:val="auto"/>
      <w:sz w:val="23"/>
      <w:szCs w:val="23"/>
    </w:rPr>
  </w:style>
  <w:style w:type="paragraph" w:customStyle="1" w:styleId="122">
    <w:name w:val="Заголовок №1 (2)"/>
    <w:basedOn w:val="a"/>
    <w:link w:val="121"/>
    <w:uiPriority w:val="99"/>
    <w:pPr>
      <w:shd w:val="clear" w:color="auto" w:fill="FFFFFF"/>
      <w:spacing w:after="300" w:line="240" w:lineRule="atLeast"/>
      <w:outlineLvl w:val="0"/>
    </w:pPr>
    <w:rPr>
      <w:rFonts w:ascii="Times New Roman" w:hAnsi="Times New Roman" w:cs="Times New Roman"/>
      <w:b/>
      <w:bCs/>
      <w:color w:val="auto"/>
      <w:sz w:val="27"/>
      <w:szCs w:val="27"/>
    </w:rPr>
  </w:style>
  <w:style w:type="paragraph" w:customStyle="1" w:styleId="111">
    <w:name w:val="Основной текст (11)1"/>
    <w:basedOn w:val="a"/>
    <w:link w:val="110"/>
    <w:uiPriority w:val="99"/>
    <w:pPr>
      <w:shd w:val="clear" w:color="auto" w:fill="FFFFFF"/>
      <w:spacing w:line="240" w:lineRule="atLeast"/>
    </w:pPr>
    <w:rPr>
      <w:rFonts w:ascii="Segoe UI" w:hAnsi="Segoe UI" w:cs="Segoe UI"/>
      <w:color w:val="auto"/>
      <w:sz w:val="20"/>
      <w:szCs w:val="20"/>
    </w:rPr>
  </w:style>
  <w:style w:type="paragraph" w:customStyle="1" w:styleId="211">
    <w:name w:val="Подпись к таблице (2)1"/>
    <w:basedOn w:val="a"/>
    <w:link w:val="29"/>
    <w:uiPriority w:val="99"/>
    <w:pPr>
      <w:shd w:val="clear" w:color="auto" w:fill="FFFFFF"/>
      <w:spacing w:line="240" w:lineRule="atLeast"/>
    </w:pPr>
    <w:rPr>
      <w:rFonts w:ascii="Segoe UI" w:hAnsi="Segoe UI" w:cs="Segoe UI"/>
      <w:color w:val="auto"/>
      <w:sz w:val="20"/>
      <w:szCs w:val="20"/>
    </w:rPr>
  </w:style>
  <w:style w:type="paragraph" w:customStyle="1" w:styleId="124">
    <w:name w:val="Основной текст (12)"/>
    <w:basedOn w:val="a"/>
    <w:link w:val="123"/>
    <w:uiPriority w:val="99"/>
    <w:pPr>
      <w:shd w:val="clear" w:color="auto" w:fill="FFFFFF"/>
      <w:spacing w:line="240" w:lineRule="atLeast"/>
    </w:pPr>
    <w:rPr>
      <w:rFonts w:ascii="Segoe UI" w:hAnsi="Segoe UI" w:cs="Segoe UI"/>
      <w:smallCaps/>
      <w:color w:val="auto"/>
      <w:sz w:val="19"/>
      <w:szCs w:val="19"/>
    </w:rPr>
  </w:style>
  <w:style w:type="paragraph" w:customStyle="1" w:styleId="131">
    <w:name w:val="Основной текст (13)"/>
    <w:basedOn w:val="a"/>
    <w:link w:val="130"/>
    <w:uiPriority w:val="99"/>
    <w:pPr>
      <w:shd w:val="clear" w:color="auto" w:fill="FFFFFF"/>
      <w:spacing w:line="240" w:lineRule="atLeast"/>
    </w:pPr>
    <w:rPr>
      <w:rFonts w:ascii="Segoe UI" w:hAnsi="Segoe UI" w:cs="Segoe UI"/>
      <w:color w:val="auto"/>
      <w:sz w:val="11"/>
      <w:szCs w:val="11"/>
    </w:rPr>
  </w:style>
  <w:style w:type="paragraph" w:customStyle="1" w:styleId="141">
    <w:name w:val="Основной текст (14)1"/>
    <w:basedOn w:val="a"/>
    <w:link w:val="14"/>
    <w:uiPriority w:val="99"/>
    <w:pPr>
      <w:shd w:val="clear" w:color="auto" w:fill="FFFFFF"/>
      <w:spacing w:line="240" w:lineRule="atLeast"/>
    </w:pPr>
    <w:rPr>
      <w:rFonts w:ascii="Segoe UI" w:hAnsi="Segoe UI" w:cs="Segoe UI"/>
      <w:smallCaps/>
      <w:color w:val="auto"/>
    </w:rPr>
  </w:style>
  <w:style w:type="paragraph" w:customStyle="1" w:styleId="312">
    <w:name w:val="Подпись к таблице (3)1"/>
    <w:basedOn w:val="a"/>
    <w:link w:val="39"/>
    <w:uiPriority w:val="99"/>
    <w:pPr>
      <w:shd w:val="clear" w:color="auto" w:fill="FFFFFF"/>
      <w:spacing w:line="274" w:lineRule="exact"/>
    </w:pPr>
    <w:rPr>
      <w:rFonts w:ascii="Times New Roman" w:hAnsi="Times New Roman" w:cs="Times New Roman"/>
      <w:color w:val="auto"/>
      <w:sz w:val="23"/>
      <w:szCs w:val="23"/>
    </w:rPr>
  </w:style>
  <w:style w:type="paragraph" w:styleId="ac">
    <w:name w:val="header"/>
    <w:basedOn w:val="a"/>
    <w:link w:val="ad"/>
    <w:uiPriority w:val="99"/>
    <w:unhideWhenUsed/>
    <w:rsid w:val="001C27BB"/>
    <w:pPr>
      <w:tabs>
        <w:tab w:val="center" w:pos="4677"/>
        <w:tab w:val="right" w:pos="9355"/>
      </w:tabs>
    </w:pPr>
  </w:style>
  <w:style w:type="character" w:customStyle="1" w:styleId="ad">
    <w:name w:val="Верхний колонтитул Знак"/>
    <w:basedOn w:val="a0"/>
    <w:link w:val="ac"/>
    <w:uiPriority w:val="99"/>
    <w:locked/>
    <w:rsid w:val="001C27BB"/>
    <w:rPr>
      <w:rFonts w:cs="Arial Unicode MS"/>
      <w:color w:val="000000"/>
    </w:rPr>
  </w:style>
  <w:style w:type="paragraph" w:styleId="ae">
    <w:name w:val="footer"/>
    <w:basedOn w:val="a"/>
    <w:link w:val="af"/>
    <w:uiPriority w:val="99"/>
    <w:unhideWhenUsed/>
    <w:rsid w:val="001C27BB"/>
    <w:pPr>
      <w:tabs>
        <w:tab w:val="center" w:pos="4677"/>
        <w:tab w:val="right" w:pos="9355"/>
      </w:tabs>
    </w:pPr>
  </w:style>
  <w:style w:type="character" w:customStyle="1" w:styleId="af">
    <w:name w:val="Нижний колонтитул Знак"/>
    <w:basedOn w:val="a0"/>
    <w:link w:val="ae"/>
    <w:uiPriority w:val="99"/>
    <w:locked/>
    <w:rsid w:val="001C27BB"/>
    <w:rPr>
      <w:rFonts w:cs="Arial Unicode MS"/>
      <w:color w:val="000000"/>
    </w:rPr>
  </w:style>
  <w:style w:type="table" w:styleId="af0">
    <w:name w:val="Table Grid"/>
    <w:basedOn w:val="a1"/>
    <w:uiPriority w:val="59"/>
    <w:rsid w:val="00C0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FA1C50"/>
    <w:rPr>
      <w:rFonts w:ascii="Tahoma" w:hAnsi="Tahoma" w:cs="Tahoma"/>
      <w:sz w:val="16"/>
      <w:szCs w:val="16"/>
    </w:rPr>
  </w:style>
  <w:style w:type="character" w:customStyle="1" w:styleId="af2">
    <w:name w:val="Текст выноски Знак"/>
    <w:basedOn w:val="a0"/>
    <w:link w:val="af1"/>
    <w:uiPriority w:val="99"/>
    <w:semiHidden/>
    <w:locked/>
    <w:rsid w:val="00FA1C5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Arial Unicode MS"/>
      <w:color w:val="00000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1"/>
    <w:uiPriority w:val="99"/>
    <w:locked/>
    <w:rPr>
      <w:rFonts w:ascii="Times New Roman" w:hAnsi="Times New Roman" w:cs="Times New Roman"/>
      <w:spacing w:val="0"/>
      <w:sz w:val="26"/>
      <w:szCs w:val="26"/>
    </w:rPr>
  </w:style>
  <w:style w:type="character" w:customStyle="1" w:styleId="20">
    <w:name w:val="Основной текст (2)"/>
    <w:basedOn w:val="2"/>
    <w:uiPriority w:val="99"/>
    <w:rPr>
      <w:rFonts w:ascii="Times New Roman" w:hAnsi="Times New Roman" w:cs="Times New Roman"/>
      <w:spacing w:val="0"/>
      <w:sz w:val="26"/>
      <w:szCs w:val="26"/>
    </w:rPr>
  </w:style>
  <w:style w:type="character" w:customStyle="1" w:styleId="22">
    <w:name w:val="Основной текст (2)2"/>
    <w:basedOn w:val="2"/>
    <w:uiPriority w:val="99"/>
    <w:rPr>
      <w:rFonts w:ascii="Times New Roman" w:hAnsi="Times New Roman" w:cs="Times New Roman"/>
      <w:noProof/>
      <w:spacing w:val="0"/>
      <w:sz w:val="26"/>
      <w:szCs w:val="26"/>
    </w:rPr>
  </w:style>
  <w:style w:type="character" w:customStyle="1" w:styleId="a4">
    <w:name w:val="Колонтитул_"/>
    <w:basedOn w:val="a0"/>
    <w:link w:val="a5"/>
    <w:uiPriority w:val="99"/>
    <w:locked/>
    <w:rPr>
      <w:rFonts w:ascii="Times New Roman" w:hAnsi="Times New Roman" w:cs="Times New Roman"/>
      <w:sz w:val="20"/>
      <w:szCs w:val="20"/>
    </w:rPr>
  </w:style>
  <w:style w:type="character" w:customStyle="1" w:styleId="8">
    <w:name w:val="Колонтитул + 8"/>
    <w:aliases w:val="5 pt"/>
    <w:basedOn w:val="a4"/>
    <w:uiPriority w:val="99"/>
    <w:rPr>
      <w:rFonts w:ascii="Times New Roman" w:hAnsi="Times New Roman" w:cs="Times New Roman"/>
      <w:noProof/>
      <w:spacing w:val="0"/>
      <w:sz w:val="17"/>
      <w:szCs w:val="17"/>
    </w:rPr>
  </w:style>
  <w:style w:type="character" w:customStyle="1" w:styleId="1">
    <w:name w:val="Основной текст Знак1"/>
    <w:basedOn w:val="a0"/>
    <w:link w:val="a6"/>
    <w:uiPriority w:val="99"/>
    <w:locked/>
    <w:rPr>
      <w:rFonts w:ascii="Times New Roman" w:hAnsi="Times New Roman" w:cs="Times New Roman"/>
      <w:spacing w:val="0"/>
      <w:sz w:val="23"/>
      <w:szCs w:val="23"/>
    </w:rPr>
  </w:style>
  <w:style w:type="paragraph" w:styleId="a6">
    <w:name w:val="Body Text"/>
    <w:basedOn w:val="a"/>
    <w:link w:val="1"/>
    <w:uiPriority w:val="99"/>
    <w:pPr>
      <w:shd w:val="clear" w:color="auto" w:fill="FFFFFF"/>
      <w:spacing w:line="240" w:lineRule="atLeast"/>
    </w:pPr>
    <w:rPr>
      <w:rFonts w:ascii="Times New Roman" w:hAnsi="Times New Roman" w:cs="Times New Roman"/>
      <w:color w:val="auto"/>
      <w:sz w:val="23"/>
      <w:szCs w:val="23"/>
    </w:rPr>
  </w:style>
  <w:style w:type="character" w:customStyle="1" w:styleId="a7">
    <w:name w:val="Основной текст Знак"/>
    <w:basedOn w:val="a0"/>
    <w:uiPriority w:val="99"/>
    <w:semiHidden/>
    <w:rPr>
      <w:rFonts w:cs="Arial Unicode MS"/>
      <w:color w:val="000000"/>
    </w:rPr>
  </w:style>
  <w:style w:type="character" w:customStyle="1" w:styleId="3">
    <w:name w:val="Основной текст Знак3"/>
    <w:basedOn w:val="a0"/>
    <w:uiPriority w:val="99"/>
    <w:semiHidden/>
    <w:rPr>
      <w:rFonts w:cs="Arial Unicode MS"/>
      <w:color w:val="000000"/>
    </w:rPr>
  </w:style>
  <w:style w:type="character" w:customStyle="1" w:styleId="23">
    <w:name w:val="Основной текст Знак2"/>
    <w:basedOn w:val="a0"/>
    <w:uiPriority w:val="99"/>
    <w:semiHidden/>
    <w:rPr>
      <w:rFonts w:cs="Arial Unicode MS"/>
      <w:color w:val="000000"/>
    </w:rPr>
  </w:style>
  <w:style w:type="character" w:customStyle="1" w:styleId="30">
    <w:name w:val="Основной текст (3)_"/>
    <w:basedOn w:val="a0"/>
    <w:link w:val="31"/>
    <w:uiPriority w:val="99"/>
    <w:locked/>
    <w:rPr>
      <w:rFonts w:ascii="Times New Roman" w:hAnsi="Times New Roman" w:cs="Times New Roman"/>
      <w:spacing w:val="0"/>
      <w:sz w:val="18"/>
      <w:szCs w:val="18"/>
    </w:rPr>
  </w:style>
  <w:style w:type="character" w:customStyle="1" w:styleId="32">
    <w:name w:val="Основной текст (3)"/>
    <w:basedOn w:val="30"/>
    <w:uiPriority w:val="99"/>
    <w:rPr>
      <w:rFonts w:ascii="Times New Roman" w:hAnsi="Times New Roman" w:cs="Times New Roman"/>
      <w:spacing w:val="0"/>
      <w:sz w:val="18"/>
      <w:szCs w:val="18"/>
    </w:rPr>
  </w:style>
  <w:style w:type="character" w:customStyle="1" w:styleId="34">
    <w:name w:val="Основной текст (3)4"/>
    <w:basedOn w:val="30"/>
    <w:uiPriority w:val="99"/>
    <w:rPr>
      <w:rFonts w:ascii="Times New Roman" w:hAnsi="Times New Roman" w:cs="Times New Roman"/>
      <w:noProof/>
      <w:spacing w:val="0"/>
      <w:sz w:val="18"/>
      <w:szCs w:val="18"/>
    </w:rPr>
  </w:style>
  <w:style w:type="character" w:customStyle="1" w:styleId="33">
    <w:name w:val="Основной текст (3)3"/>
    <w:basedOn w:val="30"/>
    <w:uiPriority w:val="99"/>
    <w:rPr>
      <w:rFonts w:ascii="Times New Roman" w:hAnsi="Times New Roman" w:cs="Times New Roman"/>
      <w:noProof/>
      <w:spacing w:val="0"/>
      <w:sz w:val="18"/>
      <w:szCs w:val="18"/>
    </w:rPr>
  </w:style>
  <w:style w:type="character" w:customStyle="1" w:styleId="320">
    <w:name w:val="Основной текст (3)2"/>
    <w:basedOn w:val="30"/>
    <w:uiPriority w:val="99"/>
    <w:rPr>
      <w:rFonts w:ascii="Times New Roman" w:hAnsi="Times New Roman" w:cs="Times New Roman"/>
      <w:noProof/>
      <w:spacing w:val="0"/>
      <w:sz w:val="18"/>
      <w:szCs w:val="18"/>
    </w:rPr>
  </w:style>
  <w:style w:type="character" w:customStyle="1" w:styleId="4">
    <w:name w:val="Основной текст (4)_"/>
    <w:basedOn w:val="a0"/>
    <w:link w:val="41"/>
    <w:uiPriority w:val="99"/>
    <w:locked/>
    <w:rPr>
      <w:rFonts w:ascii="Times New Roman" w:hAnsi="Times New Roman" w:cs="Times New Roman"/>
      <w:b/>
      <w:bCs/>
      <w:spacing w:val="0"/>
      <w:sz w:val="18"/>
      <w:szCs w:val="18"/>
    </w:rPr>
  </w:style>
  <w:style w:type="character" w:customStyle="1" w:styleId="40">
    <w:name w:val="Основной текст (4)"/>
    <w:basedOn w:val="4"/>
    <w:uiPriority w:val="99"/>
    <w:rPr>
      <w:rFonts w:ascii="Times New Roman" w:hAnsi="Times New Roman" w:cs="Times New Roman"/>
      <w:b/>
      <w:bCs/>
      <w:spacing w:val="0"/>
      <w:sz w:val="18"/>
      <w:szCs w:val="18"/>
    </w:rPr>
  </w:style>
  <w:style w:type="character" w:customStyle="1" w:styleId="42">
    <w:name w:val="Основной текст (4)2"/>
    <w:basedOn w:val="4"/>
    <w:uiPriority w:val="99"/>
    <w:rPr>
      <w:rFonts w:ascii="Times New Roman" w:hAnsi="Times New Roman" w:cs="Times New Roman"/>
      <w:b/>
      <w:bCs/>
      <w:noProof/>
      <w:spacing w:val="0"/>
      <w:sz w:val="18"/>
      <w:szCs w:val="18"/>
    </w:rPr>
  </w:style>
  <w:style w:type="character" w:customStyle="1" w:styleId="427pt">
    <w:name w:val="Основной текст (4) + 27 pt"/>
    <w:aliases w:val="Не полужирный"/>
    <w:basedOn w:val="4"/>
    <w:uiPriority w:val="99"/>
    <w:rPr>
      <w:rFonts w:ascii="Times New Roman" w:hAnsi="Times New Roman" w:cs="Times New Roman"/>
      <w:b w:val="0"/>
      <w:bCs w:val="0"/>
      <w:spacing w:val="0"/>
      <w:sz w:val="54"/>
      <w:szCs w:val="54"/>
    </w:rPr>
  </w:style>
  <w:style w:type="character" w:customStyle="1" w:styleId="10">
    <w:name w:val="Заголовок №1_"/>
    <w:basedOn w:val="a0"/>
    <w:link w:val="11"/>
    <w:uiPriority w:val="99"/>
    <w:locked/>
    <w:rPr>
      <w:rFonts w:ascii="Times New Roman" w:hAnsi="Times New Roman" w:cs="Times New Roman"/>
      <w:spacing w:val="0"/>
      <w:sz w:val="54"/>
      <w:szCs w:val="54"/>
    </w:rPr>
  </w:style>
  <w:style w:type="character" w:customStyle="1" w:styleId="12">
    <w:name w:val="Заголовок №1"/>
    <w:basedOn w:val="10"/>
    <w:uiPriority w:val="99"/>
    <w:rPr>
      <w:rFonts w:ascii="Times New Roman" w:hAnsi="Times New Roman" w:cs="Times New Roman"/>
      <w:spacing w:val="0"/>
      <w:sz w:val="54"/>
      <w:szCs w:val="54"/>
    </w:rPr>
  </w:style>
  <w:style w:type="character" w:customStyle="1" w:styleId="120">
    <w:name w:val="Заголовок №12"/>
    <w:basedOn w:val="10"/>
    <w:uiPriority w:val="99"/>
    <w:rPr>
      <w:rFonts w:ascii="Times New Roman" w:hAnsi="Times New Roman" w:cs="Times New Roman"/>
      <w:noProof/>
      <w:spacing w:val="0"/>
      <w:sz w:val="54"/>
      <w:szCs w:val="54"/>
    </w:rPr>
  </w:style>
  <w:style w:type="character" w:customStyle="1" w:styleId="5">
    <w:name w:val="Основной текст (5)_"/>
    <w:basedOn w:val="a0"/>
    <w:link w:val="51"/>
    <w:uiPriority w:val="99"/>
    <w:locked/>
    <w:rPr>
      <w:rFonts w:ascii="Times New Roman" w:hAnsi="Times New Roman" w:cs="Times New Roman"/>
      <w:spacing w:val="0"/>
      <w:sz w:val="40"/>
      <w:szCs w:val="40"/>
    </w:rPr>
  </w:style>
  <w:style w:type="character" w:customStyle="1" w:styleId="50">
    <w:name w:val="Основной текст (5)"/>
    <w:basedOn w:val="5"/>
    <w:uiPriority w:val="99"/>
    <w:rPr>
      <w:rFonts w:ascii="Times New Roman" w:hAnsi="Times New Roman" w:cs="Times New Roman"/>
      <w:spacing w:val="0"/>
      <w:sz w:val="40"/>
      <w:szCs w:val="40"/>
    </w:rPr>
  </w:style>
  <w:style w:type="character" w:customStyle="1" w:styleId="24">
    <w:name w:val="Оглавление 2 Знак"/>
    <w:basedOn w:val="a0"/>
    <w:link w:val="25"/>
    <w:uiPriority w:val="99"/>
    <w:locked/>
    <w:rPr>
      <w:rFonts w:ascii="Times New Roman" w:hAnsi="Times New Roman" w:cs="Times New Roman"/>
      <w:spacing w:val="0"/>
      <w:sz w:val="23"/>
      <w:szCs w:val="23"/>
    </w:rPr>
  </w:style>
  <w:style w:type="character" w:customStyle="1" w:styleId="35">
    <w:name w:val="Заголовок №3_"/>
    <w:basedOn w:val="a0"/>
    <w:link w:val="310"/>
    <w:uiPriority w:val="99"/>
    <w:locked/>
    <w:rPr>
      <w:rFonts w:ascii="Times New Roman" w:hAnsi="Times New Roman" w:cs="Times New Roman"/>
      <w:b/>
      <w:bCs/>
      <w:spacing w:val="0"/>
      <w:sz w:val="23"/>
      <w:szCs w:val="23"/>
    </w:rPr>
  </w:style>
  <w:style w:type="character" w:customStyle="1" w:styleId="36">
    <w:name w:val="Заголовок №3 + Не полужирный"/>
    <w:basedOn w:val="35"/>
    <w:uiPriority w:val="99"/>
    <w:rPr>
      <w:rFonts w:ascii="Times New Roman" w:hAnsi="Times New Roman" w:cs="Times New Roman"/>
      <w:b w:val="0"/>
      <w:bCs w:val="0"/>
      <w:spacing w:val="0"/>
      <w:sz w:val="23"/>
      <w:szCs w:val="23"/>
    </w:rPr>
  </w:style>
  <w:style w:type="character" w:customStyle="1" w:styleId="a8">
    <w:name w:val="Основной текст + Полужирный"/>
    <w:basedOn w:val="1"/>
    <w:uiPriority w:val="99"/>
    <w:rPr>
      <w:rFonts w:ascii="Times New Roman" w:hAnsi="Times New Roman" w:cs="Times New Roman"/>
      <w:b/>
      <w:bCs/>
      <w:spacing w:val="0"/>
      <w:sz w:val="23"/>
      <w:szCs w:val="23"/>
    </w:rPr>
  </w:style>
  <w:style w:type="character" w:customStyle="1" w:styleId="37">
    <w:name w:val="Основной текст + Полужирный3"/>
    <w:basedOn w:val="1"/>
    <w:uiPriority w:val="99"/>
    <w:rPr>
      <w:rFonts w:ascii="Times New Roman" w:hAnsi="Times New Roman" w:cs="Times New Roman"/>
      <w:b/>
      <w:bCs/>
      <w:spacing w:val="0"/>
      <w:sz w:val="23"/>
      <w:szCs w:val="23"/>
    </w:rPr>
  </w:style>
  <w:style w:type="character" w:customStyle="1" w:styleId="6">
    <w:name w:val="Основной текст (6)_"/>
    <w:basedOn w:val="a0"/>
    <w:link w:val="61"/>
    <w:uiPriority w:val="99"/>
    <w:locked/>
    <w:rPr>
      <w:rFonts w:ascii="Times New Roman" w:hAnsi="Times New Roman" w:cs="Times New Roman"/>
      <w:b/>
      <w:bCs/>
      <w:spacing w:val="0"/>
      <w:sz w:val="23"/>
      <w:szCs w:val="23"/>
    </w:rPr>
  </w:style>
  <w:style w:type="character" w:customStyle="1" w:styleId="SegoeUI">
    <w:name w:val="Основной текст + Segoe UI"/>
    <w:aliases w:val="10 pt"/>
    <w:basedOn w:val="1"/>
    <w:uiPriority w:val="99"/>
    <w:rPr>
      <w:rFonts w:ascii="Segoe UI" w:hAnsi="Segoe UI" w:cs="Segoe UI"/>
      <w:spacing w:val="0"/>
      <w:sz w:val="20"/>
      <w:szCs w:val="20"/>
    </w:rPr>
  </w:style>
  <w:style w:type="character" w:customStyle="1" w:styleId="26">
    <w:name w:val="Заголовок №2_"/>
    <w:basedOn w:val="a0"/>
    <w:link w:val="210"/>
    <w:uiPriority w:val="99"/>
    <w:locked/>
    <w:rPr>
      <w:rFonts w:ascii="Times New Roman" w:hAnsi="Times New Roman" w:cs="Times New Roman"/>
      <w:b/>
      <w:bCs/>
      <w:spacing w:val="0"/>
      <w:sz w:val="23"/>
      <w:szCs w:val="23"/>
    </w:rPr>
  </w:style>
  <w:style w:type="character" w:customStyle="1" w:styleId="321">
    <w:name w:val="Заголовок №3 + Не полужирный2"/>
    <w:basedOn w:val="35"/>
    <w:uiPriority w:val="99"/>
    <w:rPr>
      <w:rFonts w:ascii="Times New Roman" w:hAnsi="Times New Roman" w:cs="Times New Roman"/>
      <w:b w:val="0"/>
      <w:bCs w:val="0"/>
      <w:spacing w:val="0"/>
      <w:sz w:val="23"/>
      <w:szCs w:val="23"/>
    </w:rPr>
  </w:style>
  <w:style w:type="character" w:customStyle="1" w:styleId="311">
    <w:name w:val="Заголовок №3 + Не полужирный1"/>
    <w:basedOn w:val="35"/>
    <w:uiPriority w:val="99"/>
    <w:rPr>
      <w:rFonts w:ascii="Times New Roman" w:hAnsi="Times New Roman" w:cs="Times New Roman"/>
      <w:b w:val="0"/>
      <w:bCs w:val="0"/>
      <w:noProof/>
      <w:spacing w:val="0"/>
      <w:sz w:val="23"/>
      <w:szCs w:val="23"/>
    </w:rPr>
  </w:style>
  <w:style w:type="character" w:customStyle="1" w:styleId="39pt">
    <w:name w:val="Заголовок №3 + 9 pt"/>
    <w:basedOn w:val="35"/>
    <w:uiPriority w:val="99"/>
    <w:rPr>
      <w:rFonts w:ascii="Times New Roman" w:hAnsi="Times New Roman" w:cs="Times New Roman"/>
      <w:b/>
      <w:bCs/>
      <w:spacing w:val="0"/>
      <w:sz w:val="18"/>
      <w:szCs w:val="18"/>
    </w:rPr>
  </w:style>
  <w:style w:type="character" w:customStyle="1" w:styleId="81">
    <w:name w:val="Колонтитул + 81"/>
    <w:aliases w:val="5 pt1"/>
    <w:basedOn w:val="a4"/>
    <w:uiPriority w:val="99"/>
    <w:rPr>
      <w:rFonts w:ascii="Times New Roman" w:hAnsi="Times New Roman" w:cs="Times New Roman"/>
      <w:spacing w:val="0"/>
      <w:sz w:val="17"/>
      <w:szCs w:val="17"/>
    </w:rPr>
  </w:style>
  <w:style w:type="character" w:customStyle="1" w:styleId="ArialUnicodeMS">
    <w:name w:val="Основной текст + Arial Unicode MS"/>
    <w:aliases w:val="11 pt"/>
    <w:basedOn w:val="1"/>
    <w:uiPriority w:val="99"/>
    <w:rPr>
      <w:rFonts w:ascii="Arial Unicode MS" w:eastAsia="Arial Unicode MS" w:hAnsi="Times New Roman" w:cs="Arial Unicode MS"/>
      <w:spacing w:val="0"/>
      <w:sz w:val="22"/>
      <w:szCs w:val="22"/>
    </w:rPr>
  </w:style>
  <w:style w:type="character" w:customStyle="1" w:styleId="a9">
    <w:name w:val="Основной текст + Курсив"/>
    <w:basedOn w:val="1"/>
    <w:uiPriority w:val="99"/>
    <w:rPr>
      <w:rFonts w:ascii="Times New Roman" w:hAnsi="Times New Roman" w:cs="Times New Roman"/>
      <w:i/>
      <w:iCs/>
      <w:spacing w:val="0"/>
      <w:sz w:val="23"/>
      <w:szCs w:val="23"/>
    </w:rPr>
  </w:style>
  <w:style w:type="character" w:customStyle="1" w:styleId="27">
    <w:name w:val="Заголовок №2"/>
    <w:basedOn w:val="26"/>
    <w:uiPriority w:val="99"/>
    <w:rPr>
      <w:rFonts w:ascii="Times New Roman" w:hAnsi="Times New Roman" w:cs="Times New Roman"/>
      <w:b/>
      <w:bCs/>
      <w:spacing w:val="0"/>
      <w:sz w:val="23"/>
      <w:szCs w:val="23"/>
    </w:rPr>
  </w:style>
  <w:style w:type="character" w:customStyle="1" w:styleId="7">
    <w:name w:val="Основной текст (7)_"/>
    <w:basedOn w:val="a0"/>
    <w:link w:val="71"/>
    <w:uiPriority w:val="99"/>
    <w:locked/>
    <w:rPr>
      <w:rFonts w:ascii="Times New Roman" w:hAnsi="Times New Roman" w:cs="Times New Roman"/>
      <w:i/>
      <w:iCs/>
      <w:spacing w:val="0"/>
      <w:sz w:val="23"/>
      <w:szCs w:val="23"/>
    </w:rPr>
  </w:style>
  <w:style w:type="character" w:customStyle="1" w:styleId="70">
    <w:name w:val="Основной текст (7)"/>
    <w:basedOn w:val="7"/>
    <w:uiPriority w:val="99"/>
    <w:rPr>
      <w:rFonts w:ascii="Times New Roman" w:hAnsi="Times New Roman" w:cs="Times New Roman"/>
      <w:i/>
      <w:iCs/>
      <w:spacing w:val="0"/>
      <w:sz w:val="23"/>
      <w:szCs w:val="23"/>
      <w:u w:val="single"/>
    </w:rPr>
  </w:style>
  <w:style w:type="character" w:customStyle="1" w:styleId="80">
    <w:name w:val="Основной текст (8)_"/>
    <w:basedOn w:val="a0"/>
    <w:link w:val="82"/>
    <w:uiPriority w:val="99"/>
    <w:locked/>
    <w:rPr>
      <w:rFonts w:ascii="Times New Roman" w:hAnsi="Times New Roman" w:cs="Times New Roman"/>
      <w:noProof/>
      <w:sz w:val="20"/>
      <w:szCs w:val="20"/>
    </w:rPr>
  </w:style>
  <w:style w:type="character" w:customStyle="1" w:styleId="aa">
    <w:name w:val="Подпись к таблице_"/>
    <w:basedOn w:val="a0"/>
    <w:link w:val="ab"/>
    <w:uiPriority w:val="99"/>
    <w:locked/>
    <w:rPr>
      <w:rFonts w:ascii="Times New Roman" w:hAnsi="Times New Roman" w:cs="Times New Roman"/>
      <w:b/>
      <w:bCs/>
      <w:spacing w:val="0"/>
      <w:sz w:val="23"/>
      <w:szCs w:val="23"/>
    </w:rPr>
  </w:style>
  <w:style w:type="character" w:customStyle="1" w:styleId="28">
    <w:name w:val="Основной текст + Полужирный2"/>
    <w:basedOn w:val="1"/>
    <w:uiPriority w:val="99"/>
    <w:rPr>
      <w:rFonts w:ascii="Times New Roman" w:hAnsi="Times New Roman" w:cs="Times New Roman"/>
      <w:b/>
      <w:bCs/>
      <w:spacing w:val="0"/>
      <w:sz w:val="23"/>
      <w:szCs w:val="23"/>
    </w:rPr>
  </w:style>
  <w:style w:type="character" w:customStyle="1" w:styleId="9">
    <w:name w:val="Основной текст (9)_"/>
    <w:basedOn w:val="a0"/>
    <w:link w:val="90"/>
    <w:uiPriority w:val="99"/>
    <w:locked/>
    <w:rPr>
      <w:rFonts w:ascii="Times New Roman" w:hAnsi="Times New Roman" w:cs="Times New Roman"/>
      <w:spacing w:val="0"/>
      <w:sz w:val="27"/>
      <w:szCs w:val="27"/>
    </w:rPr>
  </w:style>
  <w:style w:type="character" w:customStyle="1" w:styleId="13">
    <w:name w:val="Основной текст + Полужирный1"/>
    <w:aliases w:val="Курсив"/>
    <w:basedOn w:val="1"/>
    <w:uiPriority w:val="99"/>
    <w:rPr>
      <w:rFonts w:ascii="Times New Roman" w:hAnsi="Times New Roman" w:cs="Times New Roman"/>
      <w:b/>
      <w:bCs/>
      <w:i/>
      <w:iCs/>
      <w:spacing w:val="0"/>
      <w:sz w:val="23"/>
      <w:szCs w:val="23"/>
    </w:rPr>
  </w:style>
  <w:style w:type="character" w:customStyle="1" w:styleId="60">
    <w:name w:val="Основной текст (6)"/>
    <w:basedOn w:val="6"/>
    <w:uiPriority w:val="99"/>
    <w:rPr>
      <w:rFonts w:ascii="Times New Roman" w:hAnsi="Times New Roman" w:cs="Times New Roman"/>
      <w:b/>
      <w:bCs/>
      <w:spacing w:val="0"/>
      <w:sz w:val="23"/>
      <w:szCs w:val="23"/>
    </w:rPr>
  </w:style>
  <w:style w:type="character" w:customStyle="1" w:styleId="100">
    <w:name w:val="Основной текст (10)_"/>
    <w:basedOn w:val="a0"/>
    <w:link w:val="101"/>
    <w:uiPriority w:val="99"/>
    <w:locked/>
    <w:rPr>
      <w:rFonts w:ascii="Times New Roman" w:hAnsi="Times New Roman" w:cs="Times New Roman"/>
      <w:b/>
      <w:bCs/>
      <w:i/>
      <w:iCs/>
      <w:spacing w:val="0"/>
      <w:sz w:val="23"/>
      <w:szCs w:val="23"/>
    </w:rPr>
  </w:style>
  <w:style w:type="character" w:customStyle="1" w:styleId="72">
    <w:name w:val="Основной текст (7) + Полужирный"/>
    <w:basedOn w:val="7"/>
    <w:uiPriority w:val="99"/>
    <w:rPr>
      <w:rFonts w:ascii="Times New Roman" w:hAnsi="Times New Roman" w:cs="Times New Roman"/>
      <w:b/>
      <w:bCs/>
      <w:i/>
      <w:iCs/>
      <w:spacing w:val="0"/>
      <w:sz w:val="23"/>
      <w:szCs w:val="23"/>
    </w:rPr>
  </w:style>
  <w:style w:type="character" w:customStyle="1" w:styleId="73">
    <w:name w:val="Основной текст (7) + Не курсив"/>
    <w:basedOn w:val="7"/>
    <w:uiPriority w:val="99"/>
    <w:rPr>
      <w:rFonts w:ascii="Times New Roman" w:hAnsi="Times New Roman" w:cs="Times New Roman"/>
      <w:i w:val="0"/>
      <w:iCs w:val="0"/>
      <w:spacing w:val="0"/>
      <w:sz w:val="23"/>
      <w:szCs w:val="23"/>
    </w:rPr>
  </w:style>
  <w:style w:type="character" w:customStyle="1" w:styleId="102">
    <w:name w:val="Основной текст (10) + Не полужирный"/>
    <w:aliases w:val="Не курсив"/>
    <w:basedOn w:val="100"/>
    <w:uiPriority w:val="99"/>
    <w:rPr>
      <w:rFonts w:ascii="Times New Roman" w:hAnsi="Times New Roman" w:cs="Times New Roman"/>
      <w:b w:val="0"/>
      <w:bCs w:val="0"/>
      <w:i w:val="0"/>
      <w:iCs w:val="0"/>
      <w:noProof/>
      <w:spacing w:val="0"/>
      <w:sz w:val="23"/>
      <w:szCs w:val="23"/>
    </w:rPr>
  </w:style>
  <w:style w:type="character" w:customStyle="1" w:styleId="1010">
    <w:name w:val="Основной текст (10) + Не полужирный1"/>
    <w:aliases w:val="Не курсив2"/>
    <w:basedOn w:val="100"/>
    <w:uiPriority w:val="99"/>
    <w:rPr>
      <w:rFonts w:ascii="Times New Roman" w:hAnsi="Times New Roman" w:cs="Times New Roman"/>
      <w:b w:val="0"/>
      <w:bCs w:val="0"/>
      <w:i w:val="0"/>
      <w:iCs w:val="0"/>
      <w:spacing w:val="0"/>
      <w:sz w:val="23"/>
      <w:szCs w:val="23"/>
    </w:rPr>
  </w:style>
  <w:style w:type="character" w:customStyle="1" w:styleId="710">
    <w:name w:val="Основной текст (7) + Полужирный1"/>
    <w:aliases w:val="Не курсив1"/>
    <w:basedOn w:val="7"/>
    <w:uiPriority w:val="99"/>
    <w:rPr>
      <w:rFonts w:ascii="Times New Roman" w:hAnsi="Times New Roman" w:cs="Times New Roman"/>
      <w:b/>
      <w:bCs/>
      <w:i w:val="0"/>
      <w:iCs w:val="0"/>
      <w:spacing w:val="0"/>
      <w:sz w:val="23"/>
      <w:szCs w:val="23"/>
    </w:rPr>
  </w:style>
  <w:style w:type="character" w:customStyle="1" w:styleId="121">
    <w:name w:val="Заголовок №1 (2)_"/>
    <w:basedOn w:val="a0"/>
    <w:link w:val="122"/>
    <w:uiPriority w:val="99"/>
    <w:locked/>
    <w:rPr>
      <w:rFonts w:ascii="Times New Roman" w:hAnsi="Times New Roman" w:cs="Times New Roman"/>
      <w:b/>
      <w:bCs/>
      <w:spacing w:val="0"/>
      <w:sz w:val="27"/>
      <w:szCs w:val="27"/>
    </w:rPr>
  </w:style>
  <w:style w:type="character" w:customStyle="1" w:styleId="38">
    <w:name w:val="Заголовок №3"/>
    <w:basedOn w:val="35"/>
    <w:uiPriority w:val="99"/>
    <w:rPr>
      <w:rFonts w:ascii="Times New Roman" w:hAnsi="Times New Roman" w:cs="Times New Roman"/>
      <w:b/>
      <w:bCs/>
      <w:spacing w:val="0"/>
      <w:sz w:val="23"/>
      <w:szCs w:val="23"/>
    </w:rPr>
  </w:style>
  <w:style w:type="character" w:customStyle="1" w:styleId="110">
    <w:name w:val="Основной текст (11)_"/>
    <w:basedOn w:val="a0"/>
    <w:link w:val="111"/>
    <w:uiPriority w:val="99"/>
    <w:locked/>
    <w:rPr>
      <w:rFonts w:ascii="Segoe UI" w:hAnsi="Segoe UI" w:cs="Segoe UI"/>
      <w:spacing w:val="0"/>
      <w:sz w:val="20"/>
      <w:szCs w:val="20"/>
    </w:rPr>
  </w:style>
  <w:style w:type="character" w:customStyle="1" w:styleId="112">
    <w:name w:val="Основной текст (11)"/>
    <w:basedOn w:val="110"/>
    <w:uiPriority w:val="99"/>
    <w:rPr>
      <w:rFonts w:ascii="Segoe UI" w:hAnsi="Segoe UI" w:cs="Segoe UI"/>
      <w:spacing w:val="0"/>
      <w:sz w:val="20"/>
      <w:szCs w:val="20"/>
    </w:rPr>
  </w:style>
  <w:style w:type="character" w:customStyle="1" w:styleId="29">
    <w:name w:val="Подпись к таблице (2)_"/>
    <w:basedOn w:val="a0"/>
    <w:link w:val="211"/>
    <w:uiPriority w:val="99"/>
    <w:locked/>
    <w:rPr>
      <w:rFonts w:ascii="Segoe UI" w:hAnsi="Segoe UI" w:cs="Segoe UI"/>
      <w:spacing w:val="0"/>
      <w:sz w:val="20"/>
      <w:szCs w:val="20"/>
    </w:rPr>
  </w:style>
  <w:style w:type="character" w:customStyle="1" w:styleId="2a">
    <w:name w:val="Подпись к таблице (2)"/>
    <w:basedOn w:val="29"/>
    <w:uiPriority w:val="99"/>
    <w:rPr>
      <w:rFonts w:ascii="Segoe UI" w:hAnsi="Segoe UI" w:cs="Segoe UI"/>
      <w:spacing w:val="0"/>
      <w:sz w:val="20"/>
      <w:szCs w:val="20"/>
    </w:rPr>
  </w:style>
  <w:style w:type="character" w:customStyle="1" w:styleId="123">
    <w:name w:val="Основной текст (12)_"/>
    <w:basedOn w:val="a0"/>
    <w:link w:val="124"/>
    <w:uiPriority w:val="99"/>
    <w:locked/>
    <w:rPr>
      <w:rFonts w:ascii="Segoe UI" w:hAnsi="Segoe UI" w:cs="Segoe UI"/>
      <w:smallCaps/>
      <w:spacing w:val="0"/>
      <w:sz w:val="19"/>
      <w:szCs w:val="19"/>
    </w:rPr>
  </w:style>
  <w:style w:type="character" w:customStyle="1" w:styleId="1210pt">
    <w:name w:val="Основной текст (12) + 10 pt"/>
    <w:aliases w:val="Не малые прописные"/>
    <w:basedOn w:val="123"/>
    <w:uiPriority w:val="99"/>
    <w:rPr>
      <w:rFonts w:ascii="Segoe UI" w:hAnsi="Segoe UI" w:cs="Segoe UI"/>
      <w:smallCaps w:val="0"/>
      <w:noProof/>
      <w:spacing w:val="0"/>
      <w:sz w:val="20"/>
      <w:szCs w:val="20"/>
    </w:rPr>
  </w:style>
  <w:style w:type="character" w:customStyle="1" w:styleId="113">
    <w:name w:val="Основной текст (11)3"/>
    <w:basedOn w:val="110"/>
    <w:uiPriority w:val="99"/>
    <w:rPr>
      <w:rFonts w:ascii="Segoe UI" w:hAnsi="Segoe UI" w:cs="Segoe UI"/>
      <w:spacing w:val="0"/>
      <w:sz w:val="20"/>
      <w:szCs w:val="20"/>
    </w:rPr>
  </w:style>
  <w:style w:type="character" w:customStyle="1" w:styleId="1210pt1">
    <w:name w:val="Основной текст (12) + 10 pt1"/>
    <w:aliases w:val="Не малые прописные1"/>
    <w:basedOn w:val="123"/>
    <w:uiPriority w:val="99"/>
    <w:rPr>
      <w:rFonts w:ascii="Segoe UI" w:hAnsi="Segoe UI" w:cs="Segoe UI"/>
      <w:smallCaps w:val="0"/>
      <w:noProof/>
      <w:spacing w:val="0"/>
      <w:sz w:val="20"/>
      <w:szCs w:val="20"/>
    </w:rPr>
  </w:style>
  <w:style w:type="character" w:customStyle="1" w:styleId="130">
    <w:name w:val="Основной текст (13)_"/>
    <w:basedOn w:val="a0"/>
    <w:link w:val="131"/>
    <w:uiPriority w:val="99"/>
    <w:locked/>
    <w:rPr>
      <w:rFonts w:ascii="Segoe UI" w:hAnsi="Segoe UI" w:cs="Segoe UI"/>
      <w:spacing w:val="0"/>
      <w:sz w:val="11"/>
      <w:szCs w:val="11"/>
    </w:rPr>
  </w:style>
  <w:style w:type="character" w:customStyle="1" w:styleId="1120">
    <w:name w:val="Основной текст (11)2"/>
    <w:basedOn w:val="110"/>
    <w:uiPriority w:val="99"/>
    <w:rPr>
      <w:rFonts w:ascii="Segoe UI" w:hAnsi="Segoe UI" w:cs="Segoe UI"/>
      <w:spacing w:val="0"/>
      <w:sz w:val="20"/>
      <w:szCs w:val="20"/>
    </w:rPr>
  </w:style>
  <w:style w:type="character" w:customStyle="1" w:styleId="1112pt">
    <w:name w:val="Основной текст (11) + 12 pt"/>
    <w:aliases w:val="Малые прописные"/>
    <w:basedOn w:val="110"/>
    <w:uiPriority w:val="99"/>
    <w:rPr>
      <w:rFonts w:ascii="Segoe UI" w:hAnsi="Segoe UI" w:cs="Segoe UI"/>
      <w:smallCaps/>
      <w:noProof/>
      <w:spacing w:val="0"/>
      <w:sz w:val="24"/>
      <w:szCs w:val="24"/>
    </w:rPr>
  </w:style>
  <w:style w:type="character" w:customStyle="1" w:styleId="14">
    <w:name w:val="Основной текст (14)_"/>
    <w:basedOn w:val="a0"/>
    <w:link w:val="141"/>
    <w:uiPriority w:val="99"/>
    <w:locked/>
    <w:rPr>
      <w:rFonts w:ascii="Segoe UI" w:hAnsi="Segoe UI" w:cs="Segoe UI"/>
      <w:smallCaps/>
      <w:spacing w:val="0"/>
      <w:sz w:val="24"/>
      <w:szCs w:val="24"/>
    </w:rPr>
  </w:style>
  <w:style w:type="character" w:customStyle="1" w:styleId="140">
    <w:name w:val="Основной текст (14)"/>
    <w:basedOn w:val="14"/>
    <w:uiPriority w:val="99"/>
    <w:rPr>
      <w:rFonts w:ascii="Segoe UI" w:hAnsi="Segoe UI" w:cs="Segoe UI"/>
      <w:smallCaps/>
      <w:noProof/>
      <w:spacing w:val="0"/>
      <w:sz w:val="24"/>
      <w:szCs w:val="24"/>
    </w:rPr>
  </w:style>
  <w:style w:type="character" w:customStyle="1" w:styleId="142">
    <w:name w:val="Основной текст (14)2"/>
    <w:basedOn w:val="14"/>
    <w:uiPriority w:val="99"/>
    <w:rPr>
      <w:rFonts w:ascii="Segoe UI" w:hAnsi="Segoe UI" w:cs="Segoe UI"/>
      <w:smallCaps/>
      <w:noProof/>
      <w:spacing w:val="0"/>
      <w:sz w:val="24"/>
      <w:szCs w:val="24"/>
    </w:rPr>
  </w:style>
  <w:style w:type="character" w:customStyle="1" w:styleId="220">
    <w:name w:val="Подпись к таблице (2)2"/>
    <w:basedOn w:val="29"/>
    <w:uiPriority w:val="99"/>
    <w:rPr>
      <w:rFonts w:ascii="Segoe UI" w:hAnsi="Segoe UI" w:cs="Segoe UI"/>
      <w:spacing w:val="0"/>
      <w:sz w:val="20"/>
      <w:szCs w:val="20"/>
    </w:rPr>
  </w:style>
  <w:style w:type="character" w:customStyle="1" w:styleId="62">
    <w:name w:val="Основной текст (6) + Не полужирный"/>
    <w:basedOn w:val="6"/>
    <w:uiPriority w:val="99"/>
    <w:rPr>
      <w:rFonts w:ascii="Times New Roman" w:hAnsi="Times New Roman" w:cs="Times New Roman"/>
      <w:b w:val="0"/>
      <w:bCs w:val="0"/>
      <w:spacing w:val="0"/>
      <w:sz w:val="23"/>
      <w:szCs w:val="23"/>
    </w:rPr>
  </w:style>
  <w:style w:type="character" w:customStyle="1" w:styleId="39">
    <w:name w:val="Подпись к таблице (3)_"/>
    <w:basedOn w:val="a0"/>
    <w:link w:val="312"/>
    <w:uiPriority w:val="99"/>
    <w:locked/>
    <w:rPr>
      <w:rFonts w:ascii="Times New Roman" w:hAnsi="Times New Roman" w:cs="Times New Roman"/>
      <w:spacing w:val="0"/>
      <w:sz w:val="23"/>
      <w:szCs w:val="23"/>
    </w:rPr>
  </w:style>
  <w:style w:type="character" w:customStyle="1" w:styleId="3a">
    <w:name w:val="Подпись к таблице (3)"/>
    <w:basedOn w:val="39"/>
    <w:uiPriority w:val="99"/>
    <w:rPr>
      <w:rFonts w:ascii="Times New Roman" w:hAnsi="Times New Roman" w:cs="Times New Roman"/>
      <w:spacing w:val="0"/>
      <w:sz w:val="23"/>
      <w:szCs w:val="23"/>
      <w:u w:val="single"/>
    </w:rPr>
  </w:style>
  <w:style w:type="paragraph" w:customStyle="1" w:styleId="21">
    <w:name w:val="Основной текст (2)1"/>
    <w:basedOn w:val="a"/>
    <w:link w:val="2"/>
    <w:uiPriority w:val="99"/>
    <w:pPr>
      <w:shd w:val="clear" w:color="auto" w:fill="FFFFFF"/>
      <w:spacing w:line="317" w:lineRule="exact"/>
      <w:jc w:val="center"/>
    </w:pPr>
    <w:rPr>
      <w:rFonts w:ascii="Times New Roman" w:hAnsi="Times New Roman" w:cs="Times New Roman"/>
      <w:color w:val="auto"/>
      <w:sz w:val="26"/>
      <w:szCs w:val="26"/>
    </w:rPr>
  </w:style>
  <w:style w:type="paragraph" w:customStyle="1" w:styleId="a5">
    <w:name w:val="Колонтитул"/>
    <w:basedOn w:val="a"/>
    <w:link w:val="a4"/>
    <w:uiPriority w:val="99"/>
    <w:pPr>
      <w:shd w:val="clear" w:color="auto" w:fill="FFFFFF"/>
    </w:pPr>
    <w:rPr>
      <w:rFonts w:ascii="Times New Roman" w:hAnsi="Times New Roman" w:cs="Times New Roman"/>
      <w:color w:val="auto"/>
      <w:sz w:val="20"/>
      <w:szCs w:val="20"/>
    </w:rPr>
  </w:style>
  <w:style w:type="paragraph" w:customStyle="1" w:styleId="31">
    <w:name w:val="Основной текст (3)1"/>
    <w:basedOn w:val="a"/>
    <w:link w:val="30"/>
    <w:uiPriority w:val="99"/>
    <w:pPr>
      <w:shd w:val="clear" w:color="auto" w:fill="FFFFFF"/>
      <w:spacing w:line="461" w:lineRule="exact"/>
    </w:pPr>
    <w:rPr>
      <w:rFonts w:ascii="Times New Roman" w:hAnsi="Times New Roman" w:cs="Times New Roman"/>
      <w:color w:val="auto"/>
      <w:sz w:val="18"/>
      <w:szCs w:val="18"/>
    </w:rPr>
  </w:style>
  <w:style w:type="paragraph" w:customStyle="1" w:styleId="41">
    <w:name w:val="Основной текст (4)1"/>
    <w:basedOn w:val="a"/>
    <w:link w:val="4"/>
    <w:uiPriority w:val="99"/>
    <w:pPr>
      <w:shd w:val="clear" w:color="auto" w:fill="FFFFFF"/>
      <w:spacing w:line="283" w:lineRule="exact"/>
    </w:pPr>
    <w:rPr>
      <w:rFonts w:ascii="Times New Roman" w:hAnsi="Times New Roman" w:cs="Times New Roman"/>
      <w:b/>
      <w:bCs/>
      <w:color w:val="auto"/>
      <w:sz w:val="18"/>
      <w:szCs w:val="18"/>
    </w:rPr>
  </w:style>
  <w:style w:type="paragraph" w:customStyle="1" w:styleId="11">
    <w:name w:val="Заголовок №11"/>
    <w:basedOn w:val="a"/>
    <w:link w:val="10"/>
    <w:uiPriority w:val="99"/>
    <w:pPr>
      <w:shd w:val="clear" w:color="auto" w:fill="FFFFFF"/>
      <w:spacing w:after="180" w:line="739" w:lineRule="exact"/>
      <w:jc w:val="center"/>
      <w:outlineLvl w:val="0"/>
    </w:pPr>
    <w:rPr>
      <w:rFonts w:ascii="Times New Roman" w:hAnsi="Times New Roman" w:cs="Times New Roman"/>
      <w:color w:val="auto"/>
      <w:sz w:val="54"/>
      <w:szCs w:val="54"/>
    </w:rPr>
  </w:style>
  <w:style w:type="paragraph" w:customStyle="1" w:styleId="51">
    <w:name w:val="Основной текст (5)1"/>
    <w:basedOn w:val="a"/>
    <w:link w:val="5"/>
    <w:uiPriority w:val="99"/>
    <w:pPr>
      <w:shd w:val="clear" w:color="auto" w:fill="FFFFFF"/>
      <w:spacing w:before="420" w:after="420" w:line="240" w:lineRule="atLeast"/>
      <w:jc w:val="center"/>
    </w:pPr>
    <w:rPr>
      <w:rFonts w:ascii="Times New Roman" w:hAnsi="Times New Roman" w:cs="Times New Roman"/>
      <w:color w:val="auto"/>
      <w:sz w:val="40"/>
      <w:szCs w:val="40"/>
    </w:rPr>
  </w:style>
  <w:style w:type="paragraph" w:styleId="25">
    <w:name w:val="toc 2"/>
    <w:basedOn w:val="a"/>
    <w:next w:val="a"/>
    <w:link w:val="24"/>
    <w:uiPriority w:val="99"/>
    <w:pPr>
      <w:shd w:val="clear" w:color="auto" w:fill="FFFFFF"/>
      <w:spacing w:line="274" w:lineRule="exact"/>
    </w:pPr>
    <w:rPr>
      <w:rFonts w:ascii="Times New Roman" w:hAnsi="Times New Roman" w:cs="Times New Roman"/>
      <w:color w:val="auto"/>
      <w:sz w:val="23"/>
      <w:szCs w:val="23"/>
    </w:rPr>
  </w:style>
  <w:style w:type="paragraph" w:customStyle="1" w:styleId="310">
    <w:name w:val="Заголовок №31"/>
    <w:basedOn w:val="a"/>
    <w:link w:val="35"/>
    <w:uiPriority w:val="99"/>
    <w:pPr>
      <w:shd w:val="clear" w:color="auto" w:fill="FFFFFF"/>
      <w:spacing w:line="274" w:lineRule="exact"/>
      <w:jc w:val="both"/>
      <w:outlineLvl w:val="2"/>
    </w:pPr>
    <w:rPr>
      <w:rFonts w:ascii="Times New Roman" w:hAnsi="Times New Roman" w:cs="Times New Roman"/>
      <w:b/>
      <w:bCs/>
      <w:color w:val="auto"/>
      <w:sz w:val="23"/>
      <w:szCs w:val="23"/>
    </w:rPr>
  </w:style>
  <w:style w:type="paragraph" w:customStyle="1" w:styleId="61">
    <w:name w:val="Основной текст (6)1"/>
    <w:basedOn w:val="a"/>
    <w:link w:val="6"/>
    <w:uiPriority w:val="99"/>
    <w:pPr>
      <w:shd w:val="clear" w:color="auto" w:fill="FFFFFF"/>
      <w:spacing w:before="480" w:line="504" w:lineRule="exact"/>
    </w:pPr>
    <w:rPr>
      <w:rFonts w:ascii="Times New Roman" w:hAnsi="Times New Roman" w:cs="Times New Roman"/>
      <w:b/>
      <w:bCs/>
      <w:color w:val="auto"/>
      <w:sz w:val="23"/>
      <w:szCs w:val="23"/>
    </w:rPr>
  </w:style>
  <w:style w:type="paragraph" w:customStyle="1" w:styleId="210">
    <w:name w:val="Заголовок №21"/>
    <w:basedOn w:val="a"/>
    <w:link w:val="26"/>
    <w:uiPriority w:val="99"/>
    <w:pPr>
      <w:shd w:val="clear" w:color="auto" w:fill="FFFFFF"/>
      <w:spacing w:before="240" w:after="540" w:line="240" w:lineRule="atLeast"/>
      <w:outlineLvl w:val="1"/>
    </w:pPr>
    <w:rPr>
      <w:rFonts w:ascii="Times New Roman" w:hAnsi="Times New Roman" w:cs="Times New Roman"/>
      <w:b/>
      <w:bCs/>
      <w:color w:val="auto"/>
      <w:sz w:val="23"/>
      <w:szCs w:val="23"/>
    </w:rPr>
  </w:style>
  <w:style w:type="paragraph" w:customStyle="1" w:styleId="71">
    <w:name w:val="Основной текст (7)1"/>
    <w:basedOn w:val="a"/>
    <w:link w:val="7"/>
    <w:uiPriority w:val="99"/>
    <w:pPr>
      <w:shd w:val="clear" w:color="auto" w:fill="FFFFFF"/>
      <w:spacing w:before="300" w:line="240" w:lineRule="atLeast"/>
      <w:jc w:val="both"/>
    </w:pPr>
    <w:rPr>
      <w:rFonts w:ascii="Times New Roman" w:hAnsi="Times New Roman" w:cs="Times New Roman"/>
      <w:i/>
      <w:iCs/>
      <w:color w:val="auto"/>
      <w:sz w:val="23"/>
      <w:szCs w:val="23"/>
    </w:rPr>
  </w:style>
  <w:style w:type="paragraph" w:customStyle="1" w:styleId="82">
    <w:name w:val="Основной текст (8)"/>
    <w:basedOn w:val="a"/>
    <w:link w:val="80"/>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ab">
    <w:name w:val="Подпись к таблице"/>
    <w:basedOn w:val="a"/>
    <w:link w:val="aa"/>
    <w:uiPriority w:val="99"/>
    <w:pPr>
      <w:shd w:val="clear" w:color="auto" w:fill="FFFFFF"/>
      <w:spacing w:line="326" w:lineRule="exact"/>
      <w:jc w:val="both"/>
    </w:pPr>
    <w:rPr>
      <w:rFonts w:ascii="Times New Roman" w:hAnsi="Times New Roman" w:cs="Times New Roman"/>
      <w:b/>
      <w:bCs/>
      <w:color w:val="auto"/>
      <w:sz w:val="23"/>
      <w:szCs w:val="23"/>
    </w:rPr>
  </w:style>
  <w:style w:type="paragraph" w:customStyle="1" w:styleId="90">
    <w:name w:val="Основной текст (9)"/>
    <w:basedOn w:val="a"/>
    <w:link w:val="9"/>
    <w:uiPriority w:val="99"/>
    <w:pPr>
      <w:shd w:val="clear" w:color="auto" w:fill="FFFFFF"/>
      <w:spacing w:before="180" w:after="180" w:line="370" w:lineRule="exact"/>
    </w:pPr>
    <w:rPr>
      <w:rFonts w:ascii="Times New Roman" w:hAnsi="Times New Roman" w:cs="Times New Roman"/>
      <w:color w:val="auto"/>
      <w:sz w:val="27"/>
      <w:szCs w:val="27"/>
    </w:rPr>
  </w:style>
  <w:style w:type="paragraph" w:customStyle="1" w:styleId="101">
    <w:name w:val="Основной текст (10)"/>
    <w:basedOn w:val="a"/>
    <w:link w:val="100"/>
    <w:uiPriority w:val="99"/>
    <w:pPr>
      <w:shd w:val="clear" w:color="auto" w:fill="FFFFFF"/>
      <w:spacing w:before="360" w:line="274" w:lineRule="exact"/>
      <w:jc w:val="both"/>
    </w:pPr>
    <w:rPr>
      <w:rFonts w:ascii="Times New Roman" w:hAnsi="Times New Roman" w:cs="Times New Roman"/>
      <w:b/>
      <w:bCs/>
      <w:i/>
      <w:iCs/>
      <w:color w:val="auto"/>
      <w:sz w:val="23"/>
      <w:szCs w:val="23"/>
    </w:rPr>
  </w:style>
  <w:style w:type="paragraph" w:customStyle="1" w:styleId="122">
    <w:name w:val="Заголовок №1 (2)"/>
    <w:basedOn w:val="a"/>
    <w:link w:val="121"/>
    <w:uiPriority w:val="99"/>
    <w:pPr>
      <w:shd w:val="clear" w:color="auto" w:fill="FFFFFF"/>
      <w:spacing w:after="300" w:line="240" w:lineRule="atLeast"/>
      <w:outlineLvl w:val="0"/>
    </w:pPr>
    <w:rPr>
      <w:rFonts w:ascii="Times New Roman" w:hAnsi="Times New Roman" w:cs="Times New Roman"/>
      <w:b/>
      <w:bCs/>
      <w:color w:val="auto"/>
      <w:sz w:val="27"/>
      <w:szCs w:val="27"/>
    </w:rPr>
  </w:style>
  <w:style w:type="paragraph" w:customStyle="1" w:styleId="111">
    <w:name w:val="Основной текст (11)1"/>
    <w:basedOn w:val="a"/>
    <w:link w:val="110"/>
    <w:uiPriority w:val="99"/>
    <w:pPr>
      <w:shd w:val="clear" w:color="auto" w:fill="FFFFFF"/>
      <w:spacing w:line="240" w:lineRule="atLeast"/>
    </w:pPr>
    <w:rPr>
      <w:rFonts w:ascii="Segoe UI" w:hAnsi="Segoe UI" w:cs="Segoe UI"/>
      <w:color w:val="auto"/>
      <w:sz w:val="20"/>
      <w:szCs w:val="20"/>
    </w:rPr>
  </w:style>
  <w:style w:type="paragraph" w:customStyle="1" w:styleId="211">
    <w:name w:val="Подпись к таблице (2)1"/>
    <w:basedOn w:val="a"/>
    <w:link w:val="29"/>
    <w:uiPriority w:val="99"/>
    <w:pPr>
      <w:shd w:val="clear" w:color="auto" w:fill="FFFFFF"/>
      <w:spacing w:line="240" w:lineRule="atLeast"/>
    </w:pPr>
    <w:rPr>
      <w:rFonts w:ascii="Segoe UI" w:hAnsi="Segoe UI" w:cs="Segoe UI"/>
      <w:color w:val="auto"/>
      <w:sz w:val="20"/>
      <w:szCs w:val="20"/>
    </w:rPr>
  </w:style>
  <w:style w:type="paragraph" w:customStyle="1" w:styleId="124">
    <w:name w:val="Основной текст (12)"/>
    <w:basedOn w:val="a"/>
    <w:link w:val="123"/>
    <w:uiPriority w:val="99"/>
    <w:pPr>
      <w:shd w:val="clear" w:color="auto" w:fill="FFFFFF"/>
      <w:spacing w:line="240" w:lineRule="atLeast"/>
    </w:pPr>
    <w:rPr>
      <w:rFonts w:ascii="Segoe UI" w:hAnsi="Segoe UI" w:cs="Segoe UI"/>
      <w:smallCaps/>
      <w:color w:val="auto"/>
      <w:sz w:val="19"/>
      <w:szCs w:val="19"/>
    </w:rPr>
  </w:style>
  <w:style w:type="paragraph" w:customStyle="1" w:styleId="131">
    <w:name w:val="Основной текст (13)"/>
    <w:basedOn w:val="a"/>
    <w:link w:val="130"/>
    <w:uiPriority w:val="99"/>
    <w:pPr>
      <w:shd w:val="clear" w:color="auto" w:fill="FFFFFF"/>
      <w:spacing w:line="240" w:lineRule="atLeast"/>
    </w:pPr>
    <w:rPr>
      <w:rFonts w:ascii="Segoe UI" w:hAnsi="Segoe UI" w:cs="Segoe UI"/>
      <w:color w:val="auto"/>
      <w:sz w:val="11"/>
      <w:szCs w:val="11"/>
    </w:rPr>
  </w:style>
  <w:style w:type="paragraph" w:customStyle="1" w:styleId="141">
    <w:name w:val="Основной текст (14)1"/>
    <w:basedOn w:val="a"/>
    <w:link w:val="14"/>
    <w:uiPriority w:val="99"/>
    <w:pPr>
      <w:shd w:val="clear" w:color="auto" w:fill="FFFFFF"/>
      <w:spacing w:line="240" w:lineRule="atLeast"/>
    </w:pPr>
    <w:rPr>
      <w:rFonts w:ascii="Segoe UI" w:hAnsi="Segoe UI" w:cs="Segoe UI"/>
      <w:smallCaps/>
      <w:color w:val="auto"/>
    </w:rPr>
  </w:style>
  <w:style w:type="paragraph" w:customStyle="1" w:styleId="312">
    <w:name w:val="Подпись к таблице (3)1"/>
    <w:basedOn w:val="a"/>
    <w:link w:val="39"/>
    <w:uiPriority w:val="99"/>
    <w:pPr>
      <w:shd w:val="clear" w:color="auto" w:fill="FFFFFF"/>
      <w:spacing w:line="274" w:lineRule="exact"/>
    </w:pPr>
    <w:rPr>
      <w:rFonts w:ascii="Times New Roman" w:hAnsi="Times New Roman" w:cs="Times New Roman"/>
      <w:color w:val="auto"/>
      <w:sz w:val="23"/>
      <w:szCs w:val="23"/>
    </w:rPr>
  </w:style>
  <w:style w:type="paragraph" w:styleId="ac">
    <w:name w:val="header"/>
    <w:basedOn w:val="a"/>
    <w:link w:val="ad"/>
    <w:uiPriority w:val="99"/>
    <w:unhideWhenUsed/>
    <w:rsid w:val="001C27BB"/>
    <w:pPr>
      <w:tabs>
        <w:tab w:val="center" w:pos="4677"/>
        <w:tab w:val="right" w:pos="9355"/>
      </w:tabs>
    </w:pPr>
  </w:style>
  <w:style w:type="character" w:customStyle="1" w:styleId="ad">
    <w:name w:val="Верхний колонтитул Знак"/>
    <w:basedOn w:val="a0"/>
    <w:link w:val="ac"/>
    <w:uiPriority w:val="99"/>
    <w:locked/>
    <w:rsid w:val="001C27BB"/>
    <w:rPr>
      <w:rFonts w:cs="Arial Unicode MS"/>
      <w:color w:val="000000"/>
    </w:rPr>
  </w:style>
  <w:style w:type="paragraph" w:styleId="ae">
    <w:name w:val="footer"/>
    <w:basedOn w:val="a"/>
    <w:link w:val="af"/>
    <w:uiPriority w:val="99"/>
    <w:unhideWhenUsed/>
    <w:rsid w:val="001C27BB"/>
    <w:pPr>
      <w:tabs>
        <w:tab w:val="center" w:pos="4677"/>
        <w:tab w:val="right" w:pos="9355"/>
      </w:tabs>
    </w:pPr>
  </w:style>
  <w:style w:type="character" w:customStyle="1" w:styleId="af">
    <w:name w:val="Нижний колонтитул Знак"/>
    <w:basedOn w:val="a0"/>
    <w:link w:val="ae"/>
    <w:uiPriority w:val="99"/>
    <w:locked/>
    <w:rsid w:val="001C27BB"/>
    <w:rPr>
      <w:rFonts w:cs="Arial Unicode MS"/>
      <w:color w:val="000000"/>
    </w:rPr>
  </w:style>
  <w:style w:type="table" w:styleId="af0">
    <w:name w:val="Table Grid"/>
    <w:basedOn w:val="a1"/>
    <w:uiPriority w:val="59"/>
    <w:rsid w:val="00C0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FA1C50"/>
    <w:rPr>
      <w:rFonts w:ascii="Tahoma" w:hAnsi="Tahoma" w:cs="Tahoma"/>
      <w:sz w:val="16"/>
      <w:szCs w:val="16"/>
    </w:rPr>
  </w:style>
  <w:style w:type="character" w:customStyle="1" w:styleId="af2">
    <w:name w:val="Текст выноски Знак"/>
    <w:basedOn w:val="a0"/>
    <w:link w:val="af1"/>
    <w:uiPriority w:val="99"/>
    <w:semiHidden/>
    <w:locked/>
    <w:rsid w:val="00FA1C5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982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125</Pages>
  <Words>54347</Words>
  <Characters>309779</Characters>
  <Application>Microsoft Office Word</Application>
  <DocSecurity>0</DocSecurity>
  <Lines>2581</Lines>
  <Paragraphs>726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User</cp:lastModifiedBy>
  <cp:revision>2</cp:revision>
  <cp:lastPrinted>2018-09-03T15:18:00Z</cp:lastPrinted>
  <dcterms:created xsi:type="dcterms:W3CDTF">2018-09-05T08:47:00Z</dcterms:created>
  <dcterms:modified xsi:type="dcterms:W3CDTF">2018-09-05T08:47:00Z</dcterms:modified>
</cp:coreProperties>
</file>